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23C3" w14:textId="284EF95A" w:rsidR="0013569F" w:rsidRDefault="0013569F" w:rsidP="0013569F">
      <w:pPr>
        <w:spacing w:after="0"/>
        <w:rPr>
          <w:rFonts w:ascii="Arial" w:hAnsi="Arial" w:cs="Arial"/>
          <w:noProof/>
        </w:rPr>
      </w:pPr>
      <w:r>
        <w:rPr>
          <w:rFonts w:ascii="Arial" w:hAnsi="Arial" w:cs="Arial"/>
          <w:noProof/>
          <w:lang w:eastAsia="en-GB"/>
        </w:rPr>
        <w:drawing>
          <wp:anchor distT="0" distB="0" distL="114300" distR="114300" simplePos="0" relativeHeight="251659264" behindDoc="0" locked="0" layoutInCell="1" allowOverlap="1" wp14:anchorId="539C0A0E" wp14:editId="7284F54B">
            <wp:simplePos x="0" y="0"/>
            <wp:positionH relativeFrom="margin">
              <wp:align>left</wp:align>
            </wp:positionH>
            <wp:positionV relativeFrom="margin">
              <wp:posOffset>-244475</wp:posOffset>
            </wp:positionV>
            <wp:extent cx="2264410" cy="7219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261" b="22046"/>
                    <a:stretch/>
                  </pic:blipFill>
                  <pic:spPr bwMode="auto">
                    <a:xfrm>
                      <a:off x="0" y="0"/>
                      <a:ext cx="2264410" cy="721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ABA10B" w14:textId="60790CD1" w:rsidR="0013569F" w:rsidRDefault="0013569F" w:rsidP="0013569F">
      <w:pPr>
        <w:spacing w:after="0"/>
        <w:rPr>
          <w:rFonts w:ascii="Arial" w:hAnsi="Arial" w:cs="Arial"/>
        </w:rPr>
      </w:pPr>
    </w:p>
    <w:p w14:paraId="310AE8E1" w14:textId="28919A6B" w:rsidR="0013569F" w:rsidRDefault="0013569F" w:rsidP="0013569F">
      <w:pPr>
        <w:spacing w:after="0"/>
        <w:rPr>
          <w:rFonts w:ascii="Arial" w:hAnsi="Arial" w:cs="Arial"/>
        </w:rPr>
      </w:pPr>
    </w:p>
    <w:p w14:paraId="2AB03FE8" w14:textId="77777777" w:rsidR="0013569F" w:rsidRDefault="0013569F" w:rsidP="0013569F">
      <w:pPr>
        <w:spacing w:after="0"/>
        <w:rPr>
          <w:rFonts w:ascii="Arial" w:hAnsi="Arial" w:cs="Arial"/>
        </w:rPr>
      </w:pPr>
    </w:p>
    <w:p w14:paraId="650B3388" w14:textId="77777777" w:rsidR="0013569F" w:rsidRDefault="0013569F" w:rsidP="0013569F">
      <w:pPr>
        <w:spacing w:after="0"/>
        <w:rPr>
          <w:rFonts w:ascii="Arial" w:hAnsi="Arial" w:cs="Arial"/>
        </w:rPr>
      </w:pPr>
    </w:p>
    <w:p w14:paraId="0792DDC9" w14:textId="40EC8E6D" w:rsidR="003F37A9" w:rsidRPr="0013569F" w:rsidRDefault="00710725" w:rsidP="00710725">
      <w:pPr>
        <w:spacing w:after="0"/>
        <w:rPr>
          <w:rFonts w:ascii="Arial" w:hAnsi="Arial" w:cs="Arial"/>
          <w:b/>
          <w:sz w:val="28"/>
          <w:szCs w:val="28"/>
        </w:rPr>
      </w:pPr>
      <w:r>
        <w:rPr>
          <w:rFonts w:ascii="Arial" w:hAnsi="Arial" w:cs="Arial"/>
          <w:b/>
          <w:sz w:val="28"/>
          <w:szCs w:val="28"/>
        </w:rPr>
        <w:t>James Burch</w:t>
      </w:r>
      <w:r w:rsidR="00A15EBF">
        <w:rPr>
          <w:rFonts w:ascii="Arial" w:hAnsi="Arial" w:cs="Arial"/>
          <w:b/>
          <w:sz w:val="28"/>
          <w:szCs w:val="28"/>
        </w:rPr>
        <w:t xml:space="preserve">: </w:t>
      </w:r>
      <w:r w:rsidR="0013569F" w:rsidRPr="0013569F">
        <w:rPr>
          <w:rFonts w:ascii="Arial" w:hAnsi="Arial" w:cs="Arial"/>
          <w:b/>
          <w:sz w:val="28"/>
          <w:szCs w:val="28"/>
        </w:rPr>
        <w:t>Professor of Pr</w:t>
      </w:r>
      <w:r w:rsidR="002A612B">
        <w:rPr>
          <w:rFonts w:ascii="Arial" w:hAnsi="Arial" w:cs="Arial"/>
          <w:b/>
          <w:sz w:val="28"/>
          <w:szCs w:val="28"/>
        </w:rPr>
        <w:t xml:space="preserve">actice in </w:t>
      </w:r>
      <w:r w:rsidR="00B24A0B">
        <w:rPr>
          <w:rFonts w:ascii="Arial" w:hAnsi="Arial" w:cs="Arial"/>
          <w:b/>
          <w:sz w:val="28"/>
          <w:szCs w:val="28"/>
        </w:rPr>
        <w:t xml:space="preserve">Initial Teacher Education </w:t>
      </w:r>
    </w:p>
    <w:p w14:paraId="102C73BA" w14:textId="71C32A24" w:rsidR="0013569F" w:rsidRDefault="0013569F" w:rsidP="0013569F">
      <w:pPr>
        <w:pStyle w:val="Default"/>
        <w:spacing w:line="259" w:lineRule="auto"/>
        <w:rPr>
          <w:rFonts w:ascii="Arial" w:hAnsi="Arial" w:cs="Arial"/>
          <w:sz w:val="22"/>
          <w:szCs w:val="22"/>
        </w:rPr>
      </w:pPr>
    </w:p>
    <w:p w14:paraId="6734967F" w14:textId="3D110AC8" w:rsidR="0013569F" w:rsidRPr="0013569F" w:rsidRDefault="0013569F" w:rsidP="0013569F">
      <w:pPr>
        <w:pStyle w:val="Default"/>
        <w:spacing w:line="259" w:lineRule="auto"/>
        <w:rPr>
          <w:rFonts w:ascii="Arial" w:hAnsi="Arial" w:cs="Arial"/>
          <w:b/>
          <w:sz w:val="22"/>
          <w:szCs w:val="22"/>
        </w:rPr>
      </w:pPr>
      <w:r w:rsidRPr="0013569F">
        <w:rPr>
          <w:rFonts w:ascii="Arial" w:hAnsi="Arial" w:cs="Arial"/>
          <w:b/>
          <w:sz w:val="22"/>
          <w:szCs w:val="22"/>
        </w:rPr>
        <w:t>Purpose</w:t>
      </w:r>
    </w:p>
    <w:p w14:paraId="29139770" w14:textId="05A02F3D" w:rsidR="00710725" w:rsidRDefault="0013569F" w:rsidP="0013569F">
      <w:pPr>
        <w:spacing w:after="0"/>
        <w:rPr>
          <w:rFonts w:ascii="Arial" w:hAnsi="Arial" w:cs="Arial"/>
        </w:rPr>
      </w:pPr>
      <w:r>
        <w:rPr>
          <w:rFonts w:ascii="Arial" w:hAnsi="Arial" w:cs="Arial"/>
        </w:rPr>
        <w:t>T</w:t>
      </w:r>
      <w:r w:rsidR="000A2142">
        <w:rPr>
          <w:rFonts w:ascii="Arial" w:hAnsi="Arial" w:cs="Arial"/>
        </w:rPr>
        <w:t xml:space="preserve">o support the Institute of Education (IoE) in its vision </w:t>
      </w:r>
      <w:r w:rsidRPr="0013569F">
        <w:rPr>
          <w:rFonts w:ascii="Arial" w:hAnsi="Arial" w:cs="Arial"/>
        </w:rPr>
        <w:t xml:space="preserve">to be a catalyst for </w:t>
      </w:r>
      <w:r w:rsidR="000A2142">
        <w:rPr>
          <w:rFonts w:ascii="Arial" w:hAnsi="Arial" w:cs="Arial"/>
        </w:rPr>
        <w:t xml:space="preserve">innovation in </w:t>
      </w:r>
      <w:r w:rsidR="00606784">
        <w:rPr>
          <w:rFonts w:ascii="Arial" w:hAnsi="Arial" w:cs="Arial"/>
        </w:rPr>
        <w:t>initial teacher education</w:t>
      </w:r>
      <w:r w:rsidR="00E27FBB">
        <w:rPr>
          <w:rFonts w:ascii="Arial" w:hAnsi="Arial" w:cs="Arial"/>
        </w:rPr>
        <w:t xml:space="preserve"> (ITE</w:t>
      </w:r>
      <w:r w:rsidR="000A2142">
        <w:rPr>
          <w:rFonts w:ascii="Arial" w:hAnsi="Arial" w:cs="Arial"/>
        </w:rPr>
        <w:t>), especially in relation to the development of all involved in the Partnership (school staff, University tutors and student teachers)</w:t>
      </w:r>
      <w:r w:rsidR="005F0A89">
        <w:rPr>
          <w:rFonts w:ascii="Arial" w:hAnsi="Arial" w:cs="Arial"/>
        </w:rPr>
        <w:t>.</w:t>
      </w:r>
    </w:p>
    <w:p w14:paraId="46D1FF65" w14:textId="3180D179" w:rsidR="0013569F" w:rsidRPr="0013569F" w:rsidRDefault="0013569F" w:rsidP="0013569F">
      <w:pPr>
        <w:spacing w:after="0"/>
        <w:rPr>
          <w:rFonts w:ascii="Arial" w:hAnsi="Arial" w:cs="Arial"/>
        </w:rPr>
      </w:pPr>
    </w:p>
    <w:p w14:paraId="3DBD3295" w14:textId="0AB25B76" w:rsidR="0013569F" w:rsidRPr="0013569F" w:rsidRDefault="0013569F" w:rsidP="0013569F">
      <w:pPr>
        <w:pStyle w:val="Default"/>
        <w:spacing w:line="259" w:lineRule="auto"/>
        <w:rPr>
          <w:rFonts w:ascii="Arial" w:hAnsi="Arial" w:cs="Arial"/>
          <w:b/>
          <w:sz w:val="22"/>
          <w:szCs w:val="22"/>
        </w:rPr>
      </w:pPr>
      <w:r w:rsidRPr="0013569F">
        <w:rPr>
          <w:rFonts w:ascii="Arial" w:hAnsi="Arial" w:cs="Arial"/>
          <w:b/>
          <w:sz w:val="22"/>
          <w:szCs w:val="22"/>
        </w:rPr>
        <w:t>Experience and Qualities</w:t>
      </w:r>
    </w:p>
    <w:p w14:paraId="784F2795" w14:textId="359EDCC4" w:rsidR="00710725" w:rsidRDefault="0013569F" w:rsidP="0013569F">
      <w:pPr>
        <w:pStyle w:val="Default"/>
        <w:spacing w:line="259" w:lineRule="auto"/>
        <w:rPr>
          <w:rFonts w:ascii="Arial" w:hAnsi="Arial" w:cs="Arial"/>
          <w:sz w:val="22"/>
          <w:szCs w:val="22"/>
        </w:rPr>
      </w:pPr>
      <w:r w:rsidRPr="0013569F">
        <w:rPr>
          <w:rFonts w:ascii="Arial" w:hAnsi="Arial" w:cs="Arial"/>
          <w:sz w:val="22"/>
          <w:szCs w:val="22"/>
        </w:rPr>
        <w:t xml:space="preserve">The Professor of Practice role at the University of Cumbria recognises individuals eminent in their field of practice and seeks to draw on this talent and standing (working with staff and students) to enhance the curriculum, experience and environment we provide </w:t>
      </w:r>
      <w:r w:rsidR="005F0A89">
        <w:rPr>
          <w:rFonts w:ascii="Arial" w:hAnsi="Arial" w:cs="Arial"/>
          <w:sz w:val="22"/>
          <w:szCs w:val="22"/>
        </w:rPr>
        <w:t xml:space="preserve">for </w:t>
      </w:r>
      <w:r w:rsidRPr="0013569F">
        <w:rPr>
          <w:rFonts w:ascii="Arial" w:hAnsi="Arial" w:cs="Arial"/>
          <w:sz w:val="22"/>
          <w:szCs w:val="22"/>
        </w:rPr>
        <w:t>our students.</w:t>
      </w:r>
      <w:r w:rsidR="002A612B">
        <w:rPr>
          <w:rFonts w:ascii="Arial" w:hAnsi="Arial" w:cs="Arial"/>
          <w:sz w:val="22"/>
          <w:szCs w:val="22"/>
        </w:rPr>
        <w:t xml:space="preserve"> </w:t>
      </w:r>
      <w:r w:rsidR="005F0A89">
        <w:rPr>
          <w:rFonts w:ascii="Arial" w:hAnsi="Arial" w:cs="Arial"/>
          <w:sz w:val="22"/>
          <w:szCs w:val="22"/>
        </w:rPr>
        <w:t xml:space="preserve">A </w:t>
      </w:r>
      <w:r w:rsidR="004C1056">
        <w:rPr>
          <w:rFonts w:ascii="Arial" w:hAnsi="Arial" w:cs="Arial"/>
          <w:sz w:val="22"/>
          <w:szCs w:val="22"/>
        </w:rPr>
        <w:t>former member of UoC</w:t>
      </w:r>
      <w:r w:rsidR="00617576">
        <w:rPr>
          <w:rFonts w:ascii="Arial" w:hAnsi="Arial" w:cs="Arial"/>
          <w:sz w:val="22"/>
          <w:szCs w:val="22"/>
        </w:rPr>
        <w:t>,</w:t>
      </w:r>
      <w:r w:rsidR="004C1056">
        <w:rPr>
          <w:rFonts w:ascii="Arial" w:hAnsi="Arial" w:cs="Arial"/>
          <w:sz w:val="22"/>
          <w:szCs w:val="22"/>
        </w:rPr>
        <w:t xml:space="preserve"> </w:t>
      </w:r>
      <w:r w:rsidR="00B24A0B">
        <w:rPr>
          <w:rFonts w:ascii="Arial" w:hAnsi="Arial" w:cs="Arial"/>
          <w:sz w:val="22"/>
          <w:szCs w:val="22"/>
        </w:rPr>
        <w:t>James brings a wealth of exper</w:t>
      </w:r>
      <w:r w:rsidR="005F0A89">
        <w:rPr>
          <w:rFonts w:ascii="Arial" w:hAnsi="Arial" w:cs="Arial"/>
          <w:sz w:val="22"/>
          <w:szCs w:val="22"/>
        </w:rPr>
        <w:t>tise</w:t>
      </w:r>
      <w:r w:rsidR="00617576">
        <w:rPr>
          <w:rFonts w:ascii="Arial" w:hAnsi="Arial" w:cs="Arial"/>
          <w:sz w:val="22"/>
          <w:szCs w:val="22"/>
        </w:rPr>
        <w:t>,</w:t>
      </w:r>
      <w:r w:rsidR="00B24A0B">
        <w:rPr>
          <w:rFonts w:ascii="Arial" w:hAnsi="Arial" w:cs="Arial"/>
          <w:sz w:val="22"/>
          <w:szCs w:val="22"/>
        </w:rPr>
        <w:t xml:space="preserve"> particularly in the area of </w:t>
      </w:r>
      <w:r w:rsidR="00617576">
        <w:rPr>
          <w:rFonts w:ascii="Arial" w:hAnsi="Arial" w:cs="Arial"/>
          <w:sz w:val="22"/>
          <w:szCs w:val="22"/>
        </w:rPr>
        <w:t>ITE.</w:t>
      </w:r>
    </w:p>
    <w:p w14:paraId="2598520E" w14:textId="77777777" w:rsidR="00E27FBB" w:rsidRDefault="00E27FBB" w:rsidP="0013569F">
      <w:pPr>
        <w:pStyle w:val="Default"/>
        <w:spacing w:line="259" w:lineRule="auto"/>
        <w:rPr>
          <w:rFonts w:ascii="Arial" w:hAnsi="Arial" w:cs="Arial"/>
          <w:sz w:val="22"/>
          <w:szCs w:val="22"/>
        </w:rPr>
      </w:pPr>
    </w:p>
    <w:p w14:paraId="6BD4CB11" w14:textId="221F07AD" w:rsidR="0049382E" w:rsidRPr="00710725" w:rsidRDefault="00A12DA6" w:rsidP="0013569F">
      <w:pPr>
        <w:pStyle w:val="Default"/>
        <w:spacing w:line="259" w:lineRule="auto"/>
        <w:rPr>
          <w:rFonts w:ascii="Arial" w:hAnsi="Arial" w:cs="Arial"/>
          <w:color w:val="FF0000"/>
          <w:sz w:val="22"/>
          <w:szCs w:val="22"/>
        </w:rPr>
      </w:pPr>
      <w:r>
        <w:rPr>
          <w:rFonts w:ascii="Arial" w:hAnsi="Arial" w:cs="Arial"/>
          <w:sz w:val="22"/>
          <w:szCs w:val="22"/>
        </w:rPr>
        <w:t xml:space="preserve"> </w:t>
      </w:r>
    </w:p>
    <w:p w14:paraId="0E6F320B" w14:textId="4FC87570" w:rsidR="0013569F" w:rsidRDefault="00A3092B" w:rsidP="0013569F">
      <w:pPr>
        <w:pStyle w:val="Default"/>
        <w:spacing w:line="259" w:lineRule="auto"/>
        <w:rPr>
          <w:rFonts w:ascii="Arial" w:hAnsi="Arial" w:cs="Arial"/>
          <w:b/>
          <w:sz w:val="22"/>
          <w:szCs w:val="22"/>
        </w:rPr>
      </w:pPr>
      <w:r>
        <w:rPr>
          <w:rFonts w:ascii="Arial" w:hAnsi="Arial" w:cs="Arial"/>
          <w:b/>
          <w:sz w:val="22"/>
          <w:szCs w:val="22"/>
        </w:rPr>
        <w:t>Brief for</w:t>
      </w:r>
      <w:r w:rsidR="002A612B">
        <w:rPr>
          <w:rFonts w:ascii="Arial" w:hAnsi="Arial" w:cs="Arial"/>
          <w:b/>
          <w:sz w:val="22"/>
          <w:szCs w:val="22"/>
        </w:rPr>
        <w:t xml:space="preserve"> the Professor of Practice in </w:t>
      </w:r>
      <w:r w:rsidR="00F015E0">
        <w:rPr>
          <w:rFonts w:ascii="Arial" w:hAnsi="Arial" w:cs="Arial"/>
          <w:b/>
          <w:sz w:val="22"/>
          <w:szCs w:val="22"/>
        </w:rPr>
        <w:t>Initial Teacher Education</w:t>
      </w:r>
    </w:p>
    <w:p w14:paraId="3742EC16" w14:textId="77777777" w:rsidR="0087304E" w:rsidRPr="0087304E" w:rsidRDefault="0087304E" w:rsidP="0087304E">
      <w:pPr>
        <w:pStyle w:val="Default"/>
        <w:spacing w:after="120" w:line="259" w:lineRule="auto"/>
        <w:ind w:left="720"/>
        <w:rPr>
          <w:rFonts w:ascii="Arial" w:hAnsi="Arial" w:cs="Arial"/>
          <w:sz w:val="22"/>
          <w:szCs w:val="22"/>
        </w:rPr>
      </w:pPr>
    </w:p>
    <w:p w14:paraId="7DA5975B" w14:textId="4D2D9618" w:rsidR="00617576" w:rsidRDefault="00A32C01" w:rsidP="00D22E6A">
      <w:pPr>
        <w:pStyle w:val="Default"/>
        <w:numPr>
          <w:ilvl w:val="0"/>
          <w:numId w:val="2"/>
        </w:numPr>
        <w:spacing w:after="120" w:line="259" w:lineRule="auto"/>
        <w:rPr>
          <w:rFonts w:ascii="Arial" w:hAnsi="Arial" w:cs="Arial"/>
          <w:sz w:val="22"/>
          <w:szCs w:val="22"/>
        </w:rPr>
      </w:pPr>
      <w:r>
        <w:rPr>
          <w:rFonts w:ascii="Arial" w:hAnsi="Arial" w:cs="Arial"/>
          <w:sz w:val="22"/>
          <w:szCs w:val="22"/>
        </w:rPr>
        <w:t xml:space="preserve">Designing/enacting </w:t>
      </w:r>
      <w:r w:rsidR="0087304E">
        <w:rPr>
          <w:rFonts w:ascii="Arial" w:hAnsi="Arial" w:cs="Arial"/>
          <w:sz w:val="22"/>
          <w:szCs w:val="22"/>
        </w:rPr>
        <w:t xml:space="preserve">workshops and guest lectures that facilitate the development of tutors’ </w:t>
      </w:r>
      <w:r>
        <w:rPr>
          <w:rFonts w:ascii="Arial" w:hAnsi="Arial" w:cs="Arial"/>
          <w:sz w:val="22"/>
          <w:szCs w:val="22"/>
        </w:rPr>
        <w:t>skills</w:t>
      </w:r>
      <w:r w:rsidR="0087304E">
        <w:rPr>
          <w:rFonts w:ascii="Arial" w:hAnsi="Arial" w:cs="Arial"/>
          <w:sz w:val="22"/>
          <w:szCs w:val="22"/>
        </w:rPr>
        <w:t xml:space="preserve"> in teaching </w:t>
      </w:r>
      <w:r>
        <w:rPr>
          <w:rFonts w:ascii="Arial" w:hAnsi="Arial" w:cs="Arial"/>
          <w:sz w:val="22"/>
          <w:szCs w:val="22"/>
        </w:rPr>
        <w:t>others to teach (</w:t>
      </w:r>
      <w:r w:rsidR="0087304E">
        <w:rPr>
          <w:rFonts w:ascii="Arial" w:hAnsi="Arial" w:cs="Arial"/>
          <w:sz w:val="22"/>
          <w:szCs w:val="22"/>
        </w:rPr>
        <w:t>second-order</w:t>
      </w:r>
      <w:r>
        <w:rPr>
          <w:rFonts w:ascii="Arial" w:hAnsi="Arial" w:cs="Arial"/>
          <w:sz w:val="22"/>
          <w:szCs w:val="22"/>
        </w:rPr>
        <w:t xml:space="preserve"> teaching</w:t>
      </w:r>
      <w:r w:rsidR="0087304E">
        <w:rPr>
          <w:rFonts w:ascii="Arial" w:hAnsi="Arial" w:cs="Arial"/>
          <w:sz w:val="22"/>
          <w:szCs w:val="22"/>
        </w:rPr>
        <w:t xml:space="preserve"> skills) and </w:t>
      </w:r>
      <w:r>
        <w:rPr>
          <w:rFonts w:ascii="Arial" w:hAnsi="Arial" w:cs="Arial"/>
          <w:sz w:val="22"/>
          <w:szCs w:val="22"/>
        </w:rPr>
        <w:t>theorising</w:t>
      </w:r>
      <w:r w:rsidR="0087304E">
        <w:rPr>
          <w:rFonts w:ascii="Arial" w:hAnsi="Arial" w:cs="Arial"/>
          <w:sz w:val="22"/>
          <w:szCs w:val="22"/>
        </w:rPr>
        <w:t xml:space="preserve"> this </w:t>
      </w:r>
      <w:r>
        <w:rPr>
          <w:rFonts w:ascii="Arial" w:hAnsi="Arial" w:cs="Arial"/>
          <w:sz w:val="22"/>
          <w:szCs w:val="22"/>
        </w:rPr>
        <w:t xml:space="preserve">work </w:t>
      </w:r>
      <w:r w:rsidR="00617576">
        <w:rPr>
          <w:rFonts w:ascii="Arial" w:hAnsi="Arial" w:cs="Arial"/>
          <w:sz w:val="22"/>
          <w:szCs w:val="22"/>
        </w:rPr>
        <w:t xml:space="preserve"> as third-order teaching skills, namely the pedagogical processes involved in </w:t>
      </w:r>
      <w:r w:rsidR="00D22E6A">
        <w:rPr>
          <w:rFonts w:ascii="Arial" w:hAnsi="Arial" w:cs="Arial"/>
          <w:sz w:val="22"/>
          <w:szCs w:val="22"/>
        </w:rPr>
        <w:t>teaching</w:t>
      </w:r>
      <w:r w:rsidR="00617576">
        <w:rPr>
          <w:rFonts w:ascii="Arial" w:hAnsi="Arial" w:cs="Arial"/>
          <w:sz w:val="22"/>
          <w:szCs w:val="22"/>
        </w:rPr>
        <w:t xml:space="preserve"> others to t</w:t>
      </w:r>
      <w:r w:rsidR="00D22E6A">
        <w:rPr>
          <w:rFonts w:ascii="Arial" w:hAnsi="Arial" w:cs="Arial"/>
          <w:sz w:val="22"/>
          <w:szCs w:val="22"/>
        </w:rPr>
        <w:t>e</w:t>
      </w:r>
      <w:r w:rsidR="00617576">
        <w:rPr>
          <w:rFonts w:ascii="Arial" w:hAnsi="Arial" w:cs="Arial"/>
          <w:sz w:val="22"/>
          <w:szCs w:val="22"/>
        </w:rPr>
        <w:t>ach other</w:t>
      </w:r>
      <w:r>
        <w:rPr>
          <w:rFonts w:ascii="Arial" w:hAnsi="Arial" w:cs="Arial"/>
          <w:sz w:val="22"/>
          <w:szCs w:val="22"/>
        </w:rPr>
        <w:t>s</w:t>
      </w:r>
      <w:r w:rsidR="00617576">
        <w:rPr>
          <w:rFonts w:ascii="Arial" w:hAnsi="Arial" w:cs="Arial"/>
          <w:sz w:val="22"/>
          <w:szCs w:val="22"/>
        </w:rPr>
        <w:t xml:space="preserve"> to </w:t>
      </w:r>
      <w:r w:rsidR="00D22E6A">
        <w:rPr>
          <w:rFonts w:ascii="Arial" w:hAnsi="Arial" w:cs="Arial"/>
          <w:sz w:val="22"/>
          <w:szCs w:val="22"/>
        </w:rPr>
        <w:t xml:space="preserve">teach. </w:t>
      </w:r>
    </w:p>
    <w:p w14:paraId="7B90D583" w14:textId="0B1A94ED" w:rsidR="00EB4826" w:rsidRDefault="00F015E0" w:rsidP="00A3092B">
      <w:pPr>
        <w:pStyle w:val="Default"/>
        <w:numPr>
          <w:ilvl w:val="0"/>
          <w:numId w:val="2"/>
        </w:numPr>
        <w:spacing w:after="120" w:line="259" w:lineRule="auto"/>
        <w:rPr>
          <w:rFonts w:ascii="Arial" w:hAnsi="Arial" w:cs="Arial"/>
          <w:sz w:val="22"/>
          <w:szCs w:val="22"/>
        </w:rPr>
      </w:pPr>
      <w:r>
        <w:rPr>
          <w:rFonts w:ascii="Arial" w:hAnsi="Arial" w:cs="Arial"/>
          <w:sz w:val="22"/>
          <w:szCs w:val="22"/>
        </w:rPr>
        <w:t xml:space="preserve">Enhancing </w:t>
      </w:r>
      <w:r w:rsidR="00D22E6A">
        <w:rPr>
          <w:rFonts w:ascii="Arial" w:hAnsi="Arial" w:cs="Arial"/>
          <w:sz w:val="22"/>
          <w:szCs w:val="22"/>
        </w:rPr>
        <w:t xml:space="preserve">the </w:t>
      </w:r>
      <w:r>
        <w:rPr>
          <w:rFonts w:ascii="Arial" w:hAnsi="Arial" w:cs="Arial"/>
          <w:sz w:val="22"/>
          <w:szCs w:val="22"/>
        </w:rPr>
        <w:t>student experience</w:t>
      </w:r>
      <w:r w:rsidR="00D22E6A">
        <w:rPr>
          <w:rFonts w:ascii="Arial" w:hAnsi="Arial" w:cs="Arial"/>
          <w:sz w:val="22"/>
          <w:szCs w:val="22"/>
        </w:rPr>
        <w:t xml:space="preserve"> through </w:t>
      </w:r>
      <w:r>
        <w:rPr>
          <w:rFonts w:ascii="Arial" w:hAnsi="Arial" w:cs="Arial"/>
          <w:sz w:val="22"/>
          <w:szCs w:val="22"/>
        </w:rPr>
        <w:t>unpack</w:t>
      </w:r>
      <w:r w:rsidR="00D22E6A">
        <w:rPr>
          <w:rFonts w:ascii="Arial" w:hAnsi="Arial" w:cs="Arial"/>
          <w:sz w:val="22"/>
          <w:szCs w:val="22"/>
        </w:rPr>
        <w:t>ing</w:t>
      </w:r>
      <w:r>
        <w:rPr>
          <w:rFonts w:ascii="Arial" w:hAnsi="Arial" w:cs="Arial"/>
          <w:sz w:val="22"/>
          <w:szCs w:val="22"/>
        </w:rPr>
        <w:t xml:space="preserve"> </w:t>
      </w:r>
      <w:r w:rsidR="00B24A0B">
        <w:rPr>
          <w:rFonts w:ascii="Arial" w:hAnsi="Arial" w:cs="Arial"/>
          <w:sz w:val="22"/>
          <w:szCs w:val="22"/>
        </w:rPr>
        <w:t>beliefs</w:t>
      </w:r>
      <w:r w:rsidR="00D22E6A">
        <w:rPr>
          <w:rFonts w:ascii="Arial" w:hAnsi="Arial" w:cs="Arial"/>
          <w:sz w:val="22"/>
          <w:szCs w:val="22"/>
        </w:rPr>
        <w:t>,</w:t>
      </w:r>
      <w:r w:rsidR="00B24A0B">
        <w:rPr>
          <w:rFonts w:ascii="Arial" w:hAnsi="Arial" w:cs="Arial"/>
          <w:sz w:val="22"/>
          <w:szCs w:val="22"/>
        </w:rPr>
        <w:t xml:space="preserve"> assumptions</w:t>
      </w:r>
      <w:r w:rsidR="004B5199">
        <w:rPr>
          <w:rFonts w:ascii="Arial" w:hAnsi="Arial" w:cs="Arial"/>
          <w:sz w:val="22"/>
          <w:szCs w:val="22"/>
        </w:rPr>
        <w:t xml:space="preserve"> </w:t>
      </w:r>
      <w:r w:rsidR="00E25470">
        <w:rPr>
          <w:rFonts w:ascii="Arial" w:hAnsi="Arial" w:cs="Arial"/>
          <w:sz w:val="22"/>
          <w:szCs w:val="22"/>
        </w:rPr>
        <w:t>and values</w:t>
      </w:r>
      <w:r w:rsidR="00B24A0B">
        <w:rPr>
          <w:rFonts w:ascii="Arial" w:hAnsi="Arial" w:cs="Arial"/>
          <w:sz w:val="22"/>
          <w:szCs w:val="22"/>
        </w:rPr>
        <w:t xml:space="preserve"> during workshop sessions</w:t>
      </w:r>
      <w:r w:rsidR="00D22E6A">
        <w:rPr>
          <w:rFonts w:ascii="Arial" w:hAnsi="Arial" w:cs="Arial"/>
          <w:sz w:val="22"/>
          <w:szCs w:val="22"/>
        </w:rPr>
        <w:t>, the latter often involving</w:t>
      </w:r>
      <w:r w:rsidR="00B24A0B">
        <w:rPr>
          <w:rFonts w:ascii="Arial" w:hAnsi="Arial" w:cs="Arial"/>
          <w:sz w:val="22"/>
          <w:szCs w:val="22"/>
        </w:rPr>
        <w:t xml:space="preserve"> mentors </w:t>
      </w:r>
      <w:r w:rsidR="00D22E6A">
        <w:rPr>
          <w:rFonts w:ascii="Arial" w:hAnsi="Arial" w:cs="Arial"/>
          <w:sz w:val="22"/>
          <w:szCs w:val="22"/>
        </w:rPr>
        <w:t xml:space="preserve">from </w:t>
      </w:r>
      <w:r w:rsidR="00B24A0B">
        <w:rPr>
          <w:rFonts w:ascii="Arial" w:hAnsi="Arial" w:cs="Arial"/>
          <w:sz w:val="22"/>
          <w:szCs w:val="22"/>
        </w:rPr>
        <w:t>with</w:t>
      </w:r>
      <w:r w:rsidR="00D22E6A">
        <w:rPr>
          <w:rFonts w:ascii="Arial" w:hAnsi="Arial" w:cs="Arial"/>
          <w:sz w:val="22"/>
          <w:szCs w:val="22"/>
        </w:rPr>
        <w:t>in</w:t>
      </w:r>
      <w:r w:rsidR="00B24A0B">
        <w:rPr>
          <w:rFonts w:ascii="Arial" w:hAnsi="Arial" w:cs="Arial"/>
          <w:sz w:val="22"/>
          <w:szCs w:val="22"/>
        </w:rPr>
        <w:t xml:space="preserve"> the Partnership</w:t>
      </w:r>
      <w:r w:rsidR="00E25470">
        <w:rPr>
          <w:rFonts w:ascii="Arial" w:hAnsi="Arial" w:cs="Arial"/>
          <w:sz w:val="22"/>
          <w:szCs w:val="22"/>
        </w:rPr>
        <w:t>.</w:t>
      </w:r>
    </w:p>
    <w:p w14:paraId="11C92DF7" w14:textId="3A543CB1" w:rsidR="005B32C6" w:rsidRDefault="00F015E0" w:rsidP="005B32C6">
      <w:pPr>
        <w:pStyle w:val="Default"/>
        <w:numPr>
          <w:ilvl w:val="0"/>
          <w:numId w:val="2"/>
        </w:numPr>
        <w:spacing w:after="120" w:line="259" w:lineRule="auto"/>
        <w:rPr>
          <w:rFonts w:ascii="Arial" w:hAnsi="Arial" w:cs="Arial"/>
          <w:sz w:val="22"/>
          <w:szCs w:val="22"/>
        </w:rPr>
      </w:pPr>
      <w:r>
        <w:rPr>
          <w:rFonts w:ascii="Arial" w:hAnsi="Arial" w:cs="Arial"/>
          <w:sz w:val="22"/>
          <w:szCs w:val="22"/>
        </w:rPr>
        <w:t>Work</w:t>
      </w:r>
      <w:r w:rsidR="00E25470">
        <w:rPr>
          <w:rFonts w:ascii="Arial" w:hAnsi="Arial" w:cs="Arial"/>
          <w:sz w:val="22"/>
          <w:szCs w:val="22"/>
        </w:rPr>
        <w:t>ing</w:t>
      </w:r>
      <w:r>
        <w:rPr>
          <w:rFonts w:ascii="Arial" w:hAnsi="Arial" w:cs="Arial"/>
          <w:sz w:val="22"/>
          <w:szCs w:val="22"/>
        </w:rPr>
        <w:t xml:space="preserve"> with LED </w:t>
      </w:r>
      <w:r w:rsidR="005B32C6">
        <w:rPr>
          <w:rFonts w:ascii="Arial" w:hAnsi="Arial" w:cs="Arial"/>
          <w:sz w:val="22"/>
          <w:szCs w:val="22"/>
        </w:rPr>
        <w:t xml:space="preserve">on events </w:t>
      </w:r>
      <w:r>
        <w:rPr>
          <w:rFonts w:ascii="Arial" w:hAnsi="Arial" w:cs="Arial"/>
          <w:sz w:val="22"/>
          <w:szCs w:val="22"/>
        </w:rPr>
        <w:t>/ guest lectures</w:t>
      </w:r>
      <w:r w:rsidR="00E25470">
        <w:rPr>
          <w:rFonts w:ascii="Arial" w:hAnsi="Arial" w:cs="Arial"/>
          <w:sz w:val="22"/>
          <w:szCs w:val="22"/>
        </w:rPr>
        <w:t xml:space="preserve"> and other relevant initiatives.</w:t>
      </w:r>
    </w:p>
    <w:p w14:paraId="34E14ECE" w14:textId="34691DD8" w:rsidR="005B32C6" w:rsidRDefault="00A32C01" w:rsidP="005B32C6">
      <w:pPr>
        <w:pStyle w:val="Default"/>
        <w:numPr>
          <w:ilvl w:val="0"/>
          <w:numId w:val="2"/>
        </w:numPr>
        <w:spacing w:after="120" w:line="259" w:lineRule="auto"/>
        <w:rPr>
          <w:rFonts w:ascii="Arial" w:hAnsi="Arial" w:cs="Arial"/>
          <w:sz w:val="22"/>
          <w:szCs w:val="22"/>
        </w:rPr>
      </w:pPr>
      <w:r>
        <w:rPr>
          <w:rFonts w:ascii="Arial" w:hAnsi="Arial" w:cs="Arial"/>
          <w:sz w:val="22"/>
          <w:szCs w:val="22"/>
        </w:rPr>
        <w:t>Helping new</w:t>
      </w:r>
      <w:r w:rsidR="00D22E6A">
        <w:rPr>
          <w:rFonts w:ascii="Arial" w:hAnsi="Arial" w:cs="Arial"/>
          <w:sz w:val="22"/>
          <w:szCs w:val="22"/>
        </w:rPr>
        <w:t xml:space="preserve"> teacher</w:t>
      </w:r>
      <w:r w:rsidR="004B5199">
        <w:rPr>
          <w:rFonts w:ascii="Arial" w:hAnsi="Arial" w:cs="Arial"/>
          <w:sz w:val="22"/>
          <w:szCs w:val="22"/>
        </w:rPr>
        <w:t xml:space="preserve"> educators </w:t>
      </w:r>
      <w:r>
        <w:rPr>
          <w:rFonts w:ascii="Arial" w:hAnsi="Arial" w:cs="Arial"/>
          <w:sz w:val="22"/>
          <w:szCs w:val="22"/>
        </w:rPr>
        <w:t>to take their</w:t>
      </w:r>
      <w:r w:rsidR="00D22E6A">
        <w:rPr>
          <w:rFonts w:ascii="Arial" w:hAnsi="Arial" w:cs="Arial"/>
          <w:sz w:val="22"/>
          <w:szCs w:val="22"/>
        </w:rPr>
        <w:t xml:space="preserve"> first </w:t>
      </w:r>
      <w:r w:rsidR="00E25470">
        <w:rPr>
          <w:rFonts w:ascii="Arial" w:hAnsi="Arial" w:cs="Arial"/>
          <w:sz w:val="22"/>
          <w:szCs w:val="22"/>
        </w:rPr>
        <w:t>steps in</w:t>
      </w:r>
      <w:r w:rsidR="00D22E6A">
        <w:rPr>
          <w:rFonts w:ascii="Arial" w:hAnsi="Arial" w:cs="Arial"/>
          <w:sz w:val="22"/>
          <w:szCs w:val="22"/>
        </w:rPr>
        <w:t xml:space="preserve"> ITE as they </w:t>
      </w:r>
      <w:r w:rsidR="00E25470">
        <w:rPr>
          <w:rFonts w:ascii="Arial" w:hAnsi="Arial" w:cs="Arial"/>
          <w:sz w:val="22"/>
          <w:szCs w:val="22"/>
        </w:rPr>
        <w:t>explore</w:t>
      </w:r>
      <w:r w:rsidR="00D22E6A">
        <w:rPr>
          <w:rFonts w:ascii="Arial" w:hAnsi="Arial" w:cs="Arial"/>
          <w:sz w:val="22"/>
          <w:szCs w:val="22"/>
        </w:rPr>
        <w:t xml:space="preserve"> </w:t>
      </w:r>
      <w:r w:rsidR="00E25470">
        <w:rPr>
          <w:rFonts w:ascii="Arial" w:hAnsi="Arial" w:cs="Arial"/>
          <w:sz w:val="22"/>
          <w:szCs w:val="22"/>
        </w:rPr>
        <w:t>the</w:t>
      </w:r>
      <w:r w:rsidR="00D22E6A">
        <w:rPr>
          <w:rFonts w:ascii="Arial" w:hAnsi="Arial" w:cs="Arial"/>
          <w:sz w:val="22"/>
          <w:szCs w:val="22"/>
        </w:rPr>
        <w:t xml:space="preserve"> pedagogies </w:t>
      </w:r>
      <w:r w:rsidR="00E25470">
        <w:rPr>
          <w:rFonts w:ascii="Arial" w:hAnsi="Arial" w:cs="Arial"/>
          <w:sz w:val="22"/>
          <w:szCs w:val="22"/>
        </w:rPr>
        <w:t>involved</w:t>
      </w:r>
      <w:r w:rsidR="00D22E6A">
        <w:rPr>
          <w:rFonts w:ascii="Arial" w:hAnsi="Arial" w:cs="Arial"/>
          <w:sz w:val="22"/>
          <w:szCs w:val="22"/>
        </w:rPr>
        <w:t xml:space="preserve"> in second-order teaching </w:t>
      </w:r>
      <w:r w:rsidR="00E25470">
        <w:rPr>
          <w:rFonts w:ascii="Arial" w:hAnsi="Arial" w:cs="Arial"/>
          <w:sz w:val="22"/>
          <w:szCs w:val="22"/>
        </w:rPr>
        <w:t>skills</w:t>
      </w:r>
      <w:r>
        <w:rPr>
          <w:rFonts w:ascii="Arial" w:hAnsi="Arial" w:cs="Arial"/>
          <w:sz w:val="22"/>
          <w:szCs w:val="22"/>
        </w:rPr>
        <w:t>.</w:t>
      </w:r>
    </w:p>
    <w:p w14:paraId="2443F61C" w14:textId="3A362BB2" w:rsidR="001443BE" w:rsidRDefault="005F0A89" w:rsidP="005B32C6">
      <w:pPr>
        <w:pStyle w:val="Default"/>
        <w:numPr>
          <w:ilvl w:val="0"/>
          <w:numId w:val="2"/>
        </w:numPr>
        <w:spacing w:after="120" w:line="259" w:lineRule="auto"/>
        <w:rPr>
          <w:rFonts w:ascii="Arial" w:hAnsi="Arial" w:cs="Arial"/>
          <w:sz w:val="22"/>
          <w:szCs w:val="22"/>
        </w:rPr>
      </w:pPr>
      <w:r>
        <w:rPr>
          <w:rFonts w:ascii="Arial" w:hAnsi="Arial" w:cs="Arial"/>
          <w:sz w:val="22"/>
          <w:szCs w:val="22"/>
        </w:rPr>
        <w:t>Fulfilling the role of</w:t>
      </w:r>
      <w:r w:rsidR="00E25470">
        <w:rPr>
          <w:rFonts w:ascii="Arial" w:hAnsi="Arial" w:cs="Arial"/>
          <w:sz w:val="22"/>
          <w:szCs w:val="22"/>
        </w:rPr>
        <w:t xml:space="preserve"> c</w:t>
      </w:r>
      <w:r w:rsidR="001443BE">
        <w:rPr>
          <w:rFonts w:ascii="Arial" w:hAnsi="Arial" w:cs="Arial"/>
          <w:sz w:val="22"/>
          <w:szCs w:val="22"/>
        </w:rPr>
        <w:t>ri</w:t>
      </w:r>
      <w:r w:rsidR="00F015E0">
        <w:rPr>
          <w:rFonts w:ascii="Arial" w:hAnsi="Arial" w:cs="Arial"/>
          <w:sz w:val="22"/>
          <w:szCs w:val="22"/>
        </w:rPr>
        <w:t>tical friend and</w:t>
      </w:r>
      <w:r w:rsidR="001443BE">
        <w:rPr>
          <w:rFonts w:ascii="Arial" w:hAnsi="Arial" w:cs="Arial"/>
          <w:sz w:val="22"/>
          <w:szCs w:val="22"/>
        </w:rPr>
        <w:t xml:space="preserve"> PhD support</w:t>
      </w:r>
      <w:r w:rsidR="00E25470">
        <w:rPr>
          <w:rFonts w:ascii="Arial" w:hAnsi="Arial" w:cs="Arial"/>
          <w:sz w:val="22"/>
          <w:szCs w:val="22"/>
        </w:rPr>
        <w:t>.</w:t>
      </w:r>
    </w:p>
    <w:p w14:paraId="4BE9BCFA" w14:textId="71A8824D" w:rsidR="005B32C6" w:rsidRPr="00F015E0" w:rsidRDefault="005F0A89" w:rsidP="00F3277B">
      <w:pPr>
        <w:pStyle w:val="Default"/>
        <w:numPr>
          <w:ilvl w:val="0"/>
          <w:numId w:val="2"/>
        </w:numPr>
        <w:spacing w:after="120" w:line="259" w:lineRule="auto"/>
        <w:rPr>
          <w:rFonts w:ascii="Arial" w:hAnsi="Arial" w:cs="Arial"/>
          <w:sz w:val="22"/>
          <w:szCs w:val="22"/>
        </w:rPr>
      </w:pPr>
      <w:r w:rsidRPr="00F015E0">
        <w:rPr>
          <w:rFonts w:ascii="Arial" w:hAnsi="Arial" w:cs="Arial"/>
          <w:sz w:val="22"/>
          <w:szCs w:val="22"/>
        </w:rPr>
        <w:t>Stimulat</w:t>
      </w:r>
      <w:r>
        <w:rPr>
          <w:rFonts w:ascii="Arial" w:hAnsi="Arial" w:cs="Arial"/>
          <w:sz w:val="22"/>
          <w:szCs w:val="22"/>
        </w:rPr>
        <w:t xml:space="preserve">ing </w:t>
      </w:r>
      <w:r w:rsidRPr="00F015E0">
        <w:rPr>
          <w:rFonts w:ascii="Arial" w:hAnsi="Arial" w:cs="Arial"/>
          <w:sz w:val="22"/>
          <w:szCs w:val="22"/>
        </w:rPr>
        <w:t>debate</w:t>
      </w:r>
      <w:r w:rsidR="00F015E0" w:rsidRPr="00F015E0">
        <w:rPr>
          <w:rFonts w:ascii="Arial" w:hAnsi="Arial" w:cs="Arial"/>
          <w:sz w:val="22"/>
          <w:szCs w:val="22"/>
        </w:rPr>
        <w:t xml:space="preserve"> and ideas</w:t>
      </w:r>
      <w:r w:rsidR="00E25470">
        <w:rPr>
          <w:rFonts w:ascii="Arial" w:hAnsi="Arial" w:cs="Arial"/>
          <w:sz w:val="22"/>
          <w:szCs w:val="22"/>
        </w:rPr>
        <w:t>,</w:t>
      </w:r>
      <w:r w:rsidR="00F015E0" w:rsidRPr="00F015E0">
        <w:rPr>
          <w:rFonts w:ascii="Arial" w:hAnsi="Arial" w:cs="Arial"/>
          <w:sz w:val="22"/>
          <w:szCs w:val="22"/>
        </w:rPr>
        <w:t xml:space="preserve"> as well as </w:t>
      </w:r>
      <w:r w:rsidRPr="00F015E0">
        <w:rPr>
          <w:rFonts w:ascii="Arial" w:hAnsi="Arial" w:cs="Arial"/>
          <w:sz w:val="22"/>
          <w:szCs w:val="22"/>
        </w:rPr>
        <w:t>act</w:t>
      </w:r>
      <w:r>
        <w:rPr>
          <w:rFonts w:ascii="Arial" w:hAnsi="Arial" w:cs="Arial"/>
          <w:sz w:val="22"/>
          <w:szCs w:val="22"/>
        </w:rPr>
        <w:t xml:space="preserve">ing </w:t>
      </w:r>
      <w:r w:rsidRPr="00F015E0">
        <w:rPr>
          <w:rFonts w:ascii="Arial" w:hAnsi="Arial" w:cs="Arial"/>
          <w:sz w:val="22"/>
          <w:szCs w:val="22"/>
        </w:rPr>
        <w:t>as</w:t>
      </w:r>
      <w:r w:rsidR="00F015E0" w:rsidRPr="00F015E0">
        <w:rPr>
          <w:rFonts w:ascii="Arial" w:hAnsi="Arial" w:cs="Arial"/>
          <w:sz w:val="22"/>
          <w:szCs w:val="22"/>
        </w:rPr>
        <w:t xml:space="preserve"> a critical friend to </w:t>
      </w:r>
      <w:r w:rsidRPr="004B5199">
        <w:rPr>
          <w:rFonts w:ascii="Arial" w:hAnsi="Arial" w:cs="Arial"/>
          <w:sz w:val="22"/>
          <w:szCs w:val="22"/>
        </w:rPr>
        <w:t>IoE</w:t>
      </w:r>
      <w:r w:rsidR="00A32C01">
        <w:rPr>
          <w:rFonts w:ascii="Arial" w:hAnsi="Arial" w:cs="Arial"/>
          <w:sz w:val="22"/>
          <w:szCs w:val="22"/>
        </w:rPr>
        <w:t>,</w:t>
      </w:r>
      <w:r w:rsidR="00F015E0" w:rsidRPr="00F015E0">
        <w:rPr>
          <w:rFonts w:ascii="Arial" w:hAnsi="Arial" w:cs="Arial"/>
          <w:sz w:val="22"/>
          <w:szCs w:val="22"/>
        </w:rPr>
        <w:t xml:space="preserve"> in relation to the development of an </w:t>
      </w:r>
      <w:r w:rsidR="004B5199" w:rsidRPr="004B5199">
        <w:rPr>
          <w:rFonts w:ascii="Arial" w:hAnsi="Arial" w:cs="Arial"/>
          <w:sz w:val="22"/>
          <w:szCs w:val="22"/>
        </w:rPr>
        <w:t xml:space="preserve">IoE </w:t>
      </w:r>
      <w:r w:rsidR="00F015E0" w:rsidRPr="00F015E0">
        <w:rPr>
          <w:rFonts w:ascii="Arial" w:hAnsi="Arial" w:cs="Arial"/>
          <w:sz w:val="22"/>
          <w:szCs w:val="22"/>
        </w:rPr>
        <w:t>three-year strategy</w:t>
      </w:r>
      <w:r>
        <w:rPr>
          <w:rFonts w:ascii="Arial" w:hAnsi="Arial" w:cs="Arial"/>
          <w:sz w:val="22"/>
          <w:szCs w:val="22"/>
        </w:rPr>
        <w:t>.</w:t>
      </w:r>
    </w:p>
    <w:p w14:paraId="454902B0" w14:textId="19C715E8" w:rsidR="00B45437" w:rsidRPr="005F0A89" w:rsidRDefault="005F0A89" w:rsidP="00B45437">
      <w:pPr>
        <w:pStyle w:val="Default"/>
        <w:numPr>
          <w:ilvl w:val="0"/>
          <w:numId w:val="2"/>
        </w:numPr>
        <w:spacing w:after="120" w:line="259" w:lineRule="auto"/>
        <w:rPr>
          <w:rFonts w:ascii="Arial" w:hAnsi="Arial" w:cs="Arial"/>
          <w:sz w:val="22"/>
          <w:szCs w:val="22"/>
        </w:rPr>
      </w:pPr>
      <w:r w:rsidRPr="005F0A89">
        <w:rPr>
          <w:rFonts w:ascii="Arial" w:hAnsi="Arial" w:cs="Arial"/>
          <w:sz w:val="22"/>
          <w:szCs w:val="22"/>
        </w:rPr>
        <w:t>Being a</w:t>
      </w:r>
      <w:r w:rsidR="00B45437" w:rsidRPr="005F0A89">
        <w:rPr>
          <w:rFonts w:ascii="Arial" w:hAnsi="Arial" w:cs="Arial"/>
          <w:sz w:val="22"/>
          <w:szCs w:val="22"/>
        </w:rPr>
        <w:t xml:space="preserve"> role model to staff and students</w:t>
      </w:r>
      <w:r w:rsidRPr="005F0A89">
        <w:rPr>
          <w:rFonts w:ascii="Arial" w:hAnsi="Arial" w:cs="Arial"/>
          <w:sz w:val="22"/>
          <w:szCs w:val="22"/>
        </w:rPr>
        <w:t>, as well as</w:t>
      </w:r>
      <w:r w:rsidR="00A32C01" w:rsidRPr="005F0A89">
        <w:rPr>
          <w:rFonts w:ascii="Arial" w:hAnsi="Arial" w:cs="Arial"/>
          <w:sz w:val="22"/>
          <w:szCs w:val="22"/>
        </w:rPr>
        <w:t xml:space="preserve"> an</w:t>
      </w:r>
      <w:r w:rsidR="00B45437" w:rsidRPr="005F0A89">
        <w:rPr>
          <w:rFonts w:ascii="Arial" w:hAnsi="Arial" w:cs="Arial"/>
          <w:sz w:val="22"/>
          <w:szCs w:val="22"/>
        </w:rPr>
        <w:t xml:space="preserve"> ambassador of the </w:t>
      </w:r>
      <w:r w:rsidR="00E25470" w:rsidRPr="005F0A89">
        <w:rPr>
          <w:rFonts w:ascii="Arial" w:hAnsi="Arial" w:cs="Arial"/>
          <w:sz w:val="22"/>
          <w:szCs w:val="22"/>
        </w:rPr>
        <w:t>U</w:t>
      </w:r>
      <w:r w:rsidR="00B45437" w:rsidRPr="005F0A89">
        <w:rPr>
          <w:rFonts w:ascii="Arial" w:hAnsi="Arial" w:cs="Arial"/>
          <w:sz w:val="22"/>
          <w:szCs w:val="22"/>
        </w:rPr>
        <w:t>niversity.</w:t>
      </w:r>
    </w:p>
    <w:p w14:paraId="4A246637" w14:textId="0BD69244" w:rsidR="00D84C90" w:rsidRPr="0013569F" w:rsidRDefault="00D84C90" w:rsidP="0013569F">
      <w:pPr>
        <w:spacing w:after="0"/>
        <w:rPr>
          <w:rFonts w:ascii="Arial" w:hAnsi="Arial" w:cs="Arial"/>
        </w:rPr>
      </w:pPr>
    </w:p>
    <w:sectPr w:rsidR="00D84C90" w:rsidRPr="0013569F" w:rsidSect="0013569F">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5E88" w14:textId="77777777" w:rsidR="00F72C00" w:rsidRDefault="00F72C00" w:rsidP="002A612B">
      <w:pPr>
        <w:spacing w:after="0" w:line="240" w:lineRule="auto"/>
      </w:pPr>
      <w:r>
        <w:separator/>
      </w:r>
    </w:p>
  </w:endnote>
  <w:endnote w:type="continuationSeparator" w:id="0">
    <w:p w14:paraId="61516DF8" w14:textId="77777777" w:rsidR="00F72C00" w:rsidRDefault="00F72C00" w:rsidP="002A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012D" w14:textId="77777777" w:rsidR="00F72C00" w:rsidRDefault="00F72C00" w:rsidP="002A612B">
      <w:pPr>
        <w:spacing w:after="0" w:line="240" w:lineRule="auto"/>
      </w:pPr>
      <w:r>
        <w:separator/>
      </w:r>
    </w:p>
  </w:footnote>
  <w:footnote w:type="continuationSeparator" w:id="0">
    <w:p w14:paraId="4C66C5CE" w14:textId="77777777" w:rsidR="00F72C00" w:rsidRDefault="00F72C00" w:rsidP="002A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964260"/>
      <w:docPartObj>
        <w:docPartGallery w:val="Watermarks"/>
        <w:docPartUnique/>
      </w:docPartObj>
    </w:sdtPr>
    <w:sdtEndPr/>
    <w:sdtContent>
      <w:p w14:paraId="60C1EADC" w14:textId="198A04EF" w:rsidR="002A612B" w:rsidRDefault="00721F4A">
        <w:pPr>
          <w:pStyle w:val="Header"/>
        </w:pPr>
        <w:r>
          <w:rPr>
            <w:noProof/>
            <w:lang w:val="en-US"/>
          </w:rPr>
          <w:pict w14:anchorId="45676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58.5pt" o:bullet="t">
        <v:imagedata r:id="rId1" o:title="240_F_273187635_EmOJFBla0phmSOPQFJDCElDVKOK40bV4"/>
      </v:shape>
    </w:pict>
  </w:numPicBullet>
  <w:abstractNum w:abstractNumId="0" w15:restartNumberingAfterBreak="0">
    <w:nsid w:val="001A1940"/>
    <w:multiLevelType w:val="hybridMultilevel"/>
    <w:tmpl w:val="B544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D3DD8"/>
    <w:multiLevelType w:val="hybridMultilevel"/>
    <w:tmpl w:val="A10E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55B82"/>
    <w:multiLevelType w:val="hybridMultilevel"/>
    <w:tmpl w:val="BE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90EDF1-81A5-449A-949B-4B3052CECDF1}"/>
    <w:docVar w:name="dgnword-eventsink" w:val="1484927890800"/>
  </w:docVars>
  <w:rsids>
    <w:rsidRoot w:val="005215BA"/>
    <w:rsid w:val="000101F4"/>
    <w:rsid w:val="00081D4B"/>
    <w:rsid w:val="0008527B"/>
    <w:rsid w:val="000927F5"/>
    <w:rsid w:val="000937C7"/>
    <w:rsid w:val="000A2142"/>
    <w:rsid w:val="001112A5"/>
    <w:rsid w:val="0013569F"/>
    <w:rsid w:val="001443BE"/>
    <w:rsid w:val="00202B5F"/>
    <w:rsid w:val="00247889"/>
    <w:rsid w:val="002A612B"/>
    <w:rsid w:val="00320544"/>
    <w:rsid w:val="003E0107"/>
    <w:rsid w:val="003F37A9"/>
    <w:rsid w:val="00402568"/>
    <w:rsid w:val="0049382E"/>
    <w:rsid w:val="004B5199"/>
    <w:rsid w:val="004B5936"/>
    <w:rsid w:val="004C1056"/>
    <w:rsid w:val="005215BA"/>
    <w:rsid w:val="00582680"/>
    <w:rsid w:val="005B32C6"/>
    <w:rsid w:val="005B5224"/>
    <w:rsid w:val="005D0D9F"/>
    <w:rsid w:val="005F0A89"/>
    <w:rsid w:val="00606784"/>
    <w:rsid w:val="00610DBF"/>
    <w:rsid w:val="00617576"/>
    <w:rsid w:val="006218DB"/>
    <w:rsid w:val="00661FD1"/>
    <w:rsid w:val="0068231A"/>
    <w:rsid w:val="006A5176"/>
    <w:rsid w:val="006B5983"/>
    <w:rsid w:val="00710725"/>
    <w:rsid w:val="00721F4A"/>
    <w:rsid w:val="00752C57"/>
    <w:rsid w:val="00765B9A"/>
    <w:rsid w:val="00795399"/>
    <w:rsid w:val="007D3D3A"/>
    <w:rsid w:val="007D6C7B"/>
    <w:rsid w:val="0087304E"/>
    <w:rsid w:val="00876B66"/>
    <w:rsid w:val="008D16E6"/>
    <w:rsid w:val="00932B49"/>
    <w:rsid w:val="0093370A"/>
    <w:rsid w:val="009367BB"/>
    <w:rsid w:val="009E0E7F"/>
    <w:rsid w:val="00A12DA6"/>
    <w:rsid w:val="00A15EBF"/>
    <w:rsid w:val="00A3092B"/>
    <w:rsid w:val="00A32C01"/>
    <w:rsid w:val="00AB4A65"/>
    <w:rsid w:val="00AF034E"/>
    <w:rsid w:val="00B24A0B"/>
    <w:rsid w:val="00B37B03"/>
    <w:rsid w:val="00B45437"/>
    <w:rsid w:val="00B916B3"/>
    <w:rsid w:val="00BC1AB2"/>
    <w:rsid w:val="00C473EE"/>
    <w:rsid w:val="00D22E6A"/>
    <w:rsid w:val="00D80B21"/>
    <w:rsid w:val="00D84C90"/>
    <w:rsid w:val="00E073AE"/>
    <w:rsid w:val="00E25470"/>
    <w:rsid w:val="00E27FBB"/>
    <w:rsid w:val="00EB4826"/>
    <w:rsid w:val="00F015E0"/>
    <w:rsid w:val="00F174BC"/>
    <w:rsid w:val="00F45D5F"/>
    <w:rsid w:val="00F7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C1B839"/>
  <w15:chartTrackingRefBased/>
  <w15:docId w15:val="{E45E25D2-2727-417B-B1DB-EEB461CE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6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569F"/>
    <w:pPr>
      <w:ind w:left="720"/>
      <w:contextualSpacing/>
    </w:pPr>
  </w:style>
  <w:style w:type="paragraph" w:styleId="Header">
    <w:name w:val="header"/>
    <w:basedOn w:val="Normal"/>
    <w:link w:val="HeaderChar"/>
    <w:uiPriority w:val="99"/>
    <w:unhideWhenUsed/>
    <w:rsid w:val="002A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12B"/>
  </w:style>
  <w:style w:type="paragraph" w:styleId="Footer">
    <w:name w:val="footer"/>
    <w:basedOn w:val="Normal"/>
    <w:link w:val="FooterChar"/>
    <w:uiPriority w:val="99"/>
    <w:unhideWhenUsed/>
    <w:rsid w:val="002A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12B"/>
  </w:style>
  <w:style w:type="paragraph" w:styleId="BalloonText">
    <w:name w:val="Balloon Text"/>
    <w:basedOn w:val="Normal"/>
    <w:link w:val="BalloonTextChar"/>
    <w:uiPriority w:val="99"/>
    <w:semiHidden/>
    <w:unhideWhenUsed/>
    <w:rsid w:val="00621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43D83D9945084695099582D620065D" ma:contentTypeVersion="13" ma:contentTypeDescription="Create a new document." ma:contentTypeScope="" ma:versionID="5c964b09521b7aa644575b86dc66e963">
  <xsd:schema xmlns:xsd="http://www.w3.org/2001/XMLSchema" xmlns:xs="http://www.w3.org/2001/XMLSchema" xmlns:p="http://schemas.microsoft.com/office/2006/metadata/properties" xmlns:ns3="f7ff8a16-b399-43f4-953f-016e0076bcd0" xmlns:ns4="2dfad247-a22d-4f07-9f17-244910a44fea" targetNamespace="http://schemas.microsoft.com/office/2006/metadata/properties" ma:root="true" ma:fieldsID="4ce5fb44cbb01d8e7a1fa97cbfd25758" ns3:_="" ns4:_="">
    <xsd:import namespace="f7ff8a16-b399-43f4-953f-016e0076bcd0"/>
    <xsd:import namespace="2dfad247-a22d-4f07-9f17-244910a44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8a16-b399-43f4-953f-016e0076bc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ad247-a22d-4f07-9f17-244910a44f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44F95-2E63-4AB3-A55B-91788203BF9A}">
  <ds:schemaRefs>
    <ds:schemaRef ds:uri="http://schemas.microsoft.com/sharepoint/v3/contenttype/forms"/>
  </ds:schemaRefs>
</ds:datastoreItem>
</file>

<file path=customXml/itemProps2.xml><?xml version="1.0" encoding="utf-8"?>
<ds:datastoreItem xmlns:ds="http://schemas.openxmlformats.org/officeDocument/2006/customXml" ds:itemID="{781139D9-D9C8-481F-9E6A-A0B824CE4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0285E7-C426-4774-941B-BBAAACE0A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8a16-b399-43f4-953f-016e0076bcd0"/>
    <ds:schemaRef ds:uri="2dfad247-a22d-4f07-9f17-244910a44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Furness College</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Wren</dc:creator>
  <cp:keywords/>
  <dc:description/>
  <cp:lastModifiedBy>Shore, Linda</cp:lastModifiedBy>
  <cp:revision>2</cp:revision>
  <cp:lastPrinted>2021-04-13T15:53:00Z</cp:lastPrinted>
  <dcterms:created xsi:type="dcterms:W3CDTF">2021-10-21T07:17:00Z</dcterms:created>
  <dcterms:modified xsi:type="dcterms:W3CDTF">2021-10-21T07:17:00Z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0x0101000F43D83D9945084695099582D620065D</vt:lpwstr>
  </property>
</Properties>
</file>