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1E2F3" w14:textId="77777777" w:rsidR="00F84AEB" w:rsidRPr="008C68BC" w:rsidRDefault="0003707E">
      <w:pPr>
        <w:autoSpaceDE w:val="0"/>
        <w:autoSpaceDN w:val="0"/>
        <w:adjustRightInd w:val="0"/>
        <w:jc w:val="center"/>
        <w:rPr>
          <w:rFonts w:ascii="Arial" w:eastAsia="Arial" w:hAnsi="Arial" w:cs="Arial"/>
          <w:color w:val="000000"/>
        </w:rPr>
      </w:pPr>
      <w:r w:rsidRPr="00720F50">
        <w:rPr>
          <w:rFonts w:ascii="Arial" w:eastAsia="Arial" w:hAnsi="Arial" w:cs="Arial"/>
          <w:noProof/>
          <w:color w:val="000000"/>
        </w:rPr>
        <w:drawing>
          <wp:inline distT="0" distB="0" distL="0" distR="0" wp14:anchorId="1B10B70C" wp14:editId="6B4AF5E3">
            <wp:extent cx="2171700" cy="5619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561975"/>
                    </a:xfrm>
                    <a:prstGeom prst="rect">
                      <a:avLst/>
                    </a:prstGeom>
                    <a:noFill/>
                    <a:ln>
                      <a:noFill/>
                    </a:ln>
                  </pic:spPr>
                </pic:pic>
              </a:graphicData>
            </a:graphic>
          </wp:inline>
        </w:drawing>
      </w:r>
    </w:p>
    <w:p w14:paraId="650C46BD" w14:textId="77777777" w:rsidR="00F84AEB" w:rsidRPr="008C68BC" w:rsidRDefault="00F84AEB">
      <w:pPr>
        <w:autoSpaceDE w:val="0"/>
        <w:autoSpaceDN w:val="0"/>
        <w:adjustRightInd w:val="0"/>
        <w:rPr>
          <w:rFonts w:ascii="Arial" w:eastAsia="Arial" w:hAnsi="Arial" w:cs="Arial"/>
          <w:color w:val="000000"/>
        </w:rPr>
      </w:pPr>
    </w:p>
    <w:p w14:paraId="23029EEC" w14:textId="77777777" w:rsidR="00F84AEB" w:rsidRDefault="0003707E">
      <w:pPr>
        <w:autoSpaceDE w:val="0"/>
        <w:autoSpaceDN w:val="0"/>
        <w:adjustRightInd w:val="0"/>
        <w:jc w:val="center"/>
        <w:rPr>
          <w:rFonts w:ascii="Arial" w:eastAsia="Arial" w:hAnsi="Arial" w:cs="Arial"/>
          <w:b/>
          <w:bCs/>
          <w:color w:val="000000"/>
          <w:sz w:val="22"/>
          <w:szCs w:val="22"/>
        </w:rPr>
      </w:pPr>
      <w:r w:rsidRPr="008C68BC">
        <w:rPr>
          <w:rFonts w:ascii="Arial" w:eastAsia="Arial" w:hAnsi="Arial" w:cs="Arial"/>
          <w:b/>
          <w:bCs/>
          <w:color w:val="000000"/>
          <w:sz w:val="22"/>
          <w:szCs w:val="22"/>
        </w:rPr>
        <w:t xml:space="preserve">Conditions of Contract for the Purchase of </w:t>
      </w:r>
    </w:p>
    <w:p w14:paraId="36978A8B" w14:textId="77777777" w:rsidR="00F84AEB" w:rsidRDefault="0003707E">
      <w:pPr>
        <w:autoSpaceDE w:val="0"/>
        <w:autoSpaceDN w:val="0"/>
        <w:adjustRightInd w:val="0"/>
        <w:jc w:val="center"/>
        <w:rPr>
          <w:rFonts w:ascii="Arial" w:eastAsia="Arial" w:hAnsi="Arial" w:cs="Arial"/>
          <w:b/>
          <w:bCs/>
          <w:color w:val="000000"/>
          <w:sz w:val="22"/>
          <w:szCs w:val="22"/>
        </w:rPr>
      </w:pPr>
      <w:r w:rsidRPr="008C68BC">
        <w:rPr>
          <w:rFonts w:ascii="Arial" w:eastAsia="Arial" w:hAnsi="Arial" w:cs="Arial"/>
          <w:b/>
          <w:bCs/>
          <w:color w:val="000000"/>
          <w:sz w:val="22"/>
          <w:szCs w:val="22"/>
        </w:rPr>
        <w:t xml:space="preserve">Consultancy and Professional Services </w:t>
      </w:r>
    </w:p>
    <w:p w14:paraId="6EAAC2EC" w14:textId="77777777" w:rsidR="00F84AEB" w:rsidRDefault="00F84AEB">
      <w:pPr>
        <w:autoSpaceDE w:val="0"/>
        <w:autoSpaceDN w:val="0"/>
        <w:adjustRightInd w:val="0"/>
        <w:jc w:val="center"/>
        <w:rPr>
          <w:rFonts w:ascii="Arial" w:eastAsia="Arial" w:hAnsi="Arial" w:cs="Arial"/>
          <w:b/>
          <w:bCs/>
          <w:color w:val="000000"/>
          <w:sz w:val="22"/>
          <w:szCs w:val="22"/>
        </w:rPr>
      </w:pPr>
    </w:p>
    <w:p w14:paraId="2804BC11" w14:textId="77777777" w:rsidR="00F84AEB" w:rsidRDefault="00F84AEB">
      <w:pPr>
        <w:autoSpaceDE w:val="0"/>
        <w:autoSpaceDN w:val="0"/>
        <w:adjustRightInd w:val="0"/>
        <w:jc w:val="center"/>
        <w:rPr>
          <w:rFonts w:ascii="Arial" w:eastAsia="Arial" w:hAnsi="Arial" w:cs="Arial"/>
          <w:b/>
          <w:bCs/>
          <w:color w:val="000000"/>
          <w:sz w:val="22"/>
          <w:szCs w:val="22"/>
        </w:rPr>
      </w:pPr>
    </w:p>
    <w:p w14:paraId="58AF940B" w14:textId="77777777" w:rsidR="00F84AEB" w:rsidRPr="008C68BC" w:rsidRDefault="00F84AEB">
      <w:pPr>
        <w:autoSpaceDE w:val="0"/>
        <w:autoSpaceDN w:val="0"/>
        <w:adjustRightInd w:val="0"/>
        <w:jc w:val="center"/>
        <w:rPr>
          <w:rFonts w:ascii="Arial" w:eastAsia="Arial" w:hAnsi="Arial" w:cs="Arial"/>
          <w:color w:val="000000"/>
          <w:sz w:val="22"/>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08"/>
        <w:gridCol w:w="5805"/>
      </w:tblGrid>
      <w:tr w:rsidR="00F84AEB" w:rsidRPr="008C68BC" w14:paraId="452AD1C0" w14:textId="77777777">
        <w:trPr>
          <w:trHeight w:val="277"/>
        </w:trPr>
        <w:tc>
          <w:tcPr>
            <w:tcW w:w="6813" w:type="dxa"/>
            <w:gridSpan w:val="2"/>
            <w:tcBorders>
              <w:top w:val="single" w:sz="8" w:space="0" w:color="000000"/>
              <w:bottom w:val="single" w:sz="8" w:space="0" w:color="000000"/>
            </w:tcBorders>
          </w:tcPr>
          <w:p w14:paraId="62CF48DA"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b/>
                <w:bCs/>
                <w:color w:val="000000"/>
                <w:sz w:val="20"/>
                <w:szCs w:val="20"/>
              </w:rPr>
              <w:t xml:space="preserve">Clause No </w:t>
            </w:r>
          </w:p>
        </w:tc>
      </w:tr>
      <w:tr w:rsidR="00F84AEB" w:rsidRPr="008C68BC" w14:paraId="61AE2821" w14:textId="77777777" w:rsidTr="00F84AEB">
        <w:trPr>
          <w:trHeight w:val="266"/>
        </w:trPr>
        <w:tc>
          <w:tcPr>
            <w:tcW w:w="1008" w:type="dxa"/>
            <w:tcBorders>
              <w:top w:val="single" w:sz="8" w:space="0" w:color="000000"/>
              <w:bottom w:val="single" w:sz="8" w:space="0" w:color="000000"/>
              <w:right w:val="single" w:sz="8" w:space="0" w:color="000000"/>
            </w:tcBorders>
          </w:tcPr>
          <w:p w14:paraId="16BD8493"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 </w:t>
            </w:r>
          </w:p>
        </w:tc>
        <w:tc>
          <w:tcPr>
            <w:tcW w:w="5805" w:type="dxa"/>
            <w:tcBorders>
              <w:top w:val="single" w:sz="8" w:space="0" w:color="000000"/>
              <w:left w:val="single" w:sz="8" w:space="0" w:color="000000"/>
              <w:bottom w:val="single" w:sz="8" w:space="0" w:color="000000"/>
            </w:tcBorders>
          </w:tcPr>
          <w:p w14:paraId="7F93BC5D"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Definitions and Interpretations </w:t>
            </w:r>
          </w:p>
        </w:tc>
      </w:tr>
      <w:tr w:rsidR="00F84AEB" w:rsidRPr="008C68BC" w14:paraId="1D86DDBE" w14:textId="77777777" w:rsidTr="00F84AEB">
        <w:trPr>
          <w:trHeight w:val="266"/>
        </w:trPr>
        <w:tc>
          <w:tcPr>
            <w:tcW w:w="1008" w:type="dxa"/>
            <w:tcBorders>
              <w:top w:val="single" w:sz="8" w:space="0" w:color="000000"/>
              <w:bottom w:val="single" w:sz="8" w:space="0" w:color="000000"/>
              <w:right w:val="single" w:sz="8" w:space="0" w:color="000000"/>
            </w:tcBorders>
          </w:tcPr>
          <w:p w14:paraId="71466D00"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2 </w:t>
            </w:r>
          </w:p>
        </w:tc>
        <w:tc>
          <w:tcPr>
            <w:tcW w:w="5805" w:type="dxa"/>
            <w:tcBorders>
              <w:top w:val="single" w:sz="8" w:space="0" w:color="000000"/>
              <w:left w:val="single" w:sz="8" w:space="0" w:color="000000"/>
              <w:bottom w:val="single" w:sz="8" w:space="0" w:color="000000"/>
            </w:tcBorders>
          </w:tcPr>
          <w:p w14:paraId="35D0923C"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Designated Representatives </w:t>
            </w:r>
          </w:p>
        </w:tc>
      </w:tr>
      <w:tr w:rsidR="00F84AEB" w:rsidRPr="008C68BC" w14:paraId="3BEFB13E" w14:textId="77777777" w:rsidTr="00F84AEB">
        <w:trPr>
          <w:trHeight w:val="266"/>
        </w:trPr>
        <w:tc>
          <w:tcPr>
            <w:tcW w:w="1008" w:type="dxa"/>
            <w:tcBorders>
              <w:top w:val="single" w:sz="8" w:space="0" w:color="000000"/>
              <w:bottom w:val="single" w:sz="8" w:space="0" w:color="000000"/>
              <w:right w:val="single" w:sz="8" w:space="0" w:color="000000"/>
            </w:tcBorders>
          </w:tcPr>
          <w:p w14:paraId="59F5829C"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3 </w:t>
            </w:r>
          </w:p>
        </w:tc>
        <w:tc>
          <w:tcPr>
            <w:tcW w:w="5805" w:type="dxa"/>
            <w:tcBorders>
              <w:top w:val="single" w:sz="8" w:space="0" w:color="000000"/>
              <w:left w:val="single" w:sz="8" w:space="0" w:color="000000"/>
              <w:bottom w:val="single" w:sz="8" w:space="0" w:color="000000"/>
            </w:tcBorders>
          </w:tcPr>
          <w:p w14:paraId="3AA08A8A"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Assignment and Sub-Contracting </w:t>
            </w:r>
          </w:p>
        </w:tc>
      </w:tr>
      <w:tr w:rsidR="00F84AEB" w:rsidRPr="008C68BC" w14:paraId="42CB7948" w14:textId="77777777" w:rsidTr="00F84AEB">
        <w:trPr>
          <w:trHeight w:val="266"/>
        </w:trPr>
        <w:tc>
          <w:tcPr>
            <w:tcW w:w="1008" w:type="dxa"/>
            <w:tcBorders>
              <w:top w:val="single" w:sz="8" w:space="0" w:color="000000"/>
              <w:bottom w:val="single" w:sz="8" w:space="0" w:color="000000"/>
              <w:right w:val="single" w:sz="8" w:space="0" w:color="000000"/>
            </w:tcBorders>
          </w:tcPr>
          <w:p w14:paraId="756F5A95"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4 </w:t>
            </w:r>
          </w:p>
        </w:tc>
        <w:tc>
          <w:tcPr>
            <w:tcW w:w="5805" w:type="dxa"/>
            <w:tcBorders>
              <w:top w:val="single" w:sz="8" w:space="0" w:color="000000"/>
              <w:left w:val="single" w:sz="8" w:space="0" w:color="000000"/>
              <w:bottom w:val="single" w:sz="8" w:space="0" w:color="000000"/>
            </w:tcBorders>
          </w:tcPr>
          <w:p w14:paraId="4BF2F5C6"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Relationship of Parties </w:t>
            </w:r>
          </w:p>
        </w:tc>
      </w:tr>
      <w:tr w:rsidR="00F84AEB" w:rsidRPr="008C68BC" w14:paraId="242760F4" w14:textId="77777777" w:rsidTr="00F84AEB">
        <w:trPr>
          <w:trHeight w:val="266"/>
        </w:trPr>
        <w:tc>
          <w:tcPr>
            <w:tcW w:w="1008" w:type="dxa"/>
            <w:tcBorders>
              <w:top w:val="single" w:sz="8" w:space="0" w:color="000000"/>
              <w:bottom w:val="single" w:sz="8" w:space="0" w:color="000000"/>
              <w:right w:val="single" w:sz="8" w:space="0" w:color="000000"/>
            </w:tcBorders>
          </w:tcPr>
          <w:p w14:paraId="12F89C85"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5 </w:t>
            </w:r>
          </w:p>
        </w:tc>
        <w:tc>
          <w:tcPr>
            <w:tcW w:w="5805" w:type="dxa"/>
            <w:tcBorders>
              <w:top w:val="single" w:sz="8" w:space="0" w:color="000000"/>
              <w:left w:val="single" w:sz="8" w:space="0" w:color="000000"/>
              <w:bottom w:val="single" w:sz="8" w:space="0" w:color="000000"/>
            </w:tcBorders>
          </w:tcPr>
          <w:p w14:paraId="66995A3A"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Quality of the Services </w:t>
            </w:r>
          </w:p>
        </w:tc>
      </w:tr>
      <w:tr w:rsidR="00F84AEB" w:rsidRPr="008C68BC" w14:paraId="04F525AF" w14:textId="77777777" w:rsidTr="00F84AEB">
        <w:trPr>
          <w:trHeight w:val="266"/>
        </w:trPr>
        <w:tc>
          <w:tcPr>
            <w:tcW w:w="1008" w:type="dxa"/>
            <w:tcBorders>
              <w:top w:val="single" w:sz="8" w:space="0" w:color="000000"/>
              <w:bottom w:val="single" w:sz="8" w:space="0" w:color="000000"/>
              <w:right w:val="single" w:sz="8" w:space="0" w:color="000000"/>
            </w:tcBorders>
          </w:tcPr>
          <w:p w14:paraId="15BF2A1D"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6 </w:t>
            </w:r>
          </w:p>
        </w:tc>
        <w:tc>
          <w:tcPr>
            <w:tcW w:w="5805" w:type="dxa"/>
            <w:tcBorders>
              <w:top w:val="single" w:sz="8" w:space="0" w:color="000000"/>
              <w:left w:val="single" w:sz="8" w:space="0" w:color="000000"/>
              <w:bottom w:val="single" w:sz="8" w:space="0" w:color="000000"/>
            </w:tcBorders>
          </w:tcPr>
          <w:p w14:paraId="61BF5A39"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Rate of Progress and Completion </w:t>
            </w:r>
          </w:p>
        </w:tc>
      </w:tr>
      <w:tr w:rsidR="00F84AEB" w:rsidRPr="008C68BC" w14:paraId="282F554C" w14:textId="77777777" w:rsidTr="00F84AEB">
        <w:trPr>
          <w:trHeight w:val="266"/>
        </w:trPr>
        <w:tc>
          <w:tcPr>
            <w:tcW w:w="1008" w:type="dxa"/>
            <w:tcBorders>
              <w:top w:val="single" w:sz="8" w:space="0" w:color="000000"/>
              <w:bottom w:val="single" w:sz="8" w:space="0" w:color="000000"/>
              <w:right w:val="single" w:sz="8" w:space="0" w:color="000000"/>
            </w:tcBorders>
          </w:tcPr>
          <w:p w14:paraId="4BB37068"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7 </w:t>
            </w:r>
          </w:p>
        </w:tc>
        <w:tc>
          <w:tcPr>
            <w:tcW w:w="5805" w:type="dxa"/>
            <w:tcBorders>
              <w:top w:val="single" w:sz="8" w:space="0" w:color="000000"/>
              <w:left w:val="single" w:sz="8" w:space="0" w:color="000000"/>
              <w:bottom w:val="single" w:sz="8" w:space="0" w:color="000000"/>
            </w:tcBorders>
          </w:tcPr>
          <w:p w14:paraId="3DEC2AB6"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Supplier’s Personnel </w:t>
            </w:r>
          </w:p>
        </w:tc>
      </w:tr>
      <w:tr w:rsidR="00F84AEB" w:rsidRPr="008C68BC" w14:paraId="2F2F9B1E" w14:textId="77777777" w:rsidTr="00F84AEB">
        <w:trPr>
          <w:trHeight w:val="266"/>
        </w:trPr>
        <w:tc>
          <w:tcPr>
            <w:tcW w:w="1008" w:type="dxa"/>
            <w:tcBorders>
              <w:top w:val="single" w:sz="8" w:space="0" w:color="000000"/>
              <w:bottom w:val="single" w:sz="8" w:space="0" w:color="000000"/>
              <w:right w:val="single" w:sz="8" w:space="0" w:color="000000"/>
            </w:tcBorders>
          </w:tcPr>
          <w:p w14:paraId="3AE7FB88"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8 </w:t>
            </w:r>
          </w:p>
        </w:tc>
        <w:tc>
          <w:tcPr>
            <w:tcW w:w="5805" w:type="dxa"/>
            <w:tcBorders>
              <w:top w:val="single" w:sz="8" w:space="0" w:color="000000"/>
              <w:left w:val="single" w:sz="8" w:space="0" w:color="000000"/>
              <w:bottom w:val="single" w:sz="8" w:space="0" w:color="000000"/>
            </w:tcBorders>
          </w:tcPr>
          <w:p w14:paraId="70A96FB6"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Equal Opportunities </w:t>
            </w:r>
          </w:p>
        </w:tc>
      </w:tr>
      <w:tr w:rsidR="00F84AEB" w:rsidRPr="008C68BC" w14:paraId="65E738F5" w14:textId="77777777" w:rsidTr="00F84AEB">
        <w:trPr>
          <w:trHeight w:val="266"/>
        </w:trPr>
        <w:tc>
          <w:tcPr>
            <w:tcW w:w="1008" w:type="dxa"/>
            <w:tcBorders>
              <w:top w:val="single" w:sz="8" w:space="0" w:color="000000"/>
              <w:bottom w:val="single" w:sz="8" w:space="0" w:color="000000"/>
              <w:right w:val="single" w:sz="8" w:space="0" w:color="000000"/>
            </w:tcBorders>
          </w:tcPr>
          <w:p w14:paraId="505EAD6E"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9 </w:t>
            </w:r>
          </w:p>
        </w:tc>
        <w:tc>
          <w:tcPr>
            <w:tcW w:w="5805" w:type="dxa"/>
            <w:tcBorders>
              <w:top w:val="single" w:sz="8" w:space="0" w:color="000000"/>
              <w:left w:val="single" w:sz="8" w:space="0" w:color="000000"/>
              <w:bottom w:val="single" w:sz="8" w:space="0" w:color="000000"/>
            </w:tcBorders>
          </w:tcPr>
          <w:p w14:paraId="5B304580"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Variations </w:t>
            </w:r>
          </w:p>
        </w:tc>
      </w:tr>
      <w:tr w:rsidR="00F84AEB" w:rsidRPr="008C68BC" w14:paraId="45FDE7F1" w14:textId="77777777" w:rsidTr="00F84AEB">
        <w:trPr>
          <w:trHeight w:val="266"/>
        </w:trPr>
        <w:tc>
          <w:tcPr>
            <w:tcW w:w="1008" w:type="dxa"/>
            <w:tcBorders>
              <w:top w:val="single" w:sz="8" w:space="0" w:color="000000"/>
              <w:bottom w:val="single" w:sz="8" w:space="0" w:color="000000"/>
              <w:right w:val="single" w:sz="8" w:space="0" w:color="000000"/>
            </w:tcBorders>
          </w:tcPr>
          <w:p w14:paraId="7280F9B3"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10 </w:t>
            </w:r>
          </w:p>
        </w:tc>
        <w:tc>
          <w:tcPr>
            <w:tcW w:w="5805" w:type="dxa"/>
            <w:tcBorders>
              <w:top w:val="single" w:sz="8" w:space="0" w:color="000000"/>
              <w:left w:val="single" w:sz="8" w:space="0" w:color="000000"/>
              <w:bottom w:val="single" w:sz="8" w:space="0" w:color="000000"/>
            </w:tcBorders>
          </w:tcPr>
          <w:p w14:paraId="58F83B0B"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Termination </w:t>
            </w:r>
          </w:p>
        </w:tc>
      </w:tr>
      <w:tr w:rsidR="00F84AEB" w:rsidRPr="008C68BC" w14:paraId="49AF4320" w14:textId="77777777" w:rsidTr="00F84AEB">
        <w:trPr>
          <w:trHeight w:val="266"/>
        </w:trPr>
        <w:tc>
          <w:tcPr>
            <w:tcW w:w="1008" w:type="dxa"/>
            <w:tcBorders>
              <w:top w:val="single" w:sz="8" w:space="0" w:color="000000"/>
              <w:bottom w:val="single" w:sz="8" w:space="0" w:color="000000"/>
              <w:right w:val="single" w:sz="8" w:space="0" w:color="000000"/>
            </w:tcBorders>
          </w:tcPr>
          <w:p w14:paraId="38B7E550"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 </w:t>
            </w:r>
          </w:p>
        </w:tc>
        <w:tc>
          <w:tcPr>
            <w:tcW w:w="5805" w:type="dxa"/>
            <w:tcBorders>
              <w:top w:val="single" w:sz="8" w:space="0" w:color="000000"/>
              <w:left w:val="single" w:sz="8" w:space="0" w:color="000000"/>
              <w:bottom w:val="single" w:sz="8" w:space="0" w:color="000000"/>
            </w:tcBorders>
          </w:tcPr>
          <w:p w14:paraId="01E502F6"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Payment </w:t>
            </w:r>
          </w:p>
        </w:tc>
      </w:tr>
      <w:tr w:rsidR="00F84AEB" w:rsidRPr="008C68BC" w14:paraId="38D8A53B" w14:textId="77777777" w:rsidTr="00F84AEB">
        <w:trPr>
          <w:trHeight w:val="266"/>
        </w:trPr>
        <w:tc>
          <w:tcPr>
            <w:tcW w:w="1008" w:type="dxa"/>
            <w:tcBorders>
              <w:top w:val="single" w:sz="8" w:space="0" w:color="000000"/>
              <w:bottom w:val="single" w:sz="8" w:space="0" w:color="000000"/>
              <w:right w:val="single" w:sz="8" w:space="0" w:color="000000"/>
            </w:tcBorders>
          </w:tcPr>
          <w:p w14:paraId="63AEFF76"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 </w:t>
            </w:r>
          </w:p>
        </w:tc>
        <w:tc>
          <w:tcPr>
            <w:tcW w:w="5805" w:type="dxa"/>
            <w:tcBorders>
              <w:top w:val="single" w:sz="8" w:space="0" w:color="000000"/>
              <w:left w:val="single" w:sz="8" w:space="0" w:color="000000"/>
              <w:bottom w:val="single" w:sz="8" w:space="0" w:color="000000"/>
            </w:tcBorders>
          </w:tcPr>
          <w:p w14:paraId="4B8B44BB"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Indemnity </w:t>
            </w:r>
          </w:p>
        </w:tc>
      </w:tr>
      <w:tr w:rsidR="00F84AEB" w:rsidRPr="008C68BC" w14:paraId="3A81CDB6" w14:textId="77777777" w:rsidTr="00F84AEB">
        <w:trPr>
          <w:trHeight w:val="266"/>
        </w:trPr>
        <w:tc>
          <w:tcPr>
            <w:tcW w:w="1008" w:type="dxa"/>
            <w:tcBorders>
              <w:top w:val="single" w:sz="8" w:space="0" w:color="000000"/>
              <w:bottom w:val="single" w:sz="8" w:space="0" w:color="000000"/>
              <w:right w:val="single" w:sz="8" w:space="0" w:color="000000"/>
            </w:tcBorders>
          </w:tcPr>
          <w:p w14:paraId="6A47A677"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13 </w:t>
            </w:r>
          </w:p>
        </w:tc>
        <w:tc>
          <w:tcPr>
            <w:tcW w:w="5805" w:type="dxa"/>
            <w:tcBorders>
              <w:top w:val="single" w:sz="8" w:space="0" w:color="000000"/>
              <w:left w:val="single" w:sz="8" w:space="0" w:color="000000"/>
              <w:bottom w:val="single" w:sz="8" w:space="0" w:color="000000"/>
            </w:tcBorders>
          </w:tcPr>
          <w:p w14:paraId="59CA21DC"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Insurance </w:t>
            </w:r>
          </w:p>
        </w:tc>
      </w:tr>
      <w:tr w:rsidR="00F84AEB" w:rsidRPr="008C68BC" w14:paraId="44CB3A92" w14:textId="77777777" w:rsidTr="00F84AEB">
        <w:trPr>
          <w:trHeight w:val="266"/>
        </w:trPr>
        <w:tc>
          <w:tcPr>
            <w:tcW w:w="1008" w:type="dxa"/>
            <w:tcBorders>
              <w:top w:val="single" w:sz="8" w:space="0" w:color="000000"/>
              <w:bottom w:val="single" w:sz="8" w:space="0" w:color="000000"/>
              <w:right w:val="single" w:sz="8" w:space="0" w:color="000000"/>
            </w:tcBorders>
          </w:tcPr>
          <w:p w14:paraId="20BDA253" w14:textId="77777777"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14</w:t>
            </w:r>
          </w:p>
        </w:tc>
        <w:tc>
          <w:tcPr>
            <w:tcW w:w="5805" w:type="dxa"/>
            <w:tcBorders>
              <w:top w:val="single" w:sz="8" w:space="0" w:color="000000"/>
              <w:left w:val="single" w:sz="8" w:space="0" w:color="000000"/>
              <w:bottom w:val="single" w:sz="8" w:space="0" w:color="000000"/>
            </w:tcBorders>
          </w:tcPr>
          <w:p w14:paraId="26091083" w14:textId="77777777"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Business Continuity</w:t>
            </w:r>
          </w:p>
        </w:tc>
      </w:tr>
      <w:tr w:rsidR="00F84AEB" w:rsidRPr="008C68BC" w14:paraId="6EAB2720" w14:textId="77777777" w:rsidTr="00F84AEB">
        <w:trPr>
          <w:trHeight w:val="266"/>
        </w:trPr>
        <w:tc>
          <w:tcPr>
            <w:tcW w:w="1008" w:type="dxa"/>
            <w:tcBorders>
              <w:top w:val="single" w:sz="8" w:space="0" w:color="000000"/>
              <w:bottom w:val="single" w:sz="8" w:space="0" w:color="000000"/>
              <w:right w:val="single" w:sz="8" w:space="0" w:color="000000"/>
            </w:tcBorders>
          </w:tcPr>
          <w:p w14:paraId="4392C9BB" w14:textId="77777777"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15</w:t>
            </w:r>
          </w:p>
        </w:tc>
        <w:tc>
          <w:tcPr>
            <w:tcW w:w="5805" w:type="dxa"/>
            <w:tcBorders>
              <w:top w:val="single" w:sz="8" w:space="0" w:color="000000"/>
              <w:left w:val="single" w:sz="8" w:space="0" w:color="000000"/>
              <w:bottom w:val="single" w:sz="8" w:space="0" w:color="000000"/>
            </w:tcBorders>
          </w:tcPr>
          <w:p w14:paraId="7151EAD7"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Intellectual Property</w:t>
            </w:r>
          </w:p>
        </w:tc>
      </w:tr>
      <w:tr w:rsidR="00F84AEB" w:rsidRPr="008C68BC" w14:paraId="2A292CFF" w14:textId="77777777" w:rsidTr="00F84AEB">
        <w:trPr>
          <w:trHeight w:val="266"/>
        </w:trPr>
        <w:tc>
          <w:tcPr>
            <w:tcW w:w="1008" w:type="dxa"/>
            <w:tcBorders>
              <w:top w:val="single" w:sz="8" w:space="0" w:color="000000"/>
              <w:bottom w:val="single" w:sz="8" w:space="0" w:color="000000"/>
              <w:right w:val="single" w:sz="8" w:space="0" w:color="000000"/>
            </w:tcBorders>
          </w:tcPr>
          <w:p w14:paraId="3708DB8E" w14:textId="77777777"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16</w:t>
            </w:r>
            <w:r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69DBA3D6"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Return of Purchaser Property </w:t>
            </w:r>
          </w:p>
        </w:tc>
      </w:tr>
      <w:tr w:rsidR="00F84AEB" w:rsidRPr="008C68BC" w14:paraId="133DDCB3" w14:textId="77777777" w:rsidTr="00F84AEB">
        <w:trPr>
          <w:trHeight w:val="266"/>
        </w:trPr>
        <w:tc>
          <w:tcPr>
            <w:tcW w:w="1008" w:type="dxa"/>
            <w:tcBorders>
              <w:top w:val="single" w:sz="8" w:space="0" w:color="000000"/>
              <w:bottom w:val="single" w:sz="8" w:space="0" w:color="000000"/>
              <w:right w:val="single" w:sz="8" w:space="0" w:color="000000"/>
            </w:tcBorders>
          </w:tcPr>
          <w:p w14:paraId="08B00DD4" w14:textId="77777777"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17</w:t>
            </w:r>
            <w:r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650F33AA"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Publicity </w:t>
            </w:r>
          </w:p>
        </w:tc>
      </w:tr>
      <w:tr w:rsidR="00F84AEB" w:rsidRPr="008C68BC" w14:paraId="3D9DCE44" w14:textId="77777777" w:rsidTr="00F84AEB">
        <w:trPr>
          <w:trHeight w:val="266"/>
        </w:trPr>
        <w:tc>
          <w:tcPr>
            <w:tcW w:w="1008" w:type="dxa"/>
            <w:tcBorders>
              <w:top w:val="single" w:sz="8" w:space="0" w:color="000000"/>
              <w:bottom w:val="single" w:sz="8" w:space="0" w:color="000000"/>
              <w:right w:val="single" w:sz="8" w:space="0" w:color="000000"/>
            </w:tcBorders>
          </w:tcPr>
          <w:p w14:paraId="47486DA2"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1</w:t>
            </w:r>
            <w:r>
              <w:rPr>
                <w:rFonts w:ascii="Arial" w:eastAsia="Arial" w:hAnsi="Arial" w:cs="Arial"/>
                <w:color w:val="000000"/>
                <w:sz w:val="20"/>
                <w:szCs w:val="20"/>
              </w:rPr>
              <w:t>8</w:t>
            </w:r>
            <w:r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40A2B8F1"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Confidentiality </w:t>
            </w:r>
          </w:p>
        </w:tc>
      </w:tr>
      <w:tr w:rsidR="002B42B3" w:rsidRPr="008C68BC" w14:paraId="423BB583" w14:textId="77777777" w:rsidTr="00F84AEB">
        <w:trPr>
          <w:trHeight w:val="266"/>
        </w:trPr>
        <w:tc>
          <w:tcPr>
            <w:tcW w:w="1008" w:type="dxa"/>
            <w:tcBorders>
              <w:top w:val="single" w:sz="8" w:space="0" w:color="000000"/>
              <w:bottom w:val="single" w:sz="8" w:space="0" w:color="000000"/>
              <w:right w:val="single" w:sz="8" w:space="0" w:color="000000"/>
            </w:tcBorders>
          </w:tcPr>
          <w:p w14:paraId="69FEE2F0" w14:textId="77777777" w:rsidR="002B42B3"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19</w:t>
            </w:r>
          </w:p>
        </w:tc>
        <w:tc>
          <w:tcPr>
            <w:tcW w:w="5805" w:type="dxa"/>
            <w:tcBorders>
              <w:top w:val="single" w:sz="8" w:space="0" w:color="000000"/>
              <w:left w:val="single" w:sz="8" w:space="0" w:color="000000"/>
              <w:bottom w:val="single" w:sz="8" w:space="0" w:color="000000"/>
            </w:tcBorders>
          </w:tcPr>
          <w:p w14:paraId="72550207" w14:textId="77777777" w:rsidR="002B42B3"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Data Protection</w:t>
            </w:r>
          </w:p>
        </w:tc>
      </w:tr>
      <w:tr w:rsidR="00F84AEB" w:rsidRPr="008C68BC" w14:paraId="0FC0B097" w14:textId="77777777" w:rsidTr="00F84AEB">
        <w:trPr>
          <w:trHeight w:val="266"/>
        </w:trPr>
        <w:tc>
          <w:tcPr>
            <w:tcW w:w="1008" w:type="dxa"/>
            <w:tcBorders>
              <w:top w:val="single" w:sz="8" w:space="0" w:color="000000"/>
              <w:bottom w:val="single" w:sz="8" w:space="0" w:color="000000"/>
              <w:right w:val="single" w:sz="8" w:space="0" w:color="000000"/>
            </w:tcBorders>
          </w:tcPr>
          <w:p w14:paraId="07AF3CE2"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20</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68BF58DB"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Audit Access </w:t>
            </w:r>
          </w:p>
        </w:tc>
      </w:tr>
      <w:tr w:rsidR="00F84AEB" w:rsidRPr="008C68BC" w14:paraId="5E21405A" w14:textId="77777777" w:rsidTr="00F84AEB">
        <w:trPr>
          <w:trHeight w:val="266"/>
        </w:trPr>
        <w:tc>
          <w:tcPr>
            <w:tcW w:w="1008" w:type="dxa"/>
            <w:tcBorders>
              <w:top w:val="single" w:sz="8" w:space="0" w:color="000000"/>
              <w:bottom w:val="single" w:sz="8" w:space="0" w:color="000000"/>
              <w:right w:val="single" w:sz="8" w:space="0" w:color="000000"/>
            </w:tcBorders>
          </w:tcPr>
          <w:p w14:paraId="6E433AF6"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21</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2439F2B8"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Laws, Regulations and </w:t>
            </w:r>
            <w:proofErr w:type="gramStart"/>
            <w:r w:rsidRPr="008C68BC">
              <w:rPr>
                <w:rFonts w:ascii="Arial" w:eastAsia="Arial" w:hAnsi="Arial" w:cs="Arial"/>
                <w:color w:val="000000"/>
                <w:sz w:val="20"/>
                <w:szCs w:val="20"/>
              </w:rPr>
              <w:t>Bye-Laws</w:t>
            </w:r>
            <w:proofErr w:type="gramEnd"/>
            <w:r w:rsidRPr="008C68BC">
              <w:rPr>
                <w:rFonts w:ascii="Arial" w:eastAsia="Arial" w:hAnsi="Arial" w:cs="Arial"/>
                <w:color w:val="000000"/>
                <w:sz w:val="20"/>
                <w:szCs w:val="20"/>
              </w:rPr>
              <w:t xml:space="preserve"> </w:t>
            </w:r>
          </w:p>
        </w:tc>
      </w:tr>
      <w:tr w:rsidR="00F84AEB" w:rsidRPr="008C68BC" w14:paraId="07F44899" w14:textId="77777777" w:rsidTr="00F84AEB">
        <w:trPr>
          <w:trHeight w:val="266"/>
        </w:trPr>
        <w:tc>
          <w:tcPr>
            <w:tcW w:w="1008" w:type="dxa"/>
            <w:tcBorders>
              <w:top w:val="single" w:sz="8" w:space="0" w:color="000000"/>
              <w:bottom w:val="single" w:sz="8" w:space="0" w:color="000000"/>
              <w:right w:val="single" w:sz="8" w:space="0" w:color="000000"/>
            </w:tcBorders>
          </w:tcPr>
          <w:p w14:paraId="3CAEAFC9"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22</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149A8BDD" w14:textId="77777777"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 xml:space="preserve">Privity </w:t>
            </w:r>
            <w:r w:rsidRPr="008C68BC">
              <w:rPr>
                <w:rFonts w:ascii="Arial" w:eastAsia="Arial" w:hAnsi="Arial" w:cs="Arial"/>
                <w:color w:val="000000"/>
                <w:sz w:val="20"/>
                <w:szCs w:val="20"/>
              </w:rPr>
              <w:t xml:space="preserve">of Contract </w:t>
            </w:r>
          </w:p>
        </w:tc>
      </w:tr>
      <w:tr w:rsidR="002B42B3" w:rsidRPr="008C68BC" w14:paraId="2A46014F" w14:textId="77777777" w:rsidTr="00F84AEB">
        <w:trPr>
          <w:trHeight w:val="266"/>
        </w:trPr>
        <w:tc>
          <w:tcPr>
            <w:tcW w:w="1008" w:type="dxa"/>
            <w:tcBorders>
              <w:top w:val="single" w:sz="8" w:space="0" w:color="000000"/>
              <w:bottom w:val="single" w:sz="8" w:space="0" w:color="000000"/>
              <w:right w:val="single" w:sz="8" w:space="0" w:color="000000"/>
            </w:tcBorders>
          </w:tcPr>
          <w:p w14:paraId="4191C89C" w14:textId="77777777" w:rsidR="002B42B3"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23</w:t>
            </w:r>
          </w:p>
        </w:tc>
        <w:tc>
          <w:tcPr>
            <w:tcW w:w="5805" w:type="dxa"/>
            <w:tcBorders>
              <w:top w:val="single" w:sz="8" w:space="0" w:color="000000"/>
              <w:left w:val="single" w:sz="8" w:space="0" w:color="000000"/>
              <w:bottom w:val="single" w:sz="8" w:space="0" w:color="000000"/>
            </w:tcBorders>
          </w:tcPr>
          <w:p w14:paraId="10C9D6E6" w14:textId="77777777" w:rsidR="002B42B3"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Retendering &amp; Handover</w:t>
            </w:r>
          </w:p>
        </w:tc>
      </w:tr>
      <w:tr w:rsidR="00F84AEB" w:rsidRPr="008C68BC" w14:paraId="65C68A73" w14:textId="77777777" w:rsidTr="00F84AEB">
        <w:trPr>
          <w:trHeight w:val="266"/>
        </w:trPr>
        <w:tc>
          <w:tcPr>
            <w:tcW w:w="1008" w:type="dxa"/>
            <w:tcBorders>
              <w:top w:val="single" w:sz="8" w:space="0" w:color="000000"/>
              <w:bottom w:val="single" w:sz="8" w:space="0" w:color="000000"/>
              <w:right w:val="single" w:sz="8" w:space="0" w:color="000000"/>
            </w:tcBorders>
          </w:tcPr>
          <w:p w14:paraId="5AACFFAD"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24</w:t>
            </w:r>
          </w:p>
        </w:tc>
        <w:tc>
          <w:tcPr>
            <w:tcW w:w="5805" w:type="dxa"/>
            <w:tcBorders>
              <w:top w:val="single" w:sz="8" w:space="0" w:color="000000"/>
              <w:left w:val="single" w:sz="8" w:space="0" w:color="000000"/>
              <w:bottom w:val="single" w:sz="8" w:space="0" w:color="000000"/>
            </w:tcBorders>
          </w:tcPr>
          <w:p w14:paraId="39D970BB" w14:textId="77777777" w:rsidR="00F84AEB" w:rsidRPr="00A63C9A" w:rsidRDefault="0003707E">
            <w:pPr>
              <w:autoSpaceDE w:val="0"/>
              <w:autoSpaceDN w:val="0"/>
              <w:adjustRightInd w:val="0"/>
              <w:rPr>
                <w:rFonts w:ascii="Arial" w:eastAsia="Arial" w:hAnsi="Arial" w:cs="Arial"/>
                <w:sz w:val="20"/>
                <w:szCs w:val="20"/>
              </w:rPr>
            </w:pPr>
            <w:r w:rsidRPr="00A63C9A">
              <w:rPr>
                <w:rFonts w:ascii="Arial" w:eastAsia="Arial" w:hAnsi="Arial" w:cs="Arial"/>
                <w:sz w:val="20"/>
                <w:szCs w:val="20"/>
                <w:lang w:val="en"/>
              </w:rPr>
              <w:t>Transfer of Undertakings (Protection of Employment) Regulations</w:t>
            </w:r>
            <w:r>
              <w:rPr>
                <w:rFonts w:ascii="Arial" w:eastAsia="Arial" w:hAnsi="Arial" w:cs="Arial"/>
                <w:sz w:val="20"/>
                <w:szCs w:val="20"/>
                <w:lang w:val="en"/>
              </w:rPr>
              <w:t xml:space="preserve"> (TUPE)</w:t>
            </w:r>
          </w:p>
        </w:tc>
      </w:tr>
      <w:tr w:rsidR="00F84AEB" w:rsidRPr="008C68BC" w14:paraId="51687C12" w14:textId="77777777" w:rsidTr="00F84AEB">
        <w:trPr>
          <w:trHeight w:val="266"/>
        </w:trPr>
        <w:tc>
          <w:tcPr>
            <w:tcW w:w="1008" w:type="dxa"/>
            <w:tcBorders>
              <w:top w:val="single" w:sz="8" w:space="0" w:color="000000"/>
              <w:bottom w:val="single" w:sz="8" w:space="0" w:color="000000"/>
              <w:right w:val="single" w:sz="8" w:space="0" w:color="000000"/>
            </w:tcBorders>
          </w:tcPr>
          <w:p w14:paraId="0CBA59CA"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25</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64133F19"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Corrupt Gifts </w:t>
            </w:r>
          </w:p>
        </w:tc>
      </w:tr>
      <w:tr w:rsidR="00F84AEB" w:rsidRPr="008C68BC" w14:paraId="4824A79D" w14:textId="77777777" w:rsidTr="00F84AEB">
        <w:trPr>
          <w:trHeight w:val="266"/>
        </w:trPr>
        <w:tc>
          <w:tcPr>
            <w:tcW w:w="1008" w:type="dxa"/>
            <w:tcBorders>
              <w:top w:val="single" w:sz="8" w:space="0" w:color="000000"/>
              <w:bottom w:val="single" w:sz="8" w:space="0" w:color="000000"/>
              <w:right w:val="single" w:sz="8" w:space="0" w:color="000000"/>
            </w:tcBorders>
          </w:tcPr>
          <w:p w14:paraId="306C9E26"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26</w:t>
            </w:r>
          </w:p>
        </w:tc>
        <w:tc>
          <w:tcPr>
            <w:tcW w:w="5805" w:type="dxa"/>
            <w:tcBorders>
              <w:top w:val="single" w:sz="8" w:space="0" w:color="000000"/>
              <w:left w:val="single" w:sz="8" w:space="0" w:color="000000"/>
              <w:bottom w:val="single" w:sz="8" w:space="0" w:color="000000"/>
            </w:tcBorders>
          </w:tcPr>
          <w:p w14:paraId="51FBE8F4"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Anti Bribery </w:t>
            </w:r>
          </w:p>
        </w:tc>
      </w:tr>
      <w:tr w:rsidR="00F84AEB" w:rsidRPr="008C68BC" w14:paraId="6B7C6299" w14:textId="77777777" w:rsidTr="00F84AEB">
        <w:trPr>
          <w:trHeight w:val="266"/>
        </w:trPr>
        <w:tc>
          <w:tcPr>
            <w:tcW w:w="1008" w:type="dxa"/>
            <w:tcBorders>
              <w:top w:val="single" w:sz="8" w:space="0" w:color="000000"/>
              <w:bottom w:val="single" w:sz="8" w:space="0" w:color="000000"/>
              <w:right w:val="single" w:sz="8" w:space="0" w:color="000000"/>
            </w:tcBorders>
          </w:tcPr>
          <w:p w14:paraId="413F1D1C"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27</w:t>
            </w:r>
          </w:p>
        </w:tc>
        <w:tc>
          <w:tcPr>
            <w:tcW w:w="5805" w:type="dxa"/>
            <w:tcBorders>
              <w:top w:val="single" w:sz="8" w:space="0" w:color="000000"/>
              <w:left w:val="single" w:sz="8" w:space="0" w:color="000000"/>
              <w:bottom w:val="single" w:sz="8" w:space="0" w:color="000000"/>
            </w:tcBorders>
          </w:tcPr>
          <w:p w14:paraId="2D4C844E"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Severability </w:t>
            </w:r>
          </w:p>
        </w:tc>
      </w:tr>
      <w:tr w:rsidR="00F84AEB" w:rsidRPr="008C68BC" w14:paraId="0F984F9B" w14:textId="77777777" w:rsidTr="00F84AEB">
        <w:trPr>
          <w:trHeight w:val="266"/>
        </w:trPr>
        <w:tc>
          <w:tcPr>
            <w:tcW w:w="1008" w:type="dxa"/>
            <w:tcBorders>
              <w:top w:val="single" w:sz="8" w:space="0" w:color="000000"/>
              <w:bottom w:val="single" w:sz="8" w:space="0" w:color="000000"/>
              <w:right w:val="single" w:sz="8" w:space="0" w:color="000000"/>
            </w:tcBorders>
          </w:tcPr>
          <w:p w14:paraId="1DDF859D"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28</w:t>
            </w:r>
          </w:p>
        </w:tc>
        <w:tc>
          <w:tcPr>
            <w:tcW w:w="5805" w:type="dxa"/>
            <w:tcBorders>
              <w:top w:val="single" w:sz="8" w:space="0" w:color="000000"/>
              <w:left w:val="single" w:sz="8" w:space="0" w:color="000000"/>
              <w:bottom w:val="single" w:sz="8" w:space="0" w:color="000000"/>
            </w:tcBorders>
          </w:tcPr>
          <w:p w14:paraId="23159F98"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Waiver </w:t>
            </w:r>
          </w:p>
        </w:tc>
      </w:tr>
      <w:tr w:rsidR="00F84AEB" w:rsidRPr="008C68BC" w14:paraId="5A4E6089" w14:textId="77777777" w:rsidTr="00F84AEB">
        <w:trPr>
          <w:trHeight w:val="266"/>
        </w:trPr>
        <w:tc>
          <w:tcPr>
            <w:tcW w:w="1008" w:type="dxa"/>
            <w:tcBorders>
              <w:top w:val="single" w:sz="8" w:space="0" w:color="000000"/>
              <w:bottom w:val="single" w:sz="8" w:space="0" w:color="000000"/>
              <w:right w:val="single" w:sz="8" w:space="0" w:color="000000"/>
            </w:tcBorders>
          </w:tcPr>
          <w:p w14:paraId="6132A86D"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29</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6F74437F"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Force Majeure </w:t>
            </w:r>
          </w:p>
        </w:tc>
      </w:tr>
      <w:tr w:rsidR="00F84AEB" w:rsidRPr="008C68BC" w14:paraId="1FF17D70" w14:textId="77777777" w:rsidTr="00F84AEB">
        <w:trPr>
          <w:trHeight w:val="266"/>
        </w:trPr>
        <w:tc>
          <w:tcPr>
            <w:tcW w:w="1008" w:type="dxa"/>
            <w:tcBorders>
              <w:top w:val="single" w:sz="8" w:space="0" w:color="000000"/>
              <w:bottom w:val="single" w:sz="8" w:space="0" w:color="000000"/>
              <w:right w:val="single" w:sz="8" w:space="0" w:color="000000"/>
            </w:tcBorders>
          </w:tcPr>
          <w:p w14:paraId="0BDA5C49"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30</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5313214E"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Dispute Resolution </w:t>
            </w:r>
          </w:p>
        </w:tc>
      </w:tr>
      <w:tr w:rsidR="00F84AEB" w:rsidRPr="008C68BC" w14:paraId="00D64D20" w14:textId="77777777" w:rsidTr="00F84AEB">
        <w:trPr>
          <w:trHeight w:val="266"/>
        </w:trPr>
        <w:tc>
          <w:tcPr>
            <w:tcW w:w="1008" w:type="dxa"/>
            <w:tcBorders>
              <w:top w:val="single" w:sz="8" w:space="0" w:color="000000"/>
              <w:bottom w:val="single" w:sz="8" w:space="0" w:color="000000"/>
              <w:right w:val="single" w:sz="8" w:space="0" w:color="000000"/>
            </w:tcBorders>
          </w:tcPr>
          <w:p w14:paraId="0E65EBD6"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31</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14:paraId="7715226B"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Law </w:t>
            </w:r>
          </w:p>
        </w:tc>
      </w:tr>
      <w:tr w:rsidR="00F84AEB" w:rsidRPr="008C68BC" w14:paraId="7AA216CE" w14:textId="77777777" w:rsidTr="00F84AEB">
        <w:trPr>
          <w:trHeight w:val="266"/>
        </w:trPr>
        <w:tc>
          <w:tcPr>
            <w:tcW w:w="1008" w:type="dxa"/>
            <w:tcBorders>
              <w:top w:val="single" w:sz="8" w:space="0" w:color="000000"/>
              <w:bottom w:val="single" w:sz="8" w:space="0" w:color="000000"/>
              <w:right w:val="single" w:sz="8" w:space="0" w:color="000000"/>
            </w:tcBorders>
          </w:tcPr>
          <w:p w14:paraId="3859679E"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32</w:t>
            </w:r>
          </w:p>
        </w:tc>
        <w:tc>
          <w:tcPr>
            <w:tcW w:w="5805" w:type="dxa"/>
            <w:tcBorders>
              <w:top w:val="single" w:sz="8" w:space="0" w:color="000000"/>
              <w:left w:val="single" w:sz="8" w:space="0" w:color="000000"/>
              <w:bottom w:val="single" w:sz="8" w:space="0" w:color="000000"/>
            </w:tcBorders>
          </w:tcPr>
          <w:p w14:paraId="58E8EB92"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Notices </w:t>
            </w:r>
          </w:p>
        </w:tc>
      </w:tr>
      <w:tr w:rsidR="00F84AEB" w:rsidRPr="008C68BC" w14:paraId="38CC8C8D" w14:textId="77777777" w:rsidTr="00F84AEB">
        <w:trPr>
          <w:trHeight w:val="266"/>
        </w:trPr>
        <w:tc>
          <w:tcPr>
            <w:tcW w:w="1008" w:type="dxa"/>
            <w:tcBorders>
              <w:top w:val="single" w:sz="8" w:space="0" w:color="000000"/>
              <w:bottom w:val="single" w:sz="8" w:space="0" w:color="000000"/>
              <w:right w:val="single" w:sz="8" w:space="0" w:color="000000"/>
            </w:tcBorders>
          </w:tcPr>
          <w:p w14:paraId="3751C3B7"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33</w:t>
            </w:r>
          </w:p>
        </w:tc>
        <w:tc>
          <w:tcPr>
            <w:tcW w:w="5805" w:type="dxa"/>
            <w:tcBorders>
              <w:top w:val="single" w:sz="8" w:space="0" w:color="000000"/>
              <w:left w:val="single" w:sz="8" w:space="0" w:color="000000"/>
              <w:bottom w:val="single" w:sz="8" w:space="0" w:color="000000"/>
            </w:tcBorders>
          </w:tcPr>
          <w:p w14:paraId="56CE0617"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Survival of Obligations </w:t>
            </w:r>
          </w:p>
        </w:tc>
      </w:tr>
      <w:tr w:rsidR="00F84AEB" w:rsidRPr="008C68BC" w14:paraId="68E17041" w14:textId="77777777" w:rsidTr="00F84AEB">
        <w:trPr>
          <w:trHeight w:val="266"/>
        </w:trPr>
        <w:tc>
          <w:tcPr>
            <w:tcW w:w="1008" w:type="dxa"/>
            <w:tcBorders>
              <w:top w:val="single" w:sz="8" w:space="0" w:color="000000"/>
              <w:bottom w:val="single" w:sz="8" w:space="0" w:color="000000"/>
              <w:right w:val="single" w:sz="8" w:space="0" w:color="000000"/>
            </w:tcBorders>
          </w:tcPr>
          <w:p w14:paraId="1A38E227" w14:textId="77777777"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34</w:t>
            </w:r>
          </w:p>
        </w:tc>
        <w:tc>
          <w:tcPr>
            <w:tcW w:w="5805" w:type="dxa"/>
            <w:tcBorders>
              <w:top w:val="single" w:sz="8" w:space="0" w:color="000000"/>
              <w:left w:val="single" w:sz="8" w:space="0" w:color="000000"/>
              <w:bottom w:val="single" w:sz="8" w:space="0" w:color="000000"/>
            </w:tcBorders>
          </w:tcPr>
          <w:p w14:paraId="1348BF59"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Entirety </w:t>
            </w:r>
          </w:p>
        </w:tc>
      </w:tr>
    </w:tbl>
    <w:p w14:paraId="2B9C4CEC" w14:textId="77777777" w:rsidR="00F84AEB" w:rsidRDefault="00F84AEB">
      <w:pPr>
        <w:autoSpaceDE w:val="0"/>
        <w:autoSpaceDN w:val="0"/>
        <w:adjustRightInd w:val="0"/>
        <w:rPr>
          <w:rFonts w:ascii="Arial" w:eastAsia="Arial" w:hAnsi="Arial" w:cs="Arial"/>
          <w:b/>
          <w:bCs/>
          <w:color w:val="000000"/>
          <w:sz w:val="20"/>
          <w:szCs w:val="20"/>
        </w:rPr>
      </w:pPr>
    </w:p>
    <w:p w14:paraId="263FD560" w14:textId="77777777" w:rsidR="00F84AEB" w:rsidRDefault="00F84AEB">
      <w:pPr>
        <w:autoSpaceDE w:val="0"/>
        <w:autoSpaceDN w:val="0"/>
        <w:adjustRightInd w:val="0"/>
        <w:rPr>
          <w:rFonts w:ascii="Arial" w:eastAsia="Arial" w:hAnsi="Arial" w:cs="Arial"/>
          <w:b/>
          <w:bCs/>
          <w:color w:val="000000"/>
          <w:sz w:val="20"/>
          <w:szCs w:val="20"/>
        </w:rPr>
      </w:pPr>
    </w:p>
    <w:p w14:paraId="79E97CF8" w14:textId="77777777" w:rsidR="00F84AEB" w:rsidRDefault="00F84AEB">
      <w:pPr>
        <w:autoSpaceDE w:val="0"/>
        <w:autoSpaceDN w:val="0"/>
        <w:adjustRightInd w:val="0"/>
        <w:rPr>
          <w:rFonts w:ascii="Arial" w:eastAsia="Arial" w:hAnsi="Arial" w:cs="Arial"/>
          <w:b/>
          <w:bCs/>
          <w:color w:val="000000"/>
          <w:sz w:val="20"/>
          <w:szCs w:val="20"/>
        </w:rPr>
      </w:pPr>
    </w:p>
    <w:p w14:paraId="0D6C1FAC" w14:textId="77777777" w:rsidR="00F84AEB" w:rsidRDefault="00F84AEB">
      <w:pPr>
        <w:autoSpaceDE w:val="0"/>
        <w:autoSpaceDN w:val="0"/>
        <w:adjustRightInd w:val="0"/>
        <w:rPr>
          <w:rFonts w:ascii="Arial" w:eastAsia="Arial" w:hAnsi="Arial" w:cs="Arial"/>
          <w:b/>
          <w:bCs/>
          <w:color w:val="000000"/>
          <w:sz w:val="20"/>
          <w:szCs w:val="20"/>
        </w:rPr>
      </w:pPr>
    </w:p>
    <w:p w14:paraId="0807BA6B" w14:textId="77777777" w:rsidR="00F84AEB" w:rsidRDefault="00F84AEB">
      <w:pPr>
        <w:autoSpaceDE w:val="0"/>
        <w:autoSpaceDN w:val="0"/>
        <w:adjustRightInd w:val="0"/>
        <w:rPr>
          <w:rFonts w:ascii="Arial" w:eastAsia="Arial" w:hAnsi="Arial" w:cs="Arial"/>
          <w:b/>
          <w:bCs/>
          <w:color w:val="000000"/>
          <w:sz w:val="20"/>
          <w:szCs w:val="20"/>
        </w:rPr>
      </w:pPr>
    </w:p>
    <w:p w14:paraId="2B873F70" w14:textId="77777777" w:rsidR="00F84AEB" w:rsidRDefault="00F84AEB">
      <w:pPr>
        <w:autoSpaceDE w:val="0"/>
        <w:autoSpaceDN w:val="0"/>
        <w:adjustRightInd w:val="0"/>
        <w:rPr>
          <w:rFonts w:ascii="Arial" w:eastAsia="Arial" w:hAnsi="Arial" w:cs="Arial"/>
          <w:b/>
          <w:bCs/>
          <w:color w:val="000000"/>
          <w:sz w:val="20"/>
          <w:szCs w:val="20"/>
        </w:rPr>
      </w:pPr>
    </w:p>
    <w:p w14:paraId="7E9977BC" w14:textId="77777777" w:rsidR="00F84AEB" w:rsidRDefault="00F84AEB">
      <w:pPr>
        <w:autoSpaceDE w:val="0"/>
        <w:autoSpaceDN w:val="0"/>
        <w:adjustRightInd w:val="0"/>
        <w:rPr>
          <w:rFonts w:ascii="Arial" w:eastAsia="Arial" w:hAnsi="Arial" w:cs="Arial"/>
          <w:b/>
          <w:bCs/>
          <w:color w:val="000000"/>
          <w:sz w:val="20"/>
          <w:szCs w:val="20"/>
        </w:rPr>
      </w:pPr>
    </w:p>
    <w:p w14:paraId="60937582" w14:textId="77777777" w:rsidR="00F84AEB" w:rsidRDefault="00F84AEB">
      <w:pPr>
        <w:autoSpaceDE w:val="0"/>
        <w:autoSpaceDN w:val="0"/>
        <w:adjustRightInd w:val="0"/>
        <w:rPr>
          <w:rFonts w:ascii="Arial" w:eastAsia="Arial" w:hAnsi="Arial" w:cs="Arial"/>
          <w:b/>
          <w:bCs/>
          <w:color w:val="000000"/>
          <w:sz w:val="20"/>
          <w:szCs w:val="20"/>
        </w:rPr>
      </w:pPr>
    </w:p>
    <w:p w14:paraId="140FF324" w14:textId="77777777" w:rsidR="00F84AEB" w:rsidRDefault="00F84AEB">
      <w:pPr>
        <w:autoSpaceDE w:val="0"/>
        <w:autoSpaceDN w:val="0"/>
        <w:adjustRightInd w:val="0"/>
        <w:rPr>
          <w:rFonts w:ascii="Arial" w:eastAsia="Arial" w:hAnsi="Arial" w:cs="Arial"/>
          <w:b/>
          <w:bCs/>
          <w:color w:val="000000"/>
          <w:sz w:val="20"/>
          <w:szCs w:val="20"/>
        </w:rPr>
      </w:pPr>
    </w:p>
    <w:p w14:paraId="42EF69AB" w14:textId="77777777" w:rsidR="00F84AEB" w:rsidRDefault="00F84AEB">
      <w:pPr>
        <w:autoSpaceDE w:val="0"/>
        <w:autoSpaceDN w:val="0"/>
        <w:adjustRightInd w:val="0"/>
        <w:rPr>
          <w:rFonts w:ascii="Arial" w:eastAsia="Arial" w:hAnsi="Arial" w:cs="Arial"/>
          <w:b/>
          <w:bCs/>
          <w:color w:val="000000"/>
          <w:sz w:val="20"/>
          <w:szCs w:val="20"/>
        </w:rPr>
      </w:pPr>
    </w:p>
    <w:p w14:paraId="75B5AACC" w14:textId="77777777" w:rsidR="00F84AEB" w:rsidRDefault="00F84AEB">
      <w:pPr>
        <w:autoSpaceDE w:val="0"/>
        <w:autoSpaceDN w:val="0"/>
        <w:adjustRightInd w:val="0"/>
        <w:rPr>
          <w:rFonts w:ascii="Arial" w:eastAsia="Arial" w:hAnsi="Arial" w:cs="Arial"/>
          <w:b/>
          <w:bCs/>
          <w:color w:val="000000"/>
          <w:sz w:val="20"/>
          <w:szCs w:val="20"/>
        </w:rPr>
      </w:pPr>
    </w:p>
    <w:p w14:paraId="5566409B" w14:textId="77777777" w:rsidR="00F84AEB" w:rsidRDefault="00F84AEB">
      <w:pPr>
        <w:autoSpaceDE w:val="0"/>
        <w:autoSpaceDN w:val="0"/>
        <w:adjustRightInd w:val="0"/>
        <w:rPr>
          <w:rFonts w:ascii="Arial" w:eastAsia="Arial" w:hAnsi="Arial" w:cs="Arial"/>
          <w:b/>
          <w:bCs/>
          <w:color w:val="000000"/>
          <w:sz w:val="20"/>
          <w:szCs w:val="20"/>
        </w:rPr>
      </w:pPr>
    </w:p>
    <w:p w14:paraId="4EC954BF" w14:textId="77777777" w:rsidR="00F84AEB" w:rsidRDefault="00F84AEB">
      <w:pPr>
        <w:autoSpaceDE w:val="0"/>
        <w:autoSpaceDN w:val="0"/>
        <w:adjustRightInd w:val="0"/>
        <w:rPr>
          <w:rFonts w:ascii="Arial" w:eastAsia="Arial" w:hAnsi="Arial" w:cs="Arial"/>
          <w:b/>
          <w:bCs/>
          <w:color w:val="000000"/>
          <w:sz w:val="20"/>
          <w:szCs w:val="20"/>
        </w:rPr>
      </w:pPr>
    </w:p>
    <w:p w14:paraId="1CC50672" w14:textId="77777777" w:rsidR="00F84AEB" w:rsidRDefault="00F84AEB">
      <w:pPr>
        <w:autoSpaceDE w:val="0"/>
        <w:autoSpaceDN w:val="0"/>
        <w:adjustRightInd w:val="0"/>
        <w:rPr>
          <w:rFonts w:ascii="Arial" w:eastAsia="Arial" w:hAnsi="Arial" w:cs="Arial"/>
          <w:b/>
          <w:bCs/>
          <w:color w:val="000000"/>
          <w:sz w:val="20"/>
          <w:szCs w:val="20"/>
        </w:rPr>
      </w:pPr>
    </w:p>
    <w:p w14:paraId="4D94FBD6"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b/>
          <w:bCs/>
          <w:color w:val="000000"/>
          <w:sz w:val="20"/>
          <w:szCs w:val="20"/>
        </w:rPr>
        <w:t xml:space="preserve">1. Definitions and Interpretations </w:t>
      </w:r>
    </w:p>
    <w:p w14:paraId="678E11F6" w14:textId="77777777" w:rsidR="00F84AEB" w:rsidRPr="008C68BC" w:rsidRDefault="00F84AEB">
      <w:pPr>
        <w:autoSpaceDE w:val="0"/>
        <w:autoSpaceDN w:val="0"/>
        <w:adjustRightInd w:val="0"/>
        <w:rPr>
          <w:rFonts w:ascii="Arial" w:eastAsia="Arial" w:hAnsi="Arial" w:cs="Arial"/>
          <w:color w:val="000000"/>
          <w:sz w:val="20"/>
          <w:szCs w:val="20"/>
        </w:rPr>
      </w:pPr>
    </w:p>
    <w:p w14:paraId="505406AC" w14:textId="77777777" w:rsidR="00F84AEB" w:rsidRPr="008C68BC" w:rsidRDefault="00F84AEB">
      <w:pPr>
        <w:autoSpaceDE w:val="0"/>
        <w:autoSpaceDN w:val="0"/>
        <w:adjustRightInd w:val="0"/>
        <w:rPr>
          <w:rFonts w:ascii="Arial" w:eastAsia="Arial" w:hAnsi="Arial" w:cs="Arial"/>
          <w:color w:val="000000"/>
          <w:sz w:val="20"/>
          <w:szCs w:val="20"/>
        </w:rPr>
      </w:pPr>
    </w:p>
    <w:p w14:paraId="4290DB70"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 For the purposes of the Contract, except where expressly stated to the contrary, the following words in capitals shall have the following meanings: </w:t>
      </w:r>
    </w:p>
    <w:p w14:paraId="4A3F2131" w14:textId="77777777" w:rsidR="00F84AEB" w:rsidRPr="008C68BC" w:rsidRDefault="00F84AEB">
      <w:pPr>
        <w:autoSpaceDE w:val="0"/>
        <w:autoSpaceDN w:val="0"/>
        <w:adjustRightInd w:val="0"/>
        <w:rPr>
          <w:rFonts w:ascii="Arial" w:eastAsia="Arial" w:hAnsi="Arial" w:cs="Arial"/>
          <w:color w:val="000000"/>
          <w:sz w:val="20"/>
          <w:szCs w:val="20"/>
        </w:rPr>
      </w:pPr>
    </w:p>
    <w:p w14:paraId="72E935E8" w14:textId="77777777" w:rsidR="00F84AEB" w:rsidRPr="008C68BC" w:rsidRDefault="00F84AEB">
      <w:pPr>
        <w:autoSpaceDE w:val="0"/>
        <w:autoSpaceDN w:val="0"/>
        <w:adjustRightInd w:val="0"/>
        <w:rPr>
          <w:rFonts w:ascii="Arial" w:eastAsia="Arial" w:hAnsi="Arial" w:cs="Arial"/>
          <w:color w:val="000000"/>
          <w:sz w:val="20"/>
          <w:szCs w:val="20"/>
        </w:rPr>
      </w:pPr>
    </w:p>
    <w:p w14:paraId="77C5EEB4"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1.1.1. CONDITIONS means the standard conditions of contract set out in this document and (unless the context otherwise requires) includes any special terms and conditions agreed in writing between the Purchaser and the Supplier. </w:t>
      </w:r>
    </w:p>
    <w:p w14:paraId="7F635F1B" w14:textId="77777777" w:rsidR="00F84AEB" w:rsidRPr="008C68BC" w:rsidRDefault="00F84AEB">
      <w:pPr>
        <w:autoSpaceDE w:val="0"/>
        <w:autoSpaceDN w:val="0"/>
        <w:adjustRightInd w:val="0"/>
        <w:rPr>
          <w:rFonts w:ascii="Arial" w:eastAsia="Arial" w:hAnsi="Arial" w:cs="Arial"/>
          <w:color w:val="000000"/>
          <w:sz w:val="20"/>
          <w:szCs w:val="20"/>
        </w:rPr>
      </w:pPr>
    </w:p>
    <w:p w14:paraId="2244886B" w14:textId="77777777" w:rsidR="00F84AEB" w:rsidRPr="008C68BC" w:rsidRDefault="00F84AEB">
      <w:pPr>
        <w:autoSpaceDE w:val="0"/>
        <w:autoSpaceDN w:val="0"/>
        <w:adjustRightInd w:val="0"/>
        <w:rPr>
          <w:rFonts w:ascii="Arial" w:eastAsia="Arial" w:hAnsi="Arial" w:cs="Arial"/>
          <w:color w:val="000000"/>
          <w:sz w:val="20"/>
          <w:szCs w:val="20"/>
        </w:rPr>
      </w:pPr>
    </w:p>
    <w:p w14:paraId="3A324338"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1.1.2. CONTRACT means the agreement between the Purchaser and the Supplier for the supply by the Supplier to the Purchaser of the Services incorporating these Conditions, </w:t>
      </w:r>
      <w:r w:rsidRPr="00C81942">
        <w:rPr>
          <w:rFonts w:ascii="Arial" w:eastAsia="Arial" w:hAnsi="Arial" w:cs="Arial"/>
          <w:sz w:val="20"/>
          <w:szCs w:val="20"/>
        </w:rPr>
        <w:t>Schedule A and Schedule B as attached, and the documents described in the Form of Agreement as forming the Contract or, if there is no Form of Agreement, the documents</w:t>
      </w:r>
      <w:r w:rsidRPr="008C68BC">
        <w:rPr>
          <w:rFonts w:ascii="Arial" w:eastAsia="Arial" w:hAnsi="Arial" w:cs="Arial"/>
          <w:color w:val="000000"/>
          <w:sz w:val="20"/>
          <w:szCs w:val="20"/>
        </w:rPr>
        <w:t xml:space="preserve"> described as forming the Contract in the Purchaser's written notification to the Supplier of the award of the Contract. </w:t>
      </w:r>
    </w:p>
    <w:p w14:paraId="354986B9" w14:textId="77777777" w:rsidR="00F84AEB" w:rsidRPr="008C68BC" w:rsidRDefault="00F84AEB">
      <w:pPr>
        <w:autoSpaceDE w:val="0"/>
        <w:autoSpaceDN w:val="0"/>
        <w:adjustRightInd w:val="0"/>
        <w:rPr>
          <w:rFonts w:ascii="Arial" w:eastAsia="Arial" w:hAnsi="Arial" w:cs="Arial"/>
          <w:color w:val="000000"/>
          <w:sz w:val="20"/>
          <w:szCs w:val="20"/>
        </w:rPr>
      </w:pPr>
    </w:p>
    <w:p w14:paraId="60C236B4" w14:textId="77777777" w:rsidR="00F84AEB" w:rsidRPr="008C68BC" w:rsidRDefault="00F84AEB">
      <w:pPr>
        <w:autoSpaceDE w:val="0"/>
        <w:autoSpaceDN w:val="0"/>
        <w:adjustRightInd w:val="0"/>
        <w:rPr>
          <w:rFonts w:ascii="Arial" w:eastAsia="Arial" w:hAnsi="Arial" w:cs="Arial"/>
          <w:color w:val="000000"/>
          <w:sz w:val="20"/>
          <w:szCs w:val="20"/>
        </w:rPr>
      </w:pPr>
    </w:p>
    <w:p w14:paraId="15B98CE2"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1.1.3. CONTRACT PRICE means the sum to be paid by the Purchaser to the Supplier calculated in accordance with the prices and/or rates detailed under the Contract. </w:t>
      </w:r>
    </w:p>
    <w:p w14:paraId="0A5E6663" w14:textId="77777777" w:rsidR="00F84AEB" w:rsidRPr="008C68BC" w:rsidRDefault="00F84AEB">
      <w:pPr>
        <w:autoSpaceDE w:val="0"/>
        <w:autoSpaceDN w:val="0"/>
        <w:adjustRightInd w:val="0"/>
        <w:rPr>
          <w:rFonts w:ascii="Arial" w:eastAsia="Arial" w:hAnsi="Arial" w:cs="Arial"/>
          <w:color w:val="000000"/>
          <w:sz w:val="20"/>
          <w:szCs w:val="20"/>
        </w:rPr>
      </w:pPr>
    </w:p>
    <w:p w14:paraId="628AA4DA" w14:textId="77777777" w:rsidR="00F84AEB" w:rsidRPr="008C68BC" w:rsidRDefault="00F84AEB">
      <w:pPr>
        <w:autoSpaceDE w:val="0"/>
        <w:autoSpaceDN w:val="0"/>
        <w:adjustRightInd w:val="0"/>
        <w:rPr>
          <w:rFonts w:ascii="Arial" w:eastAsia="Arial" w:hAnsi="Arial" w:cs="Arial"/>
          <w:color w:val="000000"/>
          <w:sz w:val="20"/>
          <w:szCs w:val="20"/>
        </w:rPr>
      </w:pPr>
    </w:p>
    <w:p w14:paraId="7BE32492"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1.1.4. DATA means all designs, models, drawings, prints, samples, transparencies, specifications, reports, manuscripts, working notes, documentation, manuals, photographs, negatives, tapes, discs, </w:t>
      </w:r>
      <w:proofErr w:type="gramStart"/>
      <w:r w:rsidRPr="008C68BC">
        <w:rPr>
          <w:rFonts w:ascii="Arial" w:eastAsia="Arial" w:hAnsi="Arial" w:cs="Arial"/>
          <w:color w:val="000000"/>
          <w:sz w:val="20"/>
          <w:szCs w:val="20"/>
        </w:rPr>
        <w:t>software</w:t>
      </w:r>
      <w:proofErr w:type="gramEnd"/>
      <w:r w:rsidRPr="008C68BC">
        <w:rPr>
          <w:rFonts w:ascii="Arial" w:eastAsia="Arial" w:hAnsi="Arial" w:cs="Arial"/>
          <w:color w:val="000000"/>
          <w:sz w:val="20"/>
          <w:szCs w:val="20"/>
        </w:rPr>
        <w:t xml:space="preserve"> or any other similar items. </w:t>
      </w:r>
    </w:p>
    <w:p w14:paraId="53FEEC06" w14:textId="77777777" w:rsidR="00F84AEB" w:rsidRDefault="00F84AEB">
      <w:pPr>
        <w:autoSpaceDE w:val="0"/>
        <w:autoSpaceDN w:val="0"/>
        <w:adjustRightInd w:val="0"/>
        <w:rPr>
          <w:rFonts w:ascii="Arial" w:eastAsia="Arial" w:hAnsi="Arial" w:cs="Arial"/>
          <w:color w:val="000000"/>
          <w:sz w:val="20"/>
          <w:szCs w:val="20"/>
        </w:rPr>
      </w:pPr>
    </w:p>
    <w:p w14:paraId="75B18D19" w14:textId="77777777" w:rsidR="00F84AEB" w:rsidRDefault="00F84AEB" w:rsidP="00F84AEB">
      <w:pPr>
        <w:autoSpaceDE w:val="0"/>
        <w:autoSpaceDN w:val="0"/>
        <w:adjustRightInd w:val="0"/>
        <w:rPr>
          <w:rFonts w:ascii="Arial" w:hAnsi="Arial" w:cs="Arial"/>
          <w:sz w:val="20"/>
          <w:szCs w:val="20"/>
        </w:rPr>
      </w:pPr>
      <w:r>
        <w:rPr>
          <w:rFonts w:ascii="Arial" w:eastAsia="Arial" w:hAnsi="Arial" w:cs="Arial"/>
          <w:color w:val="000000"/>
          <w:sz w:val="20"/>
          <w:szCs w:val="20"/>
        </w:rPr>
        <w:t xml:space="preserve">1.1.5 DATA BREACH </w:t>
      </w:r>
      <w:r w:rsidRPr="004C002E">
        <w:rPr>
          <w:rFonts w:ascii="Arial" w:hAnsi="Arial" w:cs="Arial"/>
          <w:sz w:val="20"/>
          <w:szCs w:val="20"/>
        </w:rPr>
        <w:t>means any act or omission that (</w:t>
      </w:r>
      <w:proofErr w:type="spellStart"/>
      <w:r w:rsidRPr="004C002E">
        <w:rPr>
          <w:rFonts w:ascii="Arial" w:hAnsi="Arial" w:cs="Arial"/>
          <w:sz w:val="20"/>
          <w:szCs w:val="20"/>
        </w:rPr>
        <w:t>i</w:t>
      </w:r>
      <w:proofErr w:type="spellEnd"/>
      <w:r w:rsidRPr="004C002E">
        <w:rPr>
          <w:rFonts w:ascii="Arial" w:hAnsi="Arial" w:cs="Arial"/>
          <w:sz w:val="20"/>
          <w:szCs w:val="20"/>
        </w:rPr>
        <w:t xml:space="preserve">) compromises the security, confidentiality or integrity of the Personal Data that Supplier Processes for and on behalf of the </w:t>
      </w:r>
      <w:r w:rsidR="005E0028">
        <w:rPr>
          <w:rFonts w:ascii="Arial" w:hAnsi="Arial" w:cs="Arial"/>
          <w:sz w:val="20"/>
          <w:szCs w:val="20"/>
        </w:rPr>
        <w:t xml:space="preserve">purchaser </w:t>
      </w:r>
      <w:r w:rsidRPr="004C002E">
        <w:rPr>
          <w:rFonts w:ascii="Arial" w:hAnsi="Arial" w:cs="Arial"/>
          <w:sz w:val="20"/>
          <w:szCs w:val="20"/>
        </w:rPr>
        <w:t xml:space="preserve">(including, by way of example, the unauthorised loss or disclosure of any such Personal Data by Supplier); (ii) compromises the physical, technical, administrative or organisational safeguards put in place by the Supplier that relate to the protection of the security, confidentiality or integrity of such Personal Data (including any breach of the IT and data security requirements); or (iii) causes the </w:t>
      </w:r>
      <w:r w:rsidR="005E0028">
        <w:rPr>
          <w:rFonts w:ascii="Arial" w:hAnsi="Arial" w:cs="Arial"/>
          <w:sz w:val="20"/>
          <w:szCs w:val="20"/>
        </w:rPr>
        <w:t>Purchaser</w:t>
      </w:r>
      <w:r w:rsidRPr="004C002E">
        <w:rPr>
          <w:rFonts w:ascii="Arial" w:hAnsi="Arial" w:cs="Arial"/>
          <w:sz w:val="20"/>
          <w:szCs w:val="20"/>
        </w:rPr>
        <w:t xml:space="preserve"> or Supplier to be in breach of data protection Law (in particular the Gener</w:t>
      </w:r>
      <w:r>
        <w:rPr>
          <w:rFonts w:ascii="Arial" w:hAnsi="Arial" w:cs="Arial"/>
          <w:sz w:val="20"/>
          <w:szCs w:val="20"/>
        </w:rPr>
        <w:t>al Data Protection Regulation).</w:t>
      </w:r>
    </w:p>
    <w:p w14:paraId="377F0001" w14:textId="77777777" w:rsidR="00F84AEB" w:rsidRDefault="00F84AEB" w:rsidP="00F84AEB">
      <w:pPr>
        <w:autoSpaceDE w:val="0"/>
        <w:autoSpaceDN w:val="0"/>
        <w:adjustRightInd w:val="0"/>
        <w:rPr>
          <w:rFonts w:ascii="Arial" w:hAnsi="Arial" w:cs="Arial"/>
          <w:sz w:val="20"/>
          <w:szCs w:val="20"/>
        </w:rPr>
      </w:pPr>
    </w:p>
    <w:p w14:paraId="1E2FED06" w14:textId="77777777" w:rsidR="00F84AEB" w:rsidRDefault="00F84AEB" w:rsidP="00F84AEB">
      <w:pPr>
        <w:autoSpaceDE w:val="0"/>
        <w:autoSpaceDN w:val="0"/>
        <w:adjustRightInd w:val="0"/>
        <w:rPr>
          <w:rFonts w:ascii="Arial" w:hAnsi="Arial" w:cs="Arial"/>
          <w:sz w:val="20"/>
          <w:szCs w:val="20"/>
        </w:rPr>
      </w:pPr>
      <w:r>
        <w:rPr>
          <w:rFonts w:ascii="Arial" w:hAnsi="Arial" w:cs="Arial"/>
          <w:sz w:val="20"/>
          <w:szCs w:val="20"/>
        </w:rPr>
        <w:t xml:space="preserve">1.1.6 DATA </w:t>
      </w:r>
      <w:r w:rsidRPr="004C002E">
        <w:rPr>
          <w:rFonts w:ascii="Arial" w:hAnsi="Arial" w:cs="Arial"/>
          <w:sz w:val="20"/>
          <w:szCs w:val="20"/>
        </w:rPr>
        <w:t>CONTROLLER has the meaning set out in the DPA up to and including 24 May 2018 and has the meaning set out in the GDPR from 25 May 2018.</w:t>
      </w:r>
    </w:p>
    <w:p w14:paraId="2FA4BDAC" w14:textId="77777777" w:rsidR="00F84AEB" w:rsidRPr="004C002E" w:rsidRDefault="00F84AEB" w:rsidP="00F84AEB">
      <w:pPr>
        <w:autoSpaceDE w:val="0"/>
        <w:autoSpaceDN w:val="0"/>
        <w:adjustRightInd w:val="0"/>
        <w:rPr>
          <w:rFonts w:ascii="Arial" w:hAnsi="Arial" w:cs="Arial"/>
          <w:sz w:val="20"/>
          <w:szCs w:val="20"/>
        </w:rPr>
      </w:pPr>
    </w:p>
    <w:p w14:paraId="5E0D35B1" w14:textId="77777777" w:rsidR="00F84AEB" w:rsidRDefault="00F84AEB" w:rsidP="00F84AEB">
      <w:pPr>
        <w:autoSpaceDE w:val="0"/>
        <w:autoSpaceDN w:val="0"/>
        <w:adjustRightInd w:val="0"/>
        <w:rPr>
          <w:rFonts w:ascii="Arial" w:hAnsi="Arial" w:cs="Arial"/>
          <w:sz w:val="20"/>
          <w:szCs w:val="20"/>
        </w:rPr>
      </w:pPr>
      <w:r>
        <w:rPr>
          <w:rFonts w:ascii="Arial" w:hAnsi="Arial" w:cs="Arial"/>
          <w:sz w:val="20"/>
          <w:szCs w:val="20"/>
        </w:rPr>
        <w:t>1.1.7</w:t>
      </w:r>
      <w:r w:rsidRPr="004C002E">
        <w:rPr>
          <w:rFonts w:ascii="Arial" w:hAnsi="Arial" w:cs="Arial"/>
          <w:sz w:val="20"/>
          <w:szCs w:val="20"/>
        </w:rPr>
        <w:t xml:space="preserve"> DATA PROTECTION </w:t>
      </w:r>
      <w:proofErr w:type="gramStart"/>
      <w:r w:rsidRPr="004C002E">
        <w:rPr>
          <w:rFonts w:ascii="Arial" w:hAnsi="Arial" w:cs="Arial"/>
          <w:sz w:val="20"/>
          <w:szCs w:val="20"/>
        </w:rPr>
        <w:t>PARTICULARS means</w:t>
      </w:r>
      <w:proofErr w:type="gramEnd"/>
      <w:r w:rsidRPr="004C002E">
        <w:rPr>
          <w:rFonts w:ascii="Arial" w:hAnsi="Arial" w:cs="Arial"/>
          <w:sz w:val="20"/>
          <w:szCs w:val="20"/>
        </w:rPr>
        <w:t>, in relation to any Processing under this Agreement: (a) the subject matter and duration of the Processing; (b) the nature and purpose of the Processing; (c) the type of Personal Data being Processed; and (d) the categories of Data Subjects.</w:t>
      </w:r>
    </w:p>
    <w:p w14:paraId="3BD1A8B5" w14:textId="77777777" w:rsidR="00F84AEB" w:rsidRPr="004C002E" w:rsidRDefault="00F84AEB" w:rsidP="00F84AEB">
      <w:pPr>
        <w:autoSpaceDE w:val="0"/>
        <w:autoSpaceDN w:val="0"/>
        <w:adjustRightInd w:val="0"/>
        <w:rPr>
          <w:rFonts w:ascii="Arial" w:hAnsi="Arial" w:cs="Arial"/>
          <w:sz w:val="20"/>
          <w:szCs w:val="20"/>
        </w:rPr>
      </w:pPr>
    </w:p>
    <w:p w14:paraId="754206AF" w14:textId="77777777" w:rsidR="00F84AEB" w:rsidRPr="004C002E" w:rsidRDefault="00F84AEB" w:rsidP="00F84AEB">
      <w:pPr>
        <w:autoSpaceDE w:val="0"/>
        <w:autoSpaceDN w:val="0"/>
        <w:adjustRightInd w:val="0"/>
        <w:rPr>
          <w:rFonts w:ascii="Arial" w:eastAsia="Arial" w:hAnsi="Arial" w:cs="Arial"/>
          <w:color w:val="000000"/>
          <w:sz w:val="20"/>
          <w:szCs w:val="20"/>
        </w:rPr>
      </w:pPr>
      <w:r>
        <w:rPr>
          <w:rFonts w:ascii="Arial" w:hAnsi="Arial" w:cs="Arial"/>
          <w:sz w:val="20"/>
          <w:szCs w:val="20"/>
        </w:rPr>
        <w:t>1.1.8</w:t>
      </w:r>
      <w:r w:rsidRPr="004C002E">
        <w:rPr>
          <w:rFonts w:ascii="Arial" w:hAnsi="Arial" w:cs="Arial"/>
          <w:sz w:val="20"/>
          <w:szCs w:val="20"/>
        </w:rPr>
        <w:t xml:space="preserve"> DATA SUBJECT has the meaning set out in the DPA up to and including 24 May 2018 and from 25 May 2018 has the meaning set out in the </w:t>
      </w:r>
      <w:proofErr w:type="gramStart"/>
      <w:r w:rsidRPr="004C002E">
        <w:rPr>
          <w:rFonts w:ascii="Arial" w:hAnsi="Arial" w:cs="Arial"/>
          <w:sz w:val="20"/>
          <w:szCs w:val="20"/>
        </w:rPr>
        <w:t>GDPR</w:t>
      </w:r>
      <w:proofErr w:type="gramEnd"/>
    </w:p>
    <w:p w14:paraId="01076D1A" w14:textId="77777777" w:rsidR="00F84AEB" w:rsidRPr="006934D9" w:rsidRDefault="00F84AEB" w:rsidP="00F84AEB">
      <w:pPr>
        <w:autoSpaceDE w:val="0"/>
        <w:autoSpaceDN w:val="0"/>
        <w:adjustRightInd w:val="0"/>
        <w:rPr>
          <w:rFonts w:ascii="Arial" w:eastAsia="Arial" w:hAnsi="Arial" w:cs="Arial"/>
          <w:color w:val="000000"/>
          <w:sz w:val="20"/>
          <w:szCs w:val="20"/>
        </w:rPr>
      </w:pPr>
    </w:p>
    <w:p w14:paraId="14F125EF" w14:textId="77777777" w:rsidR="00F84AEB" w:rsidRDefault="00F84AEB" w:rsidP="00F84AEB">
      <w:pPr>
        <w:autoSpaceDE w:val="0"/>
        <w:autoSpaceDN w:val="0"/>
        <w:adjustRightInd w:val="0"/>
        <w:rPr>
          <w:rFonts w:ascii="Arial" w:hAnsi="Arial" w:cs="Arial"/>
          <w:sz w:val="20"/>
          <w:szCs w:val="20"/>
        </w:rPr>
      </w:pPr>
      <w:r>
        <w:rPr>
          <w:rFonts w:ascii="Arial" w:eastAsia="Arial" w:hAnsi="Arial" w:cs="Arial"/>
          <w:color w:val="000000"/>
          <w:sz w:val="20"/>
          <w:szCs w:val="20"/>
        </w:rPr>
        <w:t xml:space="preserve">1.1.9 </w:t>
      </w:r>
      <w:r w:rsidRPr="004C002E">
        <w:rPr>
          <w:rFonts w:ascii="Arial" w:eastAsia="Arial" w:hAnsi="Arial" w:cs="Arial"/>
          <w:color w:val="000000"/>
          <w:sz w:val="20"/>
          <w:szCs w:val="20"/>
        </w:rPr>
        <w:t xml:space="preserve">DPA </w:t>
      </w:r>
      <w:r w:rsidRPr="004C002E">
        <w:rPr>
          <w:rFonts w:ascii="Arial" w:hAnsi="Arial" w:cs="Arial"/>
          <w:sz w:val="20"/>
          <w:szCs w:val="20"/>
        </w:rPr>
        <w:t xml:space="preserve">means the Data Protection Act 1998 and the rules and regulations made or having effect under </w:t>
      </w:r>
      <w:proofErr w:type="gramStart"/>
      <w:r w:rsidRPr="004C002E">
        <w:rPr>
          <w:rFonts w:ascii="Arial" w:hAnsi="Arial" w:cs="Arial"/>
          <w:sz w:val="20"/>
          <w:szCs w:val="20"/>
        </w:rPr>
        <w:t>it;</w:t>
      </w:r>
      <w:proofErr w:type="gramEnd"/>
    </w:p>
    <w:p w14:paraId="0249111B" w14:textId="77777777" w:rsidR="00F84AEB" w:rsidRDefault="00F84AEB" w:rsidP="00F84AEB">
      <w:pPr>
        <w:autoSpaceDE w:val="0"/>
        <w:autoSpaceDN w:val="0"/>
        <w:adjustRightInd w:val="0"/>
        <w:rPr>
          <w:rFonts w:ascii="Arial" w:hAnsi="Arial" w:cs="Arial"/>
          <w:sz w:val="20"/>
          <w:szCs w:val="20"/>
        </w:rPr>
      </w:pPr>
    </w:p>
    <w:p w14:paraId="4821D82A" w14:textId="77777777" w:rsidR="00F84AEB" w:rsidRPr="006934D9" w:rsidRDefault="00F84AEB" w:rsidP="00F84AEB">
      <w:pPr>
        <w:autoSpaceDE w:val="0"/>
        <w:autoSpaceDN w:val="0"/>
        <w:adjustRightInd w:val="0"/>
        <w:rPr>
          <w:rFonts w:ascii="Arial" w:eastAsia="Arial" w:hAnsi="Arial" w:cs="Arial"/>
          <w:color w:val="000000"/>
          <w:sz w:val="20"/>
          <w:szCs w:val="20"/>
        </w:rPr>
      </w:pPr>
      <w:r>
        <w:rPr>
          <w:rFonts w:ascii="Arial" w:hAnsi="Arial" w:cs="Arial"/>
          <w:sz w:val="20"/>
          <w:szCs w:val="20"/>
        </w:rPr>
        <w:t xml:space="preserve">1.1.10 </w:t>
      </w:r>
      <w:r w:rsidRPr="004C002E">
        <w:rPr>
          <w:rFonts w:ascii="Arial" w:hAnsi="Arial" w:cs="Arial"/>
          <w:sz w:val="20"/>
          <w:szCs w:val="20"/>
        </w:rPr>
        <w:t>GDPR means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119/1,</w:t>
      </w:r>
      <w:proofErr w:type="gramStart"/>
      <w:r w:rsidRPr="004C002E">
        <w:rPr>
          <w:rFonts w:ascii="Arial" w:hAnsi="Arial" w:cs="Arial"/>
          <w:sz w:val="20"/>
          <w:szCs w:val="20"/>
        </w:rPr>
        <w:t>4.5.2016;</w:t>
      </w:r>
      <w:proofErr w:type="gramEnd"/>
    </w:p>
    <w:p w14:paraId="556EB0EB" w14:textId="77777777" w:rsidR="00F84AEB" w:rsidRDefault="00F84AEB">
      <w:pPr>
        <w:autoSpaceDE w:val="0"/>
        <w:autoSpaceDN w:val="0"/>
        <w:adjustRightInd w:val="0"/>
        <w:rPr>
          <w:rFonts w:ascii="Arial" w:eastAsia="Arial" w:hAnsi="Arial" w:cs="Arial"/>
          <w:color w:val="000000"/>
          <w:sz w:val="20"/>
          <w:szCs w:val="20"/>
        </w:rPr>
      </w:pPr>
    </w:p>
    <w:p w14:paraId="1285FE84" w14:textId="77777777" w:rsidR="00F84AEB" w:rsidRPr="006934D9" w:rsidRDefault="00F84AEB" w:rsidP="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 xml:space="preserve">1.1.11. PERSONAL </w:t>
      </w:r>
      <w:r w:rsidRPr="004C002E">
        <w:rPr>
          <w:rFonts w:ascii="Arial" w:eastAsia="Arial" w:hAnsi="Arial" w:cs="Arial"/>
          <w:color w:val="000000"/>
          <w:sz w:val="20"/>
          <w:szCs w:val="20"/>
        </w:rPr>
        <w:t xml:space="preserve">DATA </w:t>
      </w:r>
      <w:r w:rsidRPr="004C002E">
        <w:rPr>
          <w:rFonts w:ascii="Arial" w:hAnsi="Arial" w:cs="Arial"/>
          <w:sz w:val="20"/>
          <w:szCs w:val="20"/>
        </w:rPr>
        <w:t>has the meaning set out in the DPA up to and including 24 May 2018 and from 25 May 2018 has the meaning set out in the GDPR. For the purposes of this Agreement, Personal Data shall include Sensitive Personal Data</w:t>
      </w:r>
    </w:p>
    <w:p w14:paraId="3981CAF2" w14:textId="77777777" w:rsidR="00F84AEB" w:rsidRPr="008C68BC" w:rsidRDefault="00F84AEB">
      <w:pPr>
        <w:autoSpaceDE w:val="0"/>
        <w:autoSpaceDN w:val="0"/>
        <w:adjustRightInd w:val="0"/>
        <w:rPr>
          <w:rFonts w:ascii="Arial" w:eastAsia="Arial" w:hAnsi="Arial" w:cs="Arial"/>
          <w:color w:val="000000"/>
          <w:sz w:val="20"/>
          <w:szCs w:val="20"/>
        </w:rPr>
      </w:pPr>
    </w:p>
    <w:p w14:paraId="43537A35" w14:textId="77777777" w:rsidR="00F84AEB" w:rsidRDefault="00F84AEB" w:rsidP="00F84AEB">
      <w:pPr>
        <w:autoSpaceDE w:val="0"/>
        <w:autoSpaceDN w:val="0"/>
        <w:adjustRightInd w:val="0"/>
        <w:rPr>
          <w:rFonts w:ascii="Arial" w:hAnsi="Arial" w:cs="Arial"/>
          <w:sz w:val="20"/>
          <w:szCs w:val="20"/>
        </w:rPr>
      </w:pPr>
      <w:r>
        <w:rPr>
          <w:rFonts w:ascii="Arial" w:eastAsia="Arial" w:hAnsi="Arial" w:cs="Arial"/>
          <w:color w:val="000000"/>
          <w:sz w:val="20"/>
          <w:szCs w:val="20"/>
        </w:rPr>
        <w:lastRenderedPageBreak/>
        <w:t>1.1.12</w:t>
      </w:r>
      <w:r w:rsidRPr="004C002E">
        <w:rPr>
          <w:rFonts w:ascii="Arial" w:eastAsia="Arial" w:hAnsi="Arial" w:cs="Arial"/>
          <w:color w:val="000000"/>
          <w:sz w:val="20"/>
          <w:szCs w:val="20"/>
        </w:rPr>
        <w:t xml:space="preserve">. PROCESSING </w:t>
      </w:r>
      <w:r w:rsidRPr="004C002E">
        <w:rPr>
          <w:rFonts w:ascii="Arial" w:hAnsi="Arial" w:cs="Arial"/>
          <w:sz w:val="20"/>
          <w:szCs w:val="20"/>
        </w:rPr>
        <w:t xml:space="preserve">has the meaning set out in the DPA up to and including 24 May 2018 and has the meaning set out in the GDPR from 25 May 2018, and "Process" and "Processed" shall be construed </w:t>
      </w:r>
      <w:proofErr w:type="gramStart"/>
      <w:r w:rsidRPr="004C002E">
        <w:rPr>
          <w:rFonts w:ascii="Arial" w:hAnsi="Arial" w:cs="Arial"/>
          <w:sz w:val="20"/>
          <w:szCs w:val="20"/>
        </w:rPr>
        <w:t>accordingly;</w:t>
      </w:r>
      <w:proofErr w:type="gramEnd"/>
    </w:p>
    <w:p w14:paraId="74842A5A" w14:textId="77777777" w:rsidR="00F84AEB" w:rsidRDefault="00F84AEB" w:rsidP="00F84AEB">
      <w:pPr>
        <w:autoSpaceDE w:val="0"/>
        <w:autoSpaceDN w:val="0"/>
        <w:adjustRightInd w:val="0"/>
        <w:rPr>
          <w:rFonts w:ascii="Arial" w:hAnsi="Arial" w:cs="Arial"/>
          <w:sz w:val="20"/>
          <w:szCs w:val="20"/>
        </w:rPr>
      </w:pPr>
    </w:p>
    <w:p w14:paraId="0D59BC81" w14:textId="77777777" w:rsidR="00F84AEB" w:rsidRPr="004C002E" w:rsidRDefault="00F84AEB" w:rsidP="00F84AEB">
      <w:pPr>
        <w:autoSpaceDE w:val="0"/>
        <w:autoSpaceDN w:val="0"/>
        <w:adjustRightInd w:val="0"/>
        <w:rPr>
          <w:rFonts w:ascii="Arial" w:eastAsia="Arial" w:hAnsi="Arial" w:cs="Arial"/>
          <w:color w:val="000000"/>
          <w:sz w:val="20"/>
          <w:szCs w:val="20"/>
        </w:rPr>
      </w:pPr>
      <w:r>
        <w:rPr>
          <w:rFonts w:ascii="Arial" w:hAnsi="Arial" w:cs="Arial"/>
          <w:sz w:val="20"/>
          <w:szCs w:val="20"/>
        </w:rPr>
        <w:t>1.1.13</w:t>
      </w:r>
      <w:r w:rsidRPr="004C002E">
        <w:rPr>
          <w:rFonts w:ascii="Arial" w:hAnsi="Arial" w:cs="Arial"/>
          <w:sz w:val="20"/>
          <w:szCs w:val="20"/>
        </w:rPr>
        <w:t xml:space="preserve"> PROCESSOR has the meaning of "Data Processor" as set out in the DPA up to and including 24 May 2018 and has the meaning set out in the GDPR from 25 May </w:t>
      </w:r>
      <w:proofErr w:type="gramStart"/>
      <w:r w:rsidRPr="004C002E">
        <w:rPr>
          <w:rFonts w:ascii="Arial" w:hAnsi="Arial" w:cs="Arial"/>
          <w:sz w:val="20"/>
          <w:szCs w:val="20"/>
        </w:rPr>
        <w:t>2018;</w:t>
      </w:r>
      <w:proofErr w:type="gramEnd"/>
    </w:p>
    <w:p w14:paraId="46A15371" w14:textId="77777777" w:rsidR="00F84AEB" w:rsidRPr="008C68BC" w:rsidRDefault="00F84AEB">
      <w:pPr>
        <w:autoSpaceDE w:val="0"/>
        <w:autoSpaceDN w:val="0"/>
        <w:adjustRightInd w:val="0"/>
        <w:rPr>
          <w:rFonts w:ascii="Arial" w:eastAsia="Arial" w:hAnsi="Arial" w:cs="Arial"/>
          <w:color w:val="000000"/>
          <w:sz w:val="20"/>
          <w:szCs w:val="20"/>
        </w:rPr>
      </w:pPr>
    </w:p>
    <w:p w14:paraId="360AE0D5" w14:textId="77777777" w:rsidR="00F84AEB" w:rsidRPr="008C68BC"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1.1.14</w:t>
      </w:r>
      <w:r w:rsidR="0003707E" w:rsidRPr="008C68BC">
        <w:rPr>
          <w:rFonts w:ascii="Arial" w:eastAsia="Arial" w:hAnsi="Arial" w:cs="Arial"/>
          <w:color w:val="000000"/>
          <w:sz w:val="20"/>
          <w:szCs w:val="20"/>
        </w:rPr>
        <w:t xml:space="preserve">. PURCHASER means the University of Cumbria and includes its successors and assignees. </w:t>
      </w:r>
    </w:p>
    <w:p w14:paraId="5A60097E" w14:textId="77777777" w:rsidR="00F84AEB" w:rsidRPr="008C68BC" w:rsidRDefault="00F84AEB">
      <w:pPr>
        <w:autoSpaceDE w:val="0"/>
        <w:autoSpaceDN w:val="0"/>
        <w:adjustRightInd w:val="0"/>
        <w:rPr>
          <w:rFonts w:ascii="Arial" w:eastAsia="Arial" w:hAnsi="Arial" w:cs="Arial"/>
          <w:color w:val="000000"/>
          <w:sz w:val="20"/>
          <w:szCs w:val="20"/>
        </w:rPr>
      </w:pPr>
    </w:p>
    <w:p w14:paraId="315916DE" w14:textId="77777777" w:rsidR="00F84AEB" w:rsidRPr="008C68BC" w:rsidRDefault="00F84AEB">
      <w:pPr>
        <w:autoSpaceDE w:val="0"/>
        <w:autoSpaceDN w:val="0"/>
        <w:adjustRightInd w:val="0"/>
        <w:rPr>
          <w:rFonts w:ascii="Arial" w:eastAsia="Arial" w:hAnsi="Arial" w:cs="Arial"/>
          <w:color w:val="000000"/>
          <w:sz w:val="20"/>
          <w:szCs w:val="20"/>
        </w:rPr>
      </w:pPr>
    </w:p>
    <w:p w14:paraId="41CF124C" w14:textId="77777777" w:rsidR="00F84AEB"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1.1.15</w:t>
      </w:r>
      <w:r w:rsidR="0003707E" w:rsidRPr="008C68BC">
        <w:rPr>
          <w:rFonts w:ascii="Arial" w:eastAsia="Arial" w:hAnsi="Arial" w:cs="Arial"/>
          <w:color w:val="000000"/>
          <w:sz w:val="20"/>
          <w:szCs w:val="20"/>
        </w:rPr>
        <w:t xml:space="preserve">. PURCHASER PROPERTY means any property belonging to the Purchaser, including any information, Data, documentation, materials, </w:t>
      </w:r>
      <w:proofErr w:type="gramStart"/>
      <w:r w:rsidR="0003707E" w:rsidRPr="008C68BC">
        <w:rPr>
          <w:rFonts w:ascii="Arial" w:eastAsia="Arial" w:hAnsi="Arial" w:cs="Arial"/>
          <w:color w:val="000000"/>
          <w:sz w:val="20"/>
          <w:szCs w:val="20"/>
        </w:rPr>
        <w:t>software</w:t>
      </w:r>
      <w:proofErr w:type="gramEnd"/>
      <w:r w:rsidR="0003707E" w:rsidRPr="008C68BC">
        <w:rPr>
          <w:rFonts w:ascii="Arial" w:eastAsia="Arial" w:hAnsi="Arial" w:cs="Arial"/>
          <w:color w:val="000000"/>
          <w:sz w:val="20"/>
          <w:szCs w:val="20"/>
        </w:rPr>
        <w:t xml:space="preserve"> and equipment provided by the Purchaser to the Supplier for the purpose of carrying out the Services. </w:t>
      </w:r>
    </w:p>
    <w:p w14:paraId="3FFDCAAC" w14:textId="77777777" w:rsidR="00F84AEB" w:rsidRDefault="00F84AEB" w:rsidP="00F84AEB">
      <w:pPr>
        <w:autoSpaceDE w:val="0"/>
        <w:autoSpaceDN w:val="0"/>
        <w:adjustRightInd w:val="0"/>
        <w:rPr>
          <w:rFonts w:ascii="Arial" w:eastAsia="Arial" w:hAnsi="Arial" w:cs="Arial"/>
          <w:color w:val="000000"/>
          <w:sz w:val="20"/>
          <w:szCs w:val="20"/>
        </w:rPr>
      </w:pPr>
    </w:p>
    <w:p w14:paraId="0654F2E4" w14:textId="77777777" w:rsidR="00F84AEB" w:rsidRPr="006934D9" w:rsidRDefault="00F84AEB" w:rsidP="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 xml:space="preserve">1.1.16 SENSITIVE PERSONAL </w:t>
      </w:r>
      <w:r w:rsidRPr="004C002E">
        <w:rPr>
          <w:rFonts w:ascii="Arial" w:eastAsia="Arial" w:hAnsi="Arial" w:cs="Arial"/>
          <w:color w:val="000000"/>
          <w:sz w:val="20"/>
          <w:szCs w:val="20"/>
        </w:rPr>
        <w:t xml:space="preserve">DATA </w:t>
      </w:r>
      <w:r w:rsidRPr="004C002E">
        <w:rPr>
          <w:rFonts w:ascii="Arial" w:hAnsi="Arial" w:cs="Arial"/>
          <w:sz w:val="20"/>
          <w:szCs w:val="20"/>
        </w:rPr>
        <w:t xml:space="preserve">means Personal Data that reveals such categories of data as are listed in Article 9(1) of the </w:t>
      </w:r>
      <w:proofErr w:type="gramStart"/>
      <w:r w:rsidRPr="004C002E">
        <w:rPr>
          <w:rFonts w:ascii="Arial" w:hAnsi="Arial" w:cs="Arial"/>
          <w:sz w:val="20"/>
          <w:szCs w:val="20"/>
        </w:rPr>
        <w:t>GDPR;</w:t>
      </w:r>
      <w:proofErr w:type="gramEnd"/>
    </w:p>
    <w:p w14:paraId="03F6D678" w14:textId="77777777" w:rsidR="00F84AEB" w:rsidRDefault="00F84AEB" w:rsidP="00F84AEB">
      <w:pPr>
        <w:autoSpaceDE w:val="0"/>
        <w:autoSpaceDN w:val="0"/>
        <w:adjustRightInd w:val="0"/>
        <w:rPr>
          <w:rFonts w:ascii="Arial" w:eastAsia="Arial" w:hAnsi="Arial" w:cs="Arial"/>
          <w:color w:val="000000"/>
          <w:sz w:val="20"/>
          <w:szCs w:val="20"/>
        </w:rPr>
      </w:pPr>
    </w:p>
    <w:p w14:paraId="2F8E7191" w14:textId="77777777" w:rsidR="00F84AEB" w:rsidRPr="008C68BC" w:rsidRDefault="00F84AEB">
      <w:pPr>
        <w:autoSpaceDE w:val="0"/>
        <w:autoSpaceDN w:val="0"/>
        <w:adjustRightInd w:val="0"/>
        <w:rPr>
          <w:rFonts w:ascii="Arial" w:eastAsia="Arial" w:hAnsi="Arial" w:cs="Arial"/>
          <w:color w:val="000000"/>
          <w:sz w:val="20"/>
          <w:szCs w:val="20"/>
        </w:rPr>
      </w:pPr>
    </w:p>
    <w:p w14:paraId="06A79575" w14:textId="77777777" w:rsidR="00F84AEB" w:rsidRPr="008C68BC"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1.1.17</w:t>
      </w:r>
      <w:r w:rsidR="0003707E" w:rsidRPr="008C68BC">
        <w:rPr>
          <w:rFonts w:ascii="Arial" w:eastAsia="Arial" w:hAnsi="Arial" w:cs="Arial"/>
          <w:color w:val="000000"/>
          <w:sz w:val="20"/>
          <w:szCs w:val="20"/>
        </w:rPr>
        <w:t xml:space="preserve">. SERVICES means the carrying out of the Specification as required under the Contract including, but not limited to, the provision by the Supplier of all necessary resources including personnel. </w:t>
      </w:r>
    </w:p>
    <w:p w14:paraId="661D4B72" w14:textId="77777777" w:rsidR="00F84AEB" w:rsidRPr="008C68BC" w:rsidRDefault="00F84AEB">
      <w:pPr>
        <w:autoSpaceDE w:val="0"/>
        <w:autoSpaceDN w:val="0"/>
        <w:adjustRightInd w:val="0"/>
        <w:rPr>
          <w:rFonts w:ascii="Arial" w:eastAsia="Arial" w:hAnsi="Arial" w:cs="Arial"/>
          <w:color w:val="000000"/>
          <w:sz w:val="20"/>
          <w:szCs w:val="20"/>
        </w:rPr>
      </w:pPr>
    </w:p>
    <w:p w14:paraId="0CE4391F" w14:textId="77777777" w:rsidR="00F84AEB" w:rsidRPr="008C68BC" w:rsidRDefault="00F84AEB">
      <w:pPr>
        <w:autoSpaceDE w:val="0"/>
        <w:autoSpaceDN w:val="0"/>
        <w:adjustRightInd w:val="0"/>
        <w:rPr>
          <w:rFonts w:ascii="Arial" w:eastAsia="Arial" w:hAnsi="Arial" w:cs="Arial"/>
          <w:color w:val="000000"/>
          <w:sz w:val="20"/>
          <w:szCs w:val="20"/>
        </w:rPr>
      </w:pPr>
    </w:p>
    <w:p w14:paraId="2A701289" w14:textId="77777777" w:rsidR="00F84AEB" w:rsidRPr="008C68BC"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1.1.18</w:t>
      </w:r>
      <w:r w:rsidR="0003707E" w:rsidRPr="008C68BC">
        <w:rPr>
          <w:rFonts w:ascii="Arial" w:eastAsia="Arial" w:hAnsi="Arial" w:cs="Arial"/>
          <w:color w:val="000000"/>
          <w:sz w:val="20"/>
          <w:szCs w:val="20"/>
        </w:rPr>
        <w:t xml:space="preserve">. SITE means the place where the Services or any part thereof are to be performed. </w:t>
      </w:r>
    </w:p>
    <w:p w14:paraId="2883D50F" w14:textId="77777777" w:rsidR="00F84AEB" w:rsidRPr="008C68BC" w:rsidRDefault="00F84AEB">
      <w:pPr>
        <w:autoSpaceDE w:val="0"/>
        <w:autoSpaceDN w:val="0"/>
        <w:adjustRightInd w:val="0"/>
        <w:rPr>
          <w:rFonts w:ascii="Arial" w:eastAsia="Arial" w:hAnsi="Arial" w:cs="Arial"/>
          <w:color w:val="000000"/>
          <w:sz w:val="20"/>
          <w:szCs w:val="20"/>
        </w:rPr>
      </w:pPr>
    </w:p>
    <w:p w14:paraId="64915845" w14:textId="77777777" w:rsidR="00F84AEB" w:rsidRPr="008C68BC" w:rsidRDefault="00F84AEB">
      <w:pPr>
        <w:autoSpaceDE w:val="0"/>
        <w:autoSpaceDN w:val="0"/>
        <w:adjustRightInd w:val="0"/>
        <w:rPr>
          <w:rFonts w:ascii="Arial" w:eastAsia="Arial" w:hAnsi="Arial" w:cs="Arial"/>
          <w:color w:val="000000"/>
          <w:sz w:val="20"/>
          <w:szCs w:val="20"/>
        </w:rPr>
      </w:pPr>
    </w:p>
    <w:p w14:paraId="36F43545" w14:textId="77777777" w:rsidR="00F84AEB" w:rsidRPr="008C68BC"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1.1.19</w:t>
      </w:r>
      <w:r w:rsidR="0003707E" w:rsidRPr="008C68BC">
        <w:rPr>
          <w:rFonts w:ascii="Arial" w:eastAsia="Arial" w:hAnsi="Arial" w:cs="Arial"/>
          <w:color w:val="000000"/>
          <w:sz w:val="20"/>
          <w:szCs w:val="20"/>
        </w:rPr>
        <w:t xml:space="preserve">. SPECIFICATION means the description of the activities to be performed by the Supplier in accordance with the Contract and any modification thereof as may from time to time be provided to the Supplier by the Purchaser </w:t>
      </w:r>
    </w:p>
    <w:p w14:paraId="51AC689D" w14:textId="77777777" w:rsidR="00F84AEB" w:rsidRPr="008C68BC" w:rsidRDefault="00F84AEB">
      <w:pPr>
        <w:autoSpaceDE w:val="0"/>
        <w:autoSpaceDN w:val="0"/>
        <w:adjustRightInd w:val="0"/>
        <w:rPr>
          <w:rFonts w:ascii="Arial" w:eastAsia="Arial" w:hAnsi="Arial" w:cs="Arial"/>
          <w:color w:val="000000"/>
          <w:sz w:val="20"/>
          <w:szCs w:val="20"/>
        </w:rPr>
      </w:pPr>
    </w:p>
    <w:p w14:paraId="5E3632FD" w14:textId="77777777" w:rsidR="00F84AEB" w:rsidRPr="008C68BC" w:rsidRDefault="00F84AEB">
      <w:pPr>
        <w:autoSpaceDE w:val="0"/>
        <w:autoSpaceDN w:val="0"/>
        <w:adjustRightInd w:val="0"/>
        <w:rPr>
          <w:rFonts w:ascii="Arial" w:eastAsia="Arial" w:hAnsi="Arial" w:cs="Arial"/>
          <w:color w:val="000000"/>
          <w:sz w:val="20"/>
          <w:szCs w:val="20"/>
        </w:rPr>
      </w:pPr>
    </w:p>
    <w:p w14:paraId="604EF996" w14:textId="77777777" w:rsidR="00F84AEB"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1.1.20</w:t>
      </w:r>
      <w:r w:rsidR="0003707E" w:rsidRPr="008C68BC">
        <w:rPr>
          <w:rFonts w:ascii="Arial" w:eastAsia="Arial" w:hAnsi="Arial" w:cs="Arial"/>
          <w:color w:val="000000"/>
          <w:sz w:val="20"/>
          <w:szCs w:val="20"/>
        </w:rPr>
        <w:t xml:space="preserve">. SUPPLIER means the person, firm or company awarded the Contract by the Purchaser and includes the Supplier's legal personal representatives, successors and permitted assignees. </w:t>
      </w:r>
    </w:p>
    <w:p w14:paraId="50C9DBFD" w14:textId="77777777" w:rsidR="00F84AEB" w:rsidRDefault="00F84AEB" w:rsidP="00F84AEB">
      <w:pPr>
        <w:autoSpaceDE w:val="0"/>
        <w:autoSpaceDN w:val="0"/>
        <w:adjustRightInd w:val="0"/>
        <w:rPr>
          <w:rFonts w:ascii="Arial" w:eastAsia="Arial" w:hAnsi="Arial" w:cs="Arial"/>
          <w:color w:val="000000"/>
          <w:sz w:val="20"/>
          <w:szCs w:val="20"/>
        </w:rPr>
      </w:pPr>
    </w:p>
    <w:p w14:paraId="6B095359" w14:textId="77777777" w:rsidR="00F84AEB" w:rsidRPr="006934D9" w:rsidRDefault="00F84AEB" w:rsidP="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 xml:space="preserve">1.1.21 </w:t>
      </w:r>
      <w:r w:rsidRPr="009C6DCA">
        <w:rPr>
          <w:rFonts w:ascii="Arial" w:eastAsia="Arial" w:hAnsi="Arial" w:cs="Arial"/>
          <w:color w:val="000000"/>
          <w:sz w:val="20"/>
          <w:szCs w:val="20"/>
        </w:rPr>
        <w:t xml:space="preserve">TUPE </w:t>
      </w:r>
      <w:r w:rsidRPr="009C6DCA">
        <w:rPr>
          <w:rFonts w:ascii="Arial" w:hAnsi="Arial" w:cs="Arial"/>
          <w:sz w:val="20"/>
          <w:szCs w:val="20"/>
        </w:rPr>
        <w:t>means the Transfer of Undertakings (Protection of Employment) Regulations 2006</w:t>
      </w:r>
    </w:p>
    <w:p w14:paraId="5FCF6063" w14:textId="77777777" w:rsidR="00F84AEB" w:rsidRPr="008C68BC" w:rsidRDefault="00F84AEB">
      <w:pPr>
        <w:autoSpaceDE w:val="0"/>
        <w:autoSpaceDN w:val="0"/>
        <w:adjustRightInd w:val="0"/>
        <w:rPr>
          <w:rFonts w:ascii="Arial" w:eastAsia="Arial" w:hAnsi="Arial" w:cs="Arial"/>
          <w:color w:val="000000"/>
          <w:sz w:val="20"/>
          <w:szCs w:val="20"/>
        </w:rPr>
      </w:pPr>
    </w:p>
    <w:p w14:paraId="31B194E6" w14:textId="77777777" w:rsidR="00F84AEB" w:rsidRPr="008C68BC" w:rsidRDefault="00F84AEB">
      <w:pPr>
        <w:autoSpaceDE w:val="0"/>
        <w:autoSpaceDN w:val="0"/>
        <w:adjustRightInd w:val="0"/>
        <w:rPr>
          <w:rFonts w:ascii="Arial" w:eastAsia="Arial" w:hAnsi="Arial" w:cs="Arial"/>
          <w:color w:val="000000"/>
          <w:sz w:val="20"/>
          <w:szCs w:val="20"/>
        </w:rPr>
      </w:pPr>
    </w:p>
    <w:p w14:paraId="04AA1AB8" w14:textId="77777777" w:rsidR="00F84AEB" w:rsidRPr="008C68BC" w:rsidRDefault="00F84AEB">
      <w:pPr>
        <w:autoSpaceDE w:val="0"/>
        <w:autoSpaceDN w:val="0"/>
        <w:adjustRightInd w:val="0"/>
        <w:rPr>
          <w:rFonts w:ascii="Arial" w:eastAsia="Arial" w:hAnsi="Arial" w:cs="Arial"/>
          <w:color w:val="000000"/>
          <w:sz w:val="20"/>
          <w:szCs w:val="20"/>
        </w:rPr>
      </w:pPr>
    </w:p>
    <w:p w14:paraId="0CCFAC2F"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 In these Conditions and the Contract: </w:t>
      </w:r>
    </w:p>
    <w:p w14:paraId="160D486A" w14:textId="77777777" w:rsidR="00F84AEB" w:rsidRPr="008C68BC" w:rsidRDefault="00F84AEB">
      <w:pPr>
        <w:autoSpaceDE w:val="0"/>
        <w:autoSpaceDN w:val="0"/>
        <w:adjustRightInd w:val="0"/>
        <w:rPr>
          <w:rFonts w:ascii="Arial" w:eastAsia="Arial" w:hAnsi="Arial" w:cs="Arial"/>
          <w:color w:val="000000"/>
          <w:sz w:val="20"/>
          <w:szCs w:val="20"/>
        </w:rPr>
      </w:pPr>
    </w:p>
    <w:p w14:paraId="169FCCF9" w14:textId="77777777" w:rsidR="00F84AEB" w:rsidRPr="008C68BC" w:rsidRDefault="00F84AEB">
      <w:pPr>
        <w:autoSpaceDE w:val="0"/>
        <w:autoSpaceDN w:val="0"/>
        <w:adjustRightInd w:val="0"/>
        <w:rPr>
          <w:rFonts w:ascii="Arial" w:eastAsia="Arial" w:hAnsi="Arial" w:cs="Arial"/>
          <w:color w:val="000000"/>
          <w:sz w:val="20"/>
          <w:szCs w:val="20"/>
        </w:rPr>
      </w:pPr>
    </w:p>
    <w:p w14:paraId="0B87245B"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1.2.1. In the terms defined under Clause 1.1, the masculine includes the feminine and the neuter, and the singular includes the plural, as the context </w:t>
      </w:r>
      <w:proofErr w:type="gramStart"/>
      <w:r w:rsidRPr="008C68BC">
        <w:rPr>
          <w:rFonts w:ascii="Arial" w:eastAsia="Arial" w:hAnsi="Arial" w:cs="Arial"/>
          <w:color w:val="000000"/>
          <w:sz w:val="20"/>
          <w:szCs w:val="20"/>
        </w:rPr>
        <w:t>requires;</w:t>
      </w:r>
      <w:proofErr w:type="gramEnd"/>
      <w:r w:rsidRPr="008C68BC">
        <w:rPr>
          <w:rFonts w:ascii="Arial" w:eastAsia="Arial" w:hAnsi="Arial" w:cs="Arial"/>
          <w:color w:val="000000"/>
          <w:sz w:val="20"/>
          <w:szCs w:val="20"/>
        </w:rPr>
        <w:t xml:space="preserve"> </w:t>
      </w:r>
    </w:p>
    <w:p w14:paraId="5A8A7DDD" w14:textId="77777777" w:rsidR="00F84AEB" w:rsidRPr="008C68BC" w:rsidRDefault="00F84AEB">
      <w:pPr>
        <w:autoSpaceDE w:val="0"/>
        <w:autoSpaceDN w:val="0"/>
        <w:adjustRightInd w:val="0"/>
        <w:rPr>
          <w:rFonts w:ascii="Arial" w:eastAsia="Arial" w:hAnsi="Arial" w:cs="Arial"/>
          <w:color w:val="000000"/>
          <w:sz w:val="20"/>
          <w:szCs w:val="20"/>
        </w:rPr>
      </w:pPr>
    </w:p>
    <w:p w14:paraId="0E0B7A14" w14:textId="77777777" w:rsidR="00F84AEB" w:rsidRPr="008C68BC" w:rsidRDefault="00F84AEB">
      <w:pPr>
        <w:autoSpaceDE w:val="0"/>
        <w:autoSpaceDN w:val="0"/>
        <w:adjustRightInd w:val="0"/>
        <w:rPr>
          <w:rFonts w:ascii="Arial" w:eastAsia="Arial" w:hAnsi="Arial" w:cs="Arial"/>
          <w:color w:val="000000"/>
          <w:sz w:val="20"/>
          <w:szCs w:val="20"/>
        </w:rPr>
      </w:pPr>
    </w:p>
    <w:p w14:paraId="69570F3B"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1.2.2. The headings are for convenience only and shall not affect its construction or </w:t>
      </w:r>
      <w:proofErr w:type="gramStart"/>
      <w:r w:rsidRPr="008C68BC">
        <w:rPr>
          <w:rFonts w:ascii="Arial" w:eastAsia="Arial" w:hAnsi="Arial" w:cs="Arial"/>
          <w:color w:val="000000"/>
          <w:sz w:val="20"/>
          <w:szCs w:val="20"/>
        </w:rPr>
        <w:t>interpretation;</w:t>
      </w:r>
      <w:proofErr w:type="gramEnd"/>
      <w:r w:rsidRPr="008C68BC">
        <w:rPr>
          <w:rFonts w:ascii="Arial" w:eastAsia="Arial" w:hAnsi="Arial" w:cs="Arial"/>
          <w:color w:val="000000"/>
          <w:sz w:val="20"/>
          <w:szCs w:val="20"/>
        </w:rPr>
        <w:t xml:space="preserve"> </w:t>
      </w:r>
    </w:p>
    <w:p w14:paraId="4BF02C97" w14:textId="77777777" w:rsidR="00F84AEB" w:rsidRPr="008C68BC" w:rsidRDefault="00F84AEB">
      <w:pPr>
        <w:autoSpaceDE w:val="0"/>
        <w:autoSpaceDN w:val="0"/>
        <w:adjustRightInd w:val="0"/>
        <w:rPr>
          <w:rFonts w:ascii="Arial" w:eastAsia="Arial" w:hAnsi="Arial" w:cs="Arial"/>
          <w:color w:val="000000"/>
          <w:sz w:val="20"/>
          <w:szCs w:val="20"/>
        </w:rPr>
      </w:pPr>
    </w:p>
    <w:p w14:paraId="57EB74BF" w14:textId="77777777" w:rsidR="00F84AEB" w:rsidRPr="008C68BC" w:rsidRDefault="00F84AEB">
      <w:pPr>
        <w:autoSpaceDE w:val="0"/>
        <w:autoSpaceDN w:val="0"/>
        <w:adjustRightInd w:val="0"/>
        <w:rPr>
          <w:rFonts w:ascii="Arial" w:eastAsia="Arial" w:hAnsi="Arial" w:cs="Arial"/>
          <w:color w:val="000000"/>
          <w:sz w:val="20"/>
          <w:szCs w:val="20"/>
        </w:rPr>
      </w:pPr>
    </w:p>
    <w:p w14:paraId="7EEA9FB2" w14:textId="77777777"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1.2.3. The expression “person” means any individual, firm, body corporate, unincorporated association, partnership, government, state or agency of a state or joint </w:t>
      </w:r>
      <w:proofErr w:type="gramStart"/>
      <w:r w:rsidRPr="008C68BC">
        <w:rPr>
          <w:rFonts w:ascii="Arial" w:eastAsia="Arial" w:hAnsi="Arial" w:cs="Arial"/>
          <w:color w:val="000000"/>
          <w:sz w:val="20"/>
          <w:szCs w:val="20"/>
        </w:rPr>
        <w:t>venture;</w:t>
      </w:r>
      <w:proofErr w:type="gramEnd"/>
      <w:r w:rsidRPr="008C68BC">
        <w:rPr>
          <w:rFonts w:ascii="Arial" w:eastAsia="Arial" w:hAnsi="Arial" w:cs="Arial"/>
          <w:color w:val="000000"/>
          <w:sz w:val="20"/>
          <w:szCs w:val="20"/>
        </w:rPr>
        <w:t xml:space="preserve"> </w:t>
      </w:r>
    </w:p>
    <w:p w14:paraId="09FD677A" w14:textId="77777777" w:rsidR="00F84AEB" w:rsidRPr="008C68BC" w:rsidRDefault="00F84AEB">
      <w:pPr>
        <w:autoSpaceDE w:val="0"/>
        <w:autoSpaceDN w:val="0"/>
        <w:adjustRightInd w:val="0"/>
        <w:rPr>
          <w:rFonts w:ascii="Arial" w:eastAsia="Arial" w:hAnsi="Arial" w:cs="Arial"/>
          <w:color w:val="000000"/>
          <w:sz w:val="20"/>
          <w:szCs w:val="20"/>
        </w:rPr>
      </w:pPr>
    </w:p>
    <w:p w14:paraId="597777E1" w14:textId="77777777" w:rsidR="00F84AEB" w:rsidRPr="008C68BC" w:rsidRDefault="00F84AEB">
      <w:pPr>
        <w:autoSpaceDE w:val="0"/>
        <w:autoSpaceDN w:val="0"/>
        <w:adjustRightInd w:val="0"/>
        <w:rPr>
          <w:rFonts w:ascii="Arial" w:eastAsia="Arial" w:hAnsi="Arial" w:cs="Arial"/>
          <w:color w:val="000000"/>
          <w:sz w:val="20"/>
          <w:szCs w:val="20"/>
        </w:rPr>
      </w:pPr>
    </w:p>
    <w:p w14:paraId="573ED44B"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color w:val="000000"/>
          <w:sz w:val="20"/>
          <w:szCs w:val="20"/>
        </w:rPr>
        <w:t xml:space="preserve">1.2.4. References to any statute, statutory provision, directive of the Council of the European Union or other legislation include a reference to that statute, statutory provision, directive or legislation as amended, extended, re-enacted, consolidated or replaced from time to time (whether before or after the date of the Contract) and include any order, regulation, instrument or other subordinate legislation made under the relevant statute, statutory provision, directive or legislation provided always that the liability of either the Purchaser or the Supplier shall not be increased </w:t>
      </w:r>
      <w:r w:rsidRPr="008C68BC">
        <w:rPr>
          <w:rFonts w:ascii="Arial" w:eastAsia="Arial" w:hAnsi="Arial" w:cs="Arial"/>
          <w:sz w:val="20"/>
          <w:szCs w:val="20"/>
        </w:rPr>
        <w:t xml:space="preserve">by any such amendment, extension, re-enactment, consolidation or replacement made after the date of the Contract. </w:t>
      </w:r>
    </w:p>
    <w:p w14:paraId="20632E1F" w14:textId="77777777" w:rsidR="00F84AEB" w:rsidRPr="008C68BC" w:rsidRDefault="00F84AEB">
      <w:pPr>
        <w:autoSpaceDE w:val="0"/>
        <w:autoSpaceDN w:val="0"/>
        <w:adjustRightInd w:val="0"/>
        <w:rPr>
          <w:rFonts w:ascii="Arial" w:eastAsia="Arial" w:hAnsi="Arial" w:cs="Arial"/>
          <w:sz w:val="20"/>
          <w:szCs w:val="20"/>
        </w:rPr>
      </w:pPr>
    </w:p>
    <w:p w14:paraId="17ED0BD1"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1.2.5. Any reference to “writing” or “written” includes any form of visible reproduction of words but not e-mail or other similar electronic communication. </w:t>
      </w:r>
    </w:p>
    <w:p w14:paraId="7BEB1F5F" w14:textId="77777777" w:rsidR="00F84AEB" w:rsidRPr="008C68BC" w:rsidRDefault="00F84AEB">
      <w:pPr>
        <w:autoSpaceDE w:val="0"/>
        <w:autoSpaceDN w:val="0"/>
        <w:adjustRightInd w:val="0"/>
        <w:rPr>
          <w:rFonts w:ascii="Arial" w:eastAsia="Arial" w:hAnsi="Arial" w:cs="Arial"/>
          <w:sz w:val="20"/>
          <w:szCs w:val="20"/>
        </w:rPr>
      </w:pPr>
    </w:p>
    <w:p w14:paraId="061F8689" w14:textId="77777777" w:rsidR="00F84AEB" w:rsidRPr="008C68BC" w:rsidRDefault="00F84AEB">
      <w:pPr>
        <w:autoSpaceDE w:val="0"/>
        <w:autoSpaceDN w:val="0"/>
        <w:adjustRightInd w:val="0"/>
        <w:rPr>
          <w:rFonts w:ascii="Arial" w:eastAsia="Arial" w:hAnsi="Arial" w:cs="Arial"/>
          <w:sz w:val="20"/>
          <w:szCs w:val="20"/>
        </w:rPr>
      </w:pPr>
    </w:p>
    <w:p w14:paraId="0278F58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2. Designated Representatives </w:t>
      </w:r>
    </w:p>
    <w:p w14:paraId="75705259" w14:textId="77777777" w:rsidR="00F84AEB" w:rsidRPr="008C68BC" w:rsidRDefault="00F84AEB">
      <w:pPr>
        <w:autoSpaceDE w:val="0"/>
        <w:autoSpaceDN w:val="0"/>
        <w:adjustRightInd w:val="0"/>
        <w:rPr>
          <w:rFonts w:ascii="Arial" w:eastAsia="Arial" w:hAnsi="Arial" w:cs="Arial"/>
          <w:sz w:val="20"/>
          <w:szCs w:val="20"/>
        </w:rPr>
      </w:pPr>
    </w:p>
    <w:p w14:paraId="71140868" w14:textId="77777777" w:rsidR="00F84AEB" w:rsidRPr="008C68BC" w:rsidRDefault="00F84AEB">
      <w:pPr>
        <w:autoSpaceDE w:val="0"/>
        <w:autoSpaceDN w:val="0"/>
        <w:adjustRightInd w:val="0"/>
        <w:rPr>
          <w:rFonts w:ascii="Arial" w:eastAsia="Arial" w:hAnsi="Arial" w:cs="Arial"/>
          <w:sz w:val="20"/>
          <w:szCs w:val="20"/>
        </w:rPr>
      </w:pPr>
    </w:p>
    <w:p w14:paraId="28937A17"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2.1. The Purchaser may by notice to the Supplier appoint a Purchaser Representative who shall have the authority to act on behalf of the Purchaser on such matters in connection with the Contract as shall be specified in such notice. The Purchaser may by further notice to the Supplier revoke or amend the authority of the Purchaser Representative or appoint a new Purchaser Representative. </w:t>
      </w:r>
    </w:p>
    <w:p w14:paraId="3CBF8505" w14:textId="77777777" w:rsidR="00F84AEB" w:rsidRPr="008C68BC" w:rsidRDefault="00F84AEB">
      <w:pPr>
        <w:autoSpaceDE w:val="0"/>
        <w:autoSpaceDN w:val="0"/>
        <w:adjustRightInd w:val="0"/>
        <w:rPr>
          <w:rFonts w:ascii="Arial" w:eastAsia="Arial" w:hAnsi="Arial" w:cs="Arial"/>
          <w:sz w:val="20"/>
          <w:szCs w:val="20"/>
        </w:rPr>
      </w:pPr>
    </w:p>
    <w:p w14:paraId="1A5EE14B" w14:textId="77777777" w:rsidR="00F84AEB" w:rsidRPr="008C68BC" w:rsidRDefault="00F84AEB">
      <w:pPr>
        <w:autoSpaceDE w:val="0"/>
        <w:autoSpaceDN w:val="0"/>
        <w:adjustRightInd w:val="0"/>
        <w:rPr>
          <w:rFonts w:ascii="Arial" w:eastAsia="Arial" w:hAnsi="Arial" w:cs="Arial"/>
          <w:sz w:val="20"/>
          <w:szCs w:val="20"/>
        </w:rPr>
      </w:pPr>
    </w:p>
    <w:p w14:paraId="44F5B0DE"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2.2. Subject to any limitations specified by the Purchaser in the notice referred to in Clause 2.1 the Purchaser Representative may from time to time by notice to the Supplier delegate all or any part of his authority to an assistant or assistants who shall be known as “Purchaser Assistant Representative”. The Purchaser Representative may by further notice to the Supplier revoke or amend the delegated authority of any Purchaser Assistant Representative or appoint a new Purchaser Assistant Representative. </w:t>
      </w:r>
    </w:p>
    <w:p w14:paraId="208F1E73" w14:textId="77777777" w:rsidR="00F84AEB" w:rsidRPr="008C68BC" w:rsidRDefault="00F84AEB">
      <w:pPr>
        <w:autoSpaceDE w:val="0"/>
        <w:autoSpaceDN w:val="0"/>
        <w:adjustRightInd w:val="0"/>
        <w:rPr>
          <w:rFonts w:ascii="Arial" w:eastAsia="Arial" w:hAnsi="Arial" w:cs="Arial"/>
          <w:sz w:val="20"/>
          <w:szCs w:val="20"/>
        </w:rPr>
      </w:pPr>
    </w:p>
    <w:p w14:paraId="2D8FE789" w14:textId="77777777" w:rsidR="00F84AEB" w:rsidRPr="008C68BC" w:rsidRDefault="00F84AEB">
      <w:pPr>
        <w:autoSpaceDE w:val="0"/>
        <w:autoSpaceDN w:val="0"/>
        <w:adjustRightInd w:val="0"/>
        <w:rPr>
          <w:rFonts w:ascii="Arial" w:eastAsia="Arial" w:hAnsi="Arial" w:cs="Arial"/>
          <w:sz w:val="20"/>
          <w:szCs w:val="20"/>
        </w:rPr>
      </w:pPr>
    </w:p>
    <w:p w14:paraId="04B250BC"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2.3. The Supplier shall by notice to the Purchaser appoint a Supplier Representative who shall have authority to act on behalf of the Supplier on such matters in connection with the Contract as shall be specified in such notice. </w:t>
      </w:r>
    </w:p>
    <w:p w14:paraId="47CFE73B" w14:textId="77777777" w:rsidR="00F84AEB" w:rsidRPr="008C68BC" w:rsidRDefault="00F84AEB">
      <w:pPr>
        <w:autoSpaceDE w:val="0"/>
        <w:autoSpaceDN w:val="0"/>
        <w:adjustRightInd w:val="0"/>
        <w:rPr>
          <w:rFonts w:ascii="Arial" w:eastAsia="Arial" w:hAnsi="Arial" w:cs="Arial"/>
          <w:sz w:val="20"/>
          <w:szCs w:val="20"/>
        </w:rPr>
      </w:pPr>
    </w:p>
    <w:p w14:paraId="0DE69F59" w14:textId="77777777" w:rsidR="00F84AEB" w:rsidRPr="008C68BC" w:rsidRDefault="00F84AEB">
      <w:pPr>
        <w:autoSpaceDE w:val="0"/>
        <w:autoSpaceDN w:val="0"/>
        <w:adjustRightInd w:val="0"/>
        <w:rPr>
          <w:rFonts w:ascii="Arial" w:eastAsia="Arial" w:hAnsi="Arial" w:cs="Arial"/>
          <w:sz w:val="20"/>
          <w:szCs w:val="20"/>
        </w:rPr>
      </w:pPr>
    </w:p>
    <w:p w14:paraId="637BD5CC"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3. Assignment and Sub-Contracting </w:t>
      </w:r>
    </w:p>
    <w:p w14:paraId="20C5E35B" w14:textId="77777777" w:rsidR="00F84AEB" w:rsidRPr="008C68BC" w:rsidRDefault="00F84AEB">
      <w:pPr>
        <w:autoSpaceDE w:val="0"/>
        <w:autoSpaceDN w:val="0"/>
        <w:adjustRightInd w:val="0"/>
        <w:rPr>
          <w:rFonts w:ascii="Arial" w:eastAsia="Arial" w:hAnsi="Arial" w:cs="Arial"/>
          <w:sz w:val="20"/>
          <w:szCs w:val="20"/>
        </w:rPr>
      </w:pPr>
    </w:p>
    <w:p w14:paraId="62AFD147" w14:textId="77777777" w:rsidR="00F84AEB" w:rsidRPr="008C68BC" w:rsidRDefault="00F84AEB">
      <w:pPr>
        <w:autoSpaceDE w:val="0"/>
        <w:autoSpaceDN w:val="0"/>
        <w:adjustRightInd w:val="0"/>
        <w:rPr>
          <w:rFonts w:ascii="Arial" w:eastAsia="Arial" w:hAnsi="Arial" w:cs="Arial"/>
          <w:sz w:val="20"/>
          <w:szCs w:val="20"/>
        </w:rPr>
      </w:pPr>
    </w:p>
    <w:p w14:paraId="0DFC8BF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3.1. The Supplier shall not assign the Contract in whole or in part or any benefit or interest therein without the prior written consent of the Purchaser. </w:t>
      </w:r>
    </w:p>
    <w:p w14:paraId="2C92C0FA" w14:textId="77777777" w:rsidR="00F84AEB" w:rsidRPr="008C68BC" w:rsidRDefault="00F84AEB">
      <w:pPr>
        <w:autoSpaceDE w:val="0"/>
        <w:autoSpaceDN w:val="0"/>
        <w:adjustRightInd w:val="0"/>
        <w:rPr>
          <w:rFonts w:ascii="Arial" w:eastAsia="Arial" w:hAnsi="Arial" w:cs="Arial"/>
          <w:sz w:val="20"/>
          <w:szCs w:val="20"/>
        </w:rPr>
      </w:pPr>
    </w:p>
    <w:p w14:paraId="1501F16B" w14:textId="77777777" w:rsidR="00F84AEB" w:rsidRPr="008C68BC" w:rsidRDefault="00F84AEB">
      <w:pPr>
        <w:autoSpaceDE w:val="0"/>
        <w:autoSpaceDN w:val="0"/>
        <w:adjustRightInd w:val="0"/>
        <w:rPr>
          <w:rFonts w:ascii="Arial" w:eastAsia="Arial" w:hAnsi="Arial" w:cs="Arial"/>
          <w:sz w:val="20"/>
          <w:szCs w:val="20"/>
        </w:rPr>
      </w:pPr>
    </w:p>
    <w:p w14:paraId="06974B00"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3.2. The Purchaser may assign or otherwise transfer the Contract in whole or in part or any benefit or interest therein by notice to the Supplier. </w:t>
      </w:r>
    </w:p>
    <w:p w14:paraId="7524EA28" w14:textId="77777777" w:rsidR="00F84AEB" w:rsidRPr="008C68BC" w:rsidRDefault="00F84AEB">
      <w:pPr>
        <w:autoSpaceDE w:val="0"/>
        <w:autoSpaceDN w:val="0"/>
        <w:adjustRightInd w:val="0"/>
        <w:rPr>
          <w:rFonts w:ascii="Arial" w:eastAsia="Arial" w:hAnsi="Arial" w:cs="Arial"/>
          <w:sz w:val="20"/>
          <w:szCs w:val="20"/>
        </w:rPr>
      </w:pPr>
    </w:p>
    <w:p w14:paraId="2437F259" w14:textId="77777777" w:rsidR="00F84AEB" w:rsidRPr="008C68BC" w:rsidRDefault="00F84AEB">
      <w:pPr>
        <w:autoSpaceDE w:val="0"/>
        <w:autoSpaceDN w:val="0"/>
        <w:adjustRightInd w:val="0"/>
        <w:rPr>
          <w:rFonts w:ascii="Arial" w:eastAsia="Arial" w:hAnsi="Arial" w:cs="Arial"/>
          <w:sz w:val="20"/>
          <w:szCs w:val="20"/>
        </w:rPr>
      </w:pPr>
    </w:p>
    <w:p w14:paraId="115916E1"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3.3. The Supplier shall not sub-contract the whole or any part of the Services without the prior written consent of the Purchaser. If such consent is given it shall not relieve the Supplier from any liability or obligation under the Contract and the Supplier shall be responsible for the acts, omissions, defaults or negligence of its sub-contractors, its </w:t>
      </w:r>
      <w:proofErr w:type="gramStart"/>
      <w:r w:rsidRPr="008C68BC">
        <w:rPr>
          <w:rFonts w:ascii="Arial" w:eastAsia="Arial" w:hAnsi="Arial" w:cs="Arial"/>
          <w:sz w:val="20"/>
          <w:szCs w:val="20"/>
        </w:rPr>
        <w:t>agents</w:t>
      </w:r>
      <w:proofErr w:type="gramEnd"/>
      <w:r w:rsidRPr="008C68BC">
        <w:rPr>
          <w:rFonts w:ascii="Arial" w:eastAsia="Arial" w:hAnsi="Arial" w:cs="Arial"/>
          <w:sz w:val="20"/>
          <w:szCs w:val="20"/>
        </w:rPr>
        <w:t xml:space="preserve"> or servants as fully as if they were the acts, omissions, defaults or negligence of the Supplier. </w:t>
      </w:r>
    </w:p>
    <w:p w14:paraId="21CF6159" w14:textId="77777777" w:rsidR="00F84AEB" w:rsidRPr="008C68BC" w:rsidRDefault="00F84AEB">
      <w:pPr>
        <w:autoSpaceDE w:val="0"/>
        <w:autoSpaceDN w:val="0"/>
        <w:adjustRightInd w:val="0"/>
        <w:rPr>
          <w:rFonts w:ascii="Arial" w:eastAsia="Arial" w:hAnsi="Arial" w:cs="Arial"/>
          <w:sz w:val="20"/>
          <w:szCs w:val="20"/>
        </w:rPr>
      </w:pPr>
    </w:p>
    <w:p w14:paraId="2BD6623C" w14:textId="77777777" w:rsidR="00F84AEB" w:rsidRPr="008C68BC" w:rsidRDefault="00F84AEB">
      <w:pPr>
        <w:autoSpaceDE w:val="0"/>
        <w:autoSpaceDN w:val="0"/>
        <w:adjustRightInd w:val="0"/>
        <w:rPr>
          <w:rFonts w:ascii="Arial" w:eastAsia="Arial" w:hAnsi="Arial" w:cs="Arial"/>
          <w:sz w:val="20"/>
          <w:szCs w:val="20"/>
        </w:rPr>
      </w:pPr>
    </w:p>
    <w:p w14:paraId="5A835589"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3.4. If consent is granted by the Purchaser under Clause 3.3 the Supplier shall ensure that all rights, </w:t>
      </w:r>
      <w:proofErr w:type="gramStart"/>
      <w:r w:rsidRPr="008C68BC">
        <w:rPr>
          <w:rFonts w:ascii="Arial" w:eastAsia="Arial" w:hAnsi="Arial" w:cs="Arial"/>
          <w:sz w:val="20"/>
          <w:szCs w:val="20"/>
        </w:rPr>
        <w:t>duties</w:t>
      </w:r>
      <w:proofErr w:type="gramEnd"/>
      <w:r w:rsidRPr="008C68BC">
        <w:rPr>
          <w:rFonts w:ascii="Arial" w:eastAsia="Arial" w:hAnsi="Arial" w:cs="Arial"/>
          <w:sz w:val="20"/>
          <w:szCs w:val="20"/>
        </w:rPr>
        <w:t xml:space="preserve"> and obligations the Supplier has under the Contract shall be included in any sub-contract that the Supplier enters into with any sub-contractor. </w:t>
      </w:r>
    </w:p>
    <w:p w14:paraId="7B755C61" w14:textId="77777777" w:rsidR="00F84AEB" w:rsidRPr="008C68BC" w:rsidRDefault="00F84AEB">
      <w:pPr>
        <w:autoSpaceDE w:val="0"/>
        <w:autoSpaceDN w:val="0"/>
        <w:adjustRightInd w:val="0"/>
        <w:rPr>
          <w:rFonts w:ascii="Arial" w:eastAsia="Arial" w:hAnsi="Arial" w:cs="Arial"/>
          <w:sz w:val="20"/>
          <w:szCs w:val="20"/>
        </w:rPr>
      </w:pPr>
    </w:p>
    <w:p w14:paraId="6065FFDB" w14:textId="77777777" w:rsidR="00F84AEB" w:rsidRDefault="00F84AEB">
      <w:pPr>
        <w:autoSpaceDE w:val="0"/>
        <w:autoSpaceDN w:val="0"/>
        <w:adjustRightInd w:val="0"/>
        <w:rPr>
          <w:rFonts w:ascii="Arial" w:eastAsia="Arial" w:hAnsi="Arial" w:cs="Arial"/>
          <w:sz w:val="20"/>
          <w:szCs w:val="20"/>
        </w:rPr>
      </w:pPr>
    </w:p>
    <w:p w14:paraId="44154FE5" w14:textId="77777777" w:rsidR="00F84AEB" w:rsidRPr="008C68BC" w:rsidRDefault="00F84AEB">
      <w:pPr>
        <w:autoSpaceDE w:val="0"/>
        <w:autoSpaceDN w:val="0"/>
        <w:adjustRightInd w:val="0"/>
        <w:rPr>
          <w:rFonts w:ascii="Arial" w:eastAsia="Arial" w:hAnsi="Arial" w:cs="Arial"/>
          <w:sz w:val="20"/>
          <w:szCs w:val="20"/>
        </w:rPr>
      </w:pPr>
    </w:p>
    <w:p w14:paraId="00A6EE25"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4. Relationship of Parties </w:t>
      </w:r>
    </w:p>
    <w:p w14:paraId="1F0AAEC6" w14:textId="77777777" w:rsidR="00F84AEB" w:rsidRPr="008C68BC" w:rsidRDefault="00F84AEB">
      <w:pPr>
        <w:autoSpaceDE w:val="0"/>
        <w:autoSpaceDN w:val="0"/>
        <w:adjustRightInd w:val="0"/>
        <w:rPr>
          <w:rFonts w:ascii="Arial" w:eastAsia="Arial" w:hAnsi="Arial" w:cs="Arial"/>
          <w:sz w:val="20"/>
          <w:szCs w:val="20"/>
        </w:rPr>
      </w:pPr>
    </w:p>
    <w:p w14:paraId="77DFB7A5" w14:textId="77777777" w:rsidR="00F84AEB" w:rsidRPr="008C68BC" w:rsidRDefault="00F84AEB">
      <w:pPr>
        <w:autoSpaceDE w:val="0"/>
        <w:autoSpaceDN w:val="0"/>
        <w:adjustRightInd w:val="0"/>
        <w:rPr>
          <w:rFonts w:ascii="Arial" w:eastAsia="Arial" w:hAnsi="Arial" w:cs="Arial"/>
          <w:sz w:val="20"/>
          <w:szCs w:val="20"/>
        </w:rPr>
      </w:pPr>
    </w:p>
    <w:p w14:paraId="5C9538D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4.1. The Supplier's status shall be that of an independent Supplier and the relationship of the parties shall not be that of principal and agent or employer and employee. </w:t>
      </w:r>
    </w:p>
    <w:p w14:paraId="63B2E7D2" w14:textId="77777777" w:rsidR="00F84AEB" w:rsidRPr="008C68BC" w:rsidRDefault="00F84AEB">
      <w:pPr>
        <w:autoSpaceDE w:val="0"/>
        <w:autoSpaceDN w:val="0"/>
        <w:adjustRightInd w:val="0"/>
        <w:rPr>
          <w:rFonts w:ascii="Arial" w:eastAsia="Arial" w:hAnsi="Arial" w:cs="Arial"/>
          <w:sz w:val="20"/>
          <w:szCs w:val="20"/>
        </w:rPr>
      </w:pPr>
    </w:p>
    <w:p w14:paraId="61746151" w14:textId="77777777" w:rsidR="00F84AEB" w:rsidRPr="008C68BC" w:rsidRDefault="00F84AEB">
      <w:pPr>
        <w:autoSpaceDE w:val="0"/>
        <w:autoSpaceDN w:val="0"/>
        <w:adjustRightInd w:val="0"/>
        <w:rPr>
          <w:rFonts w:ascii="Arial" w:eastAsia="Arial" w:hAnsi="Arial" w:cs="Arial"/>
          <w:sz w:val="20"/>
          <w:szCs w:val="20"/>
        </w:rPr>
      </w:pPr>
    </w:p>
    <w:p w14:paraId="48C64E32"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4.2. The Supplier shall have the status of a self-employed person and shall not be entitled to any pension, </w:t>
      </w:r>
      <w:proofErr w:type="gramStart"/>
      <w:r w:rsidRPr="008C68BC">
        <w:rPr>
          <w:rFonts w:ascii="Arial" w:eastAsia="Arial" w:hAnsi="Arial" w:cs="Arial"/>
          <w:sz w:val="20"/>
          <w:szCs w:val="20"/>
        </w:rPr>
        <w:t>bonus</w:t>
      </w:r>
      <w:proofErr w:type="gramEnd"/>
      <w:r w:rsidRPr="008C68BC">
        <w:rPr>
          <w:rFonts w:ascii="Arial" w:eastAsia="Arial" w:hAnsi="Arial" w:cs="Arial"/>
          <w:sz w:val="20"/>
          <w:szCs w:val="20"/>
        </w:rPr>
        <w:t xml:space="preserve"> or other benefits from the Purchaser. The Supplier shall be responsible for all tax and other liabilities in respect of the Contract Price, unless otherwise determined by the Purchaser. </w:t>
      </w:r>
    </w:p>
    <w:p w14:paraId="7AB2B1F9" w14:textId="77777777" w:rsidR="00F84AEB" w:rsidRPr="008C68BC" w:rsidRDefault="00F84AEB">
      <w:pPr>
        <w:autoSpaceDE w:val="0"/>
        <w:autoSpaceDN w:val="0"/>
        <w:adjustRightInd w:val="0"/>
        <w:rPr>
          <w:rFonts w:ascii="Arial" w:eastAsia="Arial" w:hAnsi="Arial" w:cs="Arial"/>
          <w:sz w:val="20"/>
          <w:szCs w:val="20"/>
        </w:rPr>
      </w:pPr>
    </w:p>
    <w:p w14:paraId="3462872F" w14:textId="77777777" w:rsidR="00F84AEB" w:rsidRPr="008C68BC" w:rsidRDefault="00F84AEB">
      <w:pPr>
        <w:autoSpaceDE w:val="0"/>
        <w:autoSpaceDN w:val="0"/>
        <w:adjustRightInd w:val="0"/>
        <w:rPr>
          <w:rFonts w:ascii="Arial" w:eastAsia="Arial" w:hAnsi="Arial" w:cs="Arial"/>
          <w:sz w:val="20"/>
          <w:szCs w:val="20"/>
        </w:rPr>
      </w:pPr>
    </w:p>
    <w:p w14:paraId="42E8D4F0"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4.3. The Supplier represents to the Purchaser that the Supplier has the skills, </w:t>
      </w:r>
      <w:proofErr w:type="gramStart"/>
      <w:r w:rsidRPr="008C68BC">
        <w:rPr>
          <w:rFonts w:ascii="Arial" w:eastAsia="Arial" w:hAnsi="Arial" w:cs="Arial"/>
          <w:sz w:val="20"/>
          <w:szCs w:val="20"/>
        </w:rPr>
        <w:t>experience</w:t>
      </w:r>
      <w:proofErr w:type="gramEnd"/>
      <w:r w:rsidRPr="008C68BC">
        <w:rPr>
          <w:rFonts w:ascii="Arial" w:eastAsia="Arial" w:hAnsi="Arial" w:cs="Arial"/>
          <w:sz w:val="20"/>
          <w:szCs w:val="20"/>
        </w:rPr>
        <w:t xml:space="preserve"> and qualifications to enable it to perform the Services to the standards specified and required by the Purchaser. The Supplier acknowledges that the Purchaser is entering into the Contract in reliance on such representation. </w:t>
      </w:r>
    </w:p>
    <w:p w14:paraId="793DE43C" w14:textId="77777777" w:rsidR="00F84AEB" w:rsidRPr="008C68BC" w:rsidRDefault="00F84AEB">
      <w:pPr>
        <w:autoSpaceDE w:val="0"/>
        <w:autoSpaceDN w:val="0"/>
        <w:adjustRightInd w:val="0"/>
        <w:rPr>
          <w:rFonts w:ascii="Arial" w:eastAsia="Arial" w:hAnsi="Arial" w:cs="Arial"/>
          <w:sz w:val="20"/>
          <w:szCs w:val="20"/>
        </w:rPr>
      </w:pPr>
    </w:p>
    <w:p w14:paraId="5669C4F6" w14:textId="77777777" w:rsidR="00F84AEB" w:rsidRPr="008C68BC" w:rsidRDefault="00F84AEB">
      <w:pPr>
        <w:autoSpaceDE w:val="0"/>
        <w:autoSpaceDN w:val="0"/>
        <w:adjustRightInd w:val="0"/>
        <w:rPr>
          <w:rFonts w:ascii="Arial" w:eastAsia="Arial" w:hAnsi="Arial" w:cs="Arial"/>
          <w:sz w:val="20"/>
          <w:szCs w:val="20"/>
        </w:rPr>
      </w:pPr>
    </w:p>
    <w:p w14:paraId="32B5F240" w14:textId="77777777"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4.4. The Supplier is required to notify the Purchaser of any conflict of interests immediately any such conflict arises.</w:t>
      </w:r>
    </w:p>
    <w:p w14:paraId="091B55C6" w14:textId="77777777" w:rsidR="00F84AEB" w:rsidRPr="008C68BC" w:rsidRDefault="00F84AEB">
      <w:pPr>
        <w:autoSpaceDE w:val="0"/>
        <w:autoSpaceDN w:val="0"/>
        <w:adjustRightInd w:val="0"/>
        <w:rPr>
          <w:rFonts w:ascii="Arial" w:eastAsia="Arial" w:hAnsi="Arial"/>
        </w:rPr>
      </w:pPr>
    </w:p>
    <w:p w14:paraId="78B63C35" w14:textId="77777777" w:rsidR="00F84AEB" w:rsidRPr="008C68BC" w:rsidRDefault="0003707E">
      <w:pPr>
        <w:autoSpaceDE w:val="0"/>
        <w:autoSpaceDN w:val="0"/>
        <w:adjustRightInd w:val="0"/>
        <w:rPr>
          <w:rFonts w:ascii="Arial" w:eastAsia="Arial" w:hAnsi="Arial"/>
          <w:sz w:val="20"/>
          <w:szCs w:val="20"/>
        </w:rPr>
      </w:pPr>
      <w:r w:rsidRPr="008C68BC">
        <w:rPr>
          <w:rFonts w:ascii="Arial" w:eastAsia="Arial" w:hAnsi="Arial"/>
          <w:b/>
          <w:bCs/>
          <w:sz w:val="20"/>
          <w:szCs w:val="20"/>
        </w:rPr>
        <w:t xml:space="preserve">5. Quality of the Services </w:t>
      </w:r>
    </w:p>
    <w:p w14:paraId="0230AEB3" w14:textId="77777777" w:rsidR="00F84AEB" w:rsidRPr="008C68BC" w:rsidRDefault="00F84AEB">
      <w:pPr>
        <w:autoSpaceDE w:val="0"/>
        <w:autoSpaceDN w:val="0"/>
        <w:adjustRightInd w:val="0"/>
        <w:rPr>
          <w:rFonts w:ascii="Arial" w:eastAsia="Arial" w:hAnsi="Arial"/>
          <w:sz w:val="20"/>
          <w:szCs w:val="20"/>
        </w:rPr>
      </w:pPr>
    </w:p>
    <w:p w14:paraId="20AABCCE" w14:textId="77777777" w:rsidR="00F84AEB" w:rsidRPr="008C68BC" w:rsidRDefault="00F84AEB">
      <w:pPr>
        <w:autoSpaceDE w:val="0"/>
        <w:autoSpaceDN w:val="0"/>
        <w:adjustRightInd w:val="0"/>
        <w:rPr>
          <w:rFonts w:ascii="Arial" w:eastAsia="Arial" w:hAnsi="Arial"/>
          <w:sz w:val="20"/>
          <w:szCs w:val="20"/>
        </w:rPr>
      </w:pPr>
    </w:p>
    <w:p w14:paraId="5119F205" w14:textId="77777777" w:rsidR="00F84AEB" w:rsidRPr="00C81942"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5.1. The Supplier shall perform the </w:t>
      </w:r>
      <w:r w:rsidRPr="00C81942">
        <w:rPr>
          <w:rFonts w:ascii="Arial" w:eastAsia="Arial" w:hAnsi="Arial" w:cs="Arial"/>
          <w:sz w:val="20"/>
          <w:szCs w:val="20"/>
        </w:rPr>
        <w:t xml:space="preserve">Services at the Site and otherwise in accordance with Schedule A and the Specification. </w:t>
      </w:r>
    </w:p>
    <w:p w14:paraId="6B6689B9" w14:textId="77777777" w:rsidR="00F84AEB" w:rsidRPr="008C68BC" w:rsidRDefault="00F84AEB">
      <w:pPr>
        <w:autoSpaceDE w:val="0"/>
        <w:autoSpaceDN w:val="0"/>
        <w:adjustRightInd w:val="0"/>
        <w:rPr>
          <w:rFonts w:ascii="Arial" w:eastAsia="Arial" w:hAnsi="Arial" w:cs="Arial"/>
          <w:sz w:val="20"/>
          <w:szCs w:val="20"/>
        </w:rPr>
      </w:pPr>
    </w:p>
    <w:p w14:paraId="57BE6B3A" w14:textId="77777777" w:rsidR="00F84AEB" w:rsidRPr="008C68BC" w:rsidRDefault="00F84AEB">
      <w:pPr>
        <w:autoSpaceDE w:val="0"/>
        <w:autoSpaceDN w:val="0"/>
        <w:adjustRightInd w:val="0"/>
        <w:rPr>
          <w:rFonts w:ascii="Arial" w:eastAsia="Arial" w:hAnsi="Arial" w:cs="Arial"/>
          <w:sz w:val="20"/>
          <w:szCs w:val="20"/>
        </w:rPr>
      </w:pPr>
    </w:p>
    <w:p w14:paraId="3F247500"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5.2. Services shall be carried out to the satisfaction of the Purchaser and the Supplier shall use the highest standard of skill and care that is ordinarily exercised by experienced and competent Suppliers carrying out services of a similar nature to the Services. </w:t>
      </w:r>
    </w:p>
    <w:p w14:paraId="74A94E2C" w14:textId="77777777" w:rsidR="00F84AEB" w:rsidRPr="008C68BC" w:rsidRDefault="00F84AEB">
      <w:pPr>
        <w:autoSpaceDE w:val="0"/>
        <w:autoSpaceDN w:val="0"/>
        <w:adjustRightInd w:val="0"/>
        <w:rPr>
          <w:rFonts w:ascii="Arial" w:eastAsia="Arial" w:hAnsi="Arial" w:cs="Arial"/>
          <w:sz w:val="20"/>
          <w:szCs w:val="20"/>
        </w:rPr>
      </w:pPr>
    </w:p>
    <w:p w14:paraId="1E28F1A3" w14:textId="77777777" w:rsidR="00F84AEB" w:rsidRPr="008C68BC" w:rsidRDefault="00F84AEB">
      <w:pPr>
        <w:autoSpaceDE w:val="0"/>
        <w:autoSpaceDN w:val="0"/>
        <w:adjustRightInd w:val="0"/>
        <w:rPr>
          <w:rFonts w:ascii="Arial" w:eastAsia="Arial" w:hAnsi="Arial" w:cs="Arial"/>
          <w:sz w:val="20"/>
          <w:szCs w:val="20"/>
        </w:rPr>
      </w:pPr>
    </w:p>
    <w:p w14:paraId="23CAB33D"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5.3. The Supplier shall devote such of its time attention and abilities to the Services as may be necessary for the proper performance of its obligations under the Contract. </w:t>
      </w:r>
    </w:p>
    <w:p w14:paraId="324AE767" w14:textId="77777777" w:rsidR="00F84AEB" w:rsidRPr="008C68BC" w:rsidRDefault="00F84AEB">
      <w:pPr>
        <w:autoSpaceDE w:val="0"/>
        <w:autoSpaceDN w:val="0"/>
        <w:adjustRightInd w:val="0"/>
        <w:rPr>
          <w:rFonts w:ascii="Arial" w:eastAsia="Arial" w:hAnsi="Arial" w:cs="Arial"/>
          <w:sz w:val="20"/>
          <w:szCs w:val="20"/>
        </w:rPr>
      </w:pPr>
    </w:p>
    <w:p w14:paraId="7E9C35C1" w14:textId="77777777" w:rsidR="00F84AEB" w:rsidRPr="008C68BC" w:rsidRDefault="00F84AEB">
      <w:pPr>
        <w:autoSpaceDE w:val="0"/>
        <w:autoSpaceDN w:val="0"/>
        <w:adjustRightInd w:val="0"/>
        <w:rPr>
          <w:rFonts w:ascii="Arial" w:eastAsia="Arial" w:hAnsi="Arial" w:cs="Arial"/>
          <w:sz w:val="20"/>
          <w:szCs w:val="20"/>
        </w:rPr>
      </w:pPr>
    </w:p>
    <w:p w14:paraId="49C71710" w14:textId="77777777" w:rsidR="00F84AEB" w:rsidRPr="00C81942"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5.4. The Consultant shall provide the Services, and supply to the Supplier such deliverables as may be required in the provision of the Services</w:t>
      </w:r>
      <w:r w:rsidRPr="00C81942">
        <w:rPr>
          <w:rFonts w:ascii="Arial" w:eastAsia="Arial" w:hAnsi="Arial" w:cs="Arial"/>
          <w:sz w:val="20"/>
          <w:szCs w:val="20"/>
        </w:rPr>
        <w:t xml:space="preserve">, in accordance with the timetable and requirements described in Schedule A. </w:t>
      </w:r>
    </w:p>
    <w:p w14:paraId="75CC94A8" w14:textId="77777777" w:rsidR="00F84AEB" w:rsidRPr="00C81942" w:rsidRDefault="00F84AEB">
      <w:pPr>
        <w:autoSpaceDE w:val="0"/>
        <w:autoSpaceDN w:val="0"/>
        <w:adjustRightInd w:val="0"/>
        <w:rPr>
          <w:rFonts w:ascii="Arial" w:eastAsia="Arial" w:hAnsi="Arial" w:cs="Arial"/>
          <w:sz w:val="20"/>
          <w:szCs w:val="20"/>
        </w:rPr>
      </w:pPr>
    </w:p>
    <w:p w14:paraId="446FD4B0" w14:textId="77777777" w:rsidR="00F84AEB" w:rsidRPr="008C68BC" w:rsidRDefault="00F84AEB">
      <w:pPr>
        <w:autoSpaceDE w:val="0"/>
        <w:autoSpaceDN w:val="0"/>
        <w:adjustRightInd w:val="0"/>
        <w:rPr>
          <w:rFonts w:ascii="Arial" w:eastAsia="Arial" w:hAnsi="Arial" w:cs="Arial"/>
          <w:sz w:val="20"/>
          <w:szCs w:val="20"/>
        </w:rPr>
      </w:pPr>
    </w:p>
    <w:p w14:paraId="113F2DE5"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5.5. The Purchaser or the Purchaser Representative shall have the right to inspect and examine the work being performed on the Purchaser’s behalf at any reasonable time. Where any part of the work is being performed on premises other than the Purchaser’s, reasonable notice shall be given to the Supplier. The Supplier shall give all such facilities as the Purchaser Representative may reasonably require for such inspection and examination. </w:t>
      </w:r>
    </w:p>
    <w:p w14:paraId="3FD06862" w14:textId="77777777" w:rsidR="00F84AEB" w:rsidRPr="008C68BC" w:rsidRDefault="00F84AEB">
      <w:pPr>
        <w:autoSpaceDE w:val="0"/>
        <w:autoSpaceDN w:val="0"/>
        <w:adjustRightInd w:val="0"/>
        <w:rPr>
          <w:rFonts w:ascii="Arial" w:eastAsia="Arial" w:hAnsi="Arial" w:cs="Arial"/>
          <w:sz w:val="20"/>
          <w:szCs w:val="20"/>
        </w:rPr>
      </w:pPr>
    </w:p>
    <w:p w14:paraId="3941484D" w14:textId="77777777" w:rsidR="00F84AEB" w:rsidRPr="008C68BC" w:rsidRDefault="00F84AEB">
      <w:pPr>
        <w:autoSpaceDE w:val="0"/>
        <w:autoSpaceDN w:val="0"/>
        <w:adjustRightInd w:val="0"/>
        <w:rPr>
          <w:rFonts w:ascii="Arial" w:eastAsia="Arial" w:hAnsi="Arial" w:cs="Arial"/>
          <w:sz w:val="20"/>
          <w:szCs w:val="20"/>
        </w:rPr>
      </w:pPr>
    </w:p>
    <w:p w14:paraId="187F7D81"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5.6. Notwithstanding that the Services or any part thereof have been the subject of any instruction, review, approval, acknowledgement or inspection, the Supplier shall not be relieved from any liability or obligation under the Contract. </w:t>
      </w:r>
    </w:p>
    <w:p w14:paraId="6DFE74EF" w14:textId="77777777" w:rsidR="00F84AEB" w:rsidRPr="008C68BC" w:rsidRDefault="00F84AEB">
      <w:pPr>
        <w:autoSpaceDE w:val="0"/>
        <w:autoSpaceDN w:val="0"/>
        <w:adjustRightInd w:val="0"/>
        <w:rPr>
          <w:rFonts w:ascii="Arial" w:eastAsia="Arial" w:hAnsi="Arial" w:cs="Arial"/>
          <w:sz w:val="20"/>
          <w:szCs w:val="20"/>
        </w:rPr>
      </w:pPr>
    </w:p>
    <w:p w14:paraId="55D8E212" w14:textId="77777777" w:rsidR="00F84AEB" w:rsidRPr="008C68BC" w:rsidRDefault="00F84AEB">
      <w:pPr>
        <w:autoSpaceDE w:val="0"/>
        <w:autoSpaceDN w:val="0"/>
        <w:adjustRightInd w:val="0"/>
        <w:rPr>
          <w:rFonts w:ascii="Arial" w:eastAsia="Arial" w:hAnsi="Arial" w:cs="Arial"/>
          <w:sz w:val="20"/>
          <w:szCs w:val="20"/>
        </w:rPr>
      </w:pPr>
    </w:p>
    <w:p w14:paraId="7C65A015"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5.7. If the Purchaser notifies the Supplier of any deficiency in the Services, which in the reasonable opinion of the Purchaser is attributable to the Supplier, the Supplier shall, without prejudice to the Purchaser's other rights, promptly remedy the deficiency in the Services as required by the Purchaser. All costs of such remedy shall be borne by the Supplier. </w:t>
      </w:r>
    </w:p>
    <w:p w14:paraId="61BB33C6" w14:textId="77777777" w:rsidR="00F84AEB" w:rsidRPr="008C68BC" w:rsidRDefault="00F84AEB">
      <w:pPr>
        <w:autoSpaceDE w:val="0"/>
        <w:autoSpaceDN w:val="0"/>
        <w:adjustRightInd w:val="0"/>
        <w:rPr>
          <w:rFonts w:ascii="Arial" w:eastAsia="Arial" w:hAnsi="Arial" w:cs="Arial"/>
          <w:sz w:val="20"/>
          <w:szCs w:val="20"/>
        </w:rPr>
      </w:pPr>
    </w:p>
    <w:p w14:paraId="65BE0D5E" w14:textId="77777777" w:rsidR="00F84AEB" w:rsidRPr="008C68BC" w:rsidRDefault="00F84AEB">
      <w:pPr>
        <w:autoSpaceDE w:val="0"/>
        <w:autoSpaceDN w:val="0"/>
        <w:adjustRightInd w:val="0"/>
        <w:rPr>
          <w:rFonts w:ascii="Arial" w:eastAsia="Arial" w:hAnsi="Arial" w:cs="Arial"/>
          <w:sz w:val="20"/>
          <w:szCs w:val="20"/>
        </w:rPr>
      </w:pPr>
    </w:p>
    <w:p w14:paraId="4713B234"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5.8. If, following a deficiency as outlined in clause 5.7, the Supplier fails to remedy the deficiency promptly in accordance with the Purchaser's notice, the Purchaser may: </w:t>
      </w:r>
    </w:p>
    <w:p w14:paraId="59A853AC" w14:textId="77777777" w:rsidR="00F84AEB" w:rsidRPr="008C68BC" w:rsidRDefault="00F84AEB">
      <w:pPr>
        <w:autoSpaceDE w:val="0"/>
        <w:autoSpaceDN w:val="0"/>
        <w:adjustRightInd w:val="0"/>
        <w:rPr>
          <w:rFonts w:ascii="Arial" w:eastAsia="Arial" w:hAnsi="Arial" w:cs="Arial"/>
          <w:sz w:val="20"/>
          <w:szCs w:val="20"/>
        </w:rPr>
      </w:pPr>
    </w:p>
    <w:p w14:paraId="299EE512" w14:textId="77777777" w:rsidR="00F84AEB" w:rsidRPr="008C68BC" w:rsidRDefault="00F84AEB">
      <w:pPr>
        <w:autoSpaceDE w:val="0"/>
        <w:autoSpaceDN w:val="0"/>
        <w:adjustRightInd w:val="0"/>
        <w:rPr>
          <w:rFonts w:ascii="Arial" w:eastAsia="Arial" w:hAnsi="Arial" w:cs="Arial"/>
          <w:sz w:val="20"/>
          <w:szCs w:val="20"/>
        </w:rPr>
      </w:pPr>
    </w:p>
    <w:p w14:paraId="4FC6B97B"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5.8.1. Without terminating this Contract in whole or in part, itself provide or procure the provision of such part of the Services until such time as the Supplier shall have proved to the reasonable satisfaction of the Purchaser Representative that such part of the Services will once more be provided by the Supplier to the Contract standard; or </w:t>
      </w:r>
    </w:p>
    <w:p w14:paraId="15C68AA3" w14:textId="77777777" w:rsidR="00F84AEB" w:rsidRPr="008C68BC" w:rsidRDefault="00F84AEB">
      <w:pPr>
        <w:autoSpaceDE w:val="0"/>
        <w:autoSpaceDN w:val="0"/>
        <w:adjustRightInd w:val="0"/>
        <w:rPr>
          <w:rFonts w:ascii="Arial" w:eastAsia="Arial" w:hAnsi="Arial" w:cs="Arial"/>
          <w:sz w:val="20"/>
          <w:szCs w:val="20"/>
        </w:rPr>
      </w:pPr>
    </w:p>
    <w:p w14:paraId="7CC158B7" w14:textId="77777777" w:rsidR="00F84AEB" w:rsidRPr="008C68BC" w:rsidRDefault="00F84AEB">
      <w:pPr>
        <w:autoSpaceDE w:val="0"/>
        <w:autoSpaceDN w:val="0"/>
        <w:adjustRightInd w:val="0"/>
        <w:rPr>
          <w:rFonts w:ascii="Arial" w:eastAsia="Arial" w:hAnsi="Arial" w:cs="Arial"/>
          <w:sz w:val="20"/>
          <w:szCs w:val="20"/>
        </w:rPr>
      </w:pPr>
    </w:p>
    <w:p w14:paraId="20756BF4"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5.8.2. Without terminating the whole of this Agreement, terminate this Agreement in respect of such part of the Services only and thereafter itself provide or procure the provision of such part of the Services. </w:t>
      </w:r>
    </w:p>
    <w:p w14:paraId="53BB32B3" w14:textId="77777777" w:rsidR="00F84AEB" w:rsidRPr="008C68BC" w:rsidRDefault="00F84AEB">
      <w:pPr>
        <w:autoSpaceDE w:val="0"/>
        <w:autoSpaceDN w:val="0"/>
        <w:adjustRightInd w:val="0"/>
        <w:rPr>
          <w:rFonts w:ascii="Arial" w:eastAsia="Arial" w:hAnsi="Arial" w:cs="Arial"/>
          <w:sz w:val="20"/>
          <w:szCs w:val="20"/>
        </w:rPr>
      </w:pPr>
    </w:p>
    <w:p w14:paraId="4F94ECAB" w14:textId="77777777" w:rsidR="00F84AEB" w:rsidRPr="008C68BC" w:rsidRDefault="00F84AEB">
      <w:pPr>
        <w:autoSpaceDE w:val="0"/>
        <w:autoSpaceDN w:val="0"/>
        <w:adjustRightInd w:val="0"/>
        <w:rPr>
          <w:rFonts w:ascii="Arial" w:eastAsia="Arial" w:hAnsi="Arial" w:cs="Arial"/>
          <w:sz w:val="20"/>
          <w:szCs w:val="20"/>
        </w:rPr>
      </w:pPr>
    </w:p>
    <w:p w14:paraId="1F484EB0"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5.8.3. Terminate the Contract in accordance with clause 10.1.1. </w:t>
      </w:r>
    </w:p>
    <w:p w14:paraId="33FF855D" w14:textId="77777777" w:rsidR="00F84AEB" w:rsidRPr="008C68BC" w:rsidRDefault="00F84AEB">
      <w:pPr>
        <w:autoSpaceDE w:val="0"/>
        <w:autoSpaceDN w:val="0"/>
        <w:adjustRightInd w:val="0"/>
        <w:rPr>
          <w:rFonts w:ascii="Arial" w:eastAsia="Arial" w:hAnsi="Arial" w:cs="Arial"/>
          <w:sz w:val="20"/>
          <w:szCs w:val="20"/>
        </w:rPr>
      </w:pPr>
    </w:p>
    <w:p w14:paraId="6CAC08F0" w14:textId="77777777" w:rsidR="00F84AEB" w:rsidRPr="008C68BC" w:rsidRDefault="00F84AEB">
      <w:pPr>
        <w:autoSpaceDE w:val="0"/>
        <w:autoSpaceDN w:val="0"/>
        <w:adjustRightInd w:val="0"/>
        <w:rPr>
          <w:rFonts w:ascii="Arial" w:eastAsia="Arial" w:hAnsi="Arial" w:cs="Arial"/>
          <w:sz w:val="20"/>
          <w:szCs w:val="20"/>
        </w:rPr>
      </w:pPr>
    </w:p>
    <w:p w14:paraId="1EDFDC52"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5.9. The Purchaser may charge the cost of any Services provided or procured by it under paragraph 5.8 together with an administration charge equal to 10% of the cost of such Services, to the Supplier. </w:t>
      </w:r>
    </w:p>
    <w:p w14:paraId="0D13F675" w14:textId="77777777" w:rsidR="00F84AEB" w:rsidRPr="008C68BC" w:rsidRDefault="00F84AEB">
      <w:pPr>
        <w:autoSpaceDE w:val="0"/>
        <w:autoSpaceDN w:val="0"/>
        <w:adjustRightInd w:val="0"/>
        <w:rPr>
          <w:rFonts w:ascii="Arial" w:eastAsia="Arial" w:hAnsi="Arial" w:cs="Arial"/>
          <w:sz w:val="20"/>
          <w:szCs w:val="20"/>
        </w:rPr>
      </w:pPr>
    </w:p>
    <w:p w14:paraId="51E2909D" w14:textId="77777777" w:rsidR="00F84AEB" w:rsidRPr="008C68BC" w:rsidRDefault="00F84AEB">
      <w:pPr>
        <w:autoSpaceDE w:val="0"/>
        <w:autoSpaceDN w:val="0"/>
        <w:adjustRightInd w:val="0"/>
        <w:rPr>
          <w:rFonts w:ascii="Arial" w:eastAsia="Arial" w:hAnsi="Arial" w:cs="Arial"/>
          <w:sz w:val="20"/>
          <w:szCs w:val="20"/>
        </w:rPr>
      </w:pPr>
    </w:p>
    <w:p w14:paraId="7BD2B405"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6. Rate or Progress and Completion </w:t>
      </w:r>
    </w:p>
    <w:p w14:paraId="5D510D9D" w14:textId="77777777" w:rsidR="00F84AEB" w:rsidRPr="008C68BC" w:rsidRDefault="00F84AEB">
      <w:pPr>
        <w:autoSpaceDE w:val="0"/>
        <w:autoSpaceDN w:val="0"/>
        <w:adjustRightInd w:val="0"/>
        <w:rPr>
          <w:rFonts w:ascii="Arial" w:eastAsia="Arial" w:hAnsi="Arial" w:cs="Arial"/>
          <w:sz w:val="20"/>
          <w:szCs w:val="20"/>
        </w:rPr>
      </w:pPr>
    </w:p>
    <w:p w14:paraId="09842C29" w14:textId="77777777" w:rsidR="00F84AEB" w:rsidRPr="008C68BC" w:rsidRDefault="00F84AEB">
      <w:pPr>
        <w:autoSpaceDE w:val="0"/>
        <w:autoSpaceDN w:val="0"/>
        <w:adjustRightInd w:val="0"/>
        <w:rPr>
          <w:rFonts w:ascii="Arial" w:eastAsia="Arial" w:hAnsi="Arial" w:cs="Arial"/>
          <w:sz w:val="20"/>
          <w:szCs w:val="20"/>
        </w:rPr>
      </w:pPr>
    </w:p>
    <w:p w14:paraId="2E9ED87E"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6.1. Time is of the essence in this Contract. </w:t>
      </w:r>
    </w:p>
    <w:p w14:paraId="1EE42B13" w14:textId="77777777" w:rsidR="00F84AEB" w:rsidRPr="008C68BC" w:rsidRDefault="00F84AEB">
      <w:pPr>
        <w:autoSpaceDE w:val="0"/>
        <w:autoSpaceDN w:val="0"/>
        <w:adjustRightInd w:val="0"/>
        <w:rPr>
          <w:rFonts w:ascii="Arial" w:eastAsia="Arial" w:hAnsi="Arial" w:cs="Arial"/>
          <w:sz w:val="20"/>
          <w:szCs w:val="20"/>
        </w:rPr>
      </w:pPr>
    </w:p>
    <w:p w14:paraId="32552E74" w14:textId="77777777" w:rsidR="00F84AEB" w:rsidRPr="008C68BC" w:rsidRDefault="00F84AEB">
      <w:pPr>
        <w:autoSpaceDE w:val="0"/>
        <w:autoSpaceDN w:val="0"/>
        <w:adjustRightInd w:val="0"/>
        <w:rPr>
          <w:rFonts w:ascii="Arial" w:eastAsia="Arial" w:hAnsi="Arial" w:cs="Arial"/>
          <w:sz w:val="20"/>
          <w:szCs w:val="20"/>
        </w:rPr>
      </w:pPr>
    </w:p>
    <w:p w14:paraId="08E3D49D" w14:textId="77777777"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6.2. The Supplier shall carry out and complete the Services within the period (if any) specified in the Contract and, where applicable, in accordance with any programme which has been agreed by the Purchaser. The Supplier shall, if required by the Purchaser, take such steps as may be necessary and as the Purchaser may approve to remedy or mitigate any delay, including revision of the programme. The Supplier shall not be entitled to any additional payment for taking such steps except where: </w:t>
      </w:r>
    </w:p>
    <w:p w14:paraId="27602E8E" w14:textId="77777777" w:rsidR="00F84AEB" w:rsidRPr="008C68BC" w:rsidRDefault="00F84AEB">
      <w:pPr>
        <w:autoSpaceDE w:val="0"/>
        <w:autoSpaceDN w:val="0"/>
        <w:adjustRightInd w:val="0"/>
        <w:rPr>
          <w:rFonts w:ascii="Arial" w:eastAsia="Arial" w:hAnsi="Arial"/>
        </w:rPr>
      </w:pPr>
    </w:p>
    <w:p w14:paraId="2FE6B4CF"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6.2.1. The delay has been caused by the Purchaser, its agents, </w:t>
      </w:r>
      <w:proofErr w:type="gramStart"/>
      <w:r w:rsidRPr="008C68BC">
        <w:rPr>
          <w:rFonts w:ascii="Arial" w:eastAsia="Arial" w:hAnsi="Arial" w:cs="Arial"/>
          <w:sz w:val="20"/>
          <w:szCs w:val="20"/>
        </w:rPr>
        <w:t>servants</w:t>
      </w:r>
      <w:proofErr w:type="gramEnd"/>
      <w:r w:rsidRPr="008C68BC">
        <w:rPr>
          <w:rFonts w:ascii="Arial" w:eastAsia="Arial" w:hAnsi="Arial" w:cs="Arial"/>
          <w:sz w:val="20"/>
          <w:szCs w:val="20"/>
        </w:rPr>
        <w:t xml:space="preserve"> or its other contractors; or </w:t>
      </w:r>
    </w:p>
    <w:p w14:paraId="40B33E05" w14:textId="77777777" w:rsidR="00F84AEB" w:rsidRPr="008C68BC" w:rsidRDefault="00F84AEB">
      <w:pPr>
        <w:autoSpaceDE w:val="0"/>
        <w:autoSpaceDN w:val="0"/>
        <w:adjustRightInd w:val="0"/>
        <w:rPr>
          <w:rFonts w:ascii="Arial" w:eastAsia="Arial" w:hAnsi="Arial" w:cs="Arial"/>
          <w:sz w:val="20"/>
          <w:szCs w:val="20"/>
        </w:rPr>
      </w:pPr>
    </w:p>
    <w:p w14:paraId="375F10F8" w14:textId="77777777" w:rsidR="00F84AEB" w:rsidRPr="008C68BC" w:rsidRDefault="00F84AEB">
      <w:pPr>
        <w:autoSpaceDE w:val="0"/>
        <w:autoSpaceDN w:val="0"/>
        <w:adjustRightInd w:val="0"/>
        <w:rPr>
          <w:rFonts w:ascii="Arial" w:eastAsia="Arial" w:hAnsi="Arial" w:cs="Arial"/>
          <w:sz w:val="20"/>
          <w:szCs w:val="20"/>
        </w:rPr>
      </w:pPr>
    </w:p>
    <w:p w14:paraId="551ADB0D"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6.2.2. The Supplier is otherwise relieved of responsibility for such delay under the Contract. </w:t>
      </w:r>
    </w:p>
    <w:p w14:paraId="02525D37" w14:textId="77777777" w:rsidR="00F84AEB" w:rsidRPr="008C68BC" w:rsidRDefault="00F84AEB">
      <w:pPr>
        <w:autoSpaceDE w:val="0"/>
        <w:autoSpaceDN w:val="0"/>
        <w:adjustRightInd w:val="0"/>
        <w:rPr>
          <w:rFonts w:ascii="Arial" w:eastAsia="Arial" w:hAnsi="Arial" w:cs="Arial"/>
          <w:sz w:val="20"/>
          <w:szCs w:val="20"/>
        </w:rPr>
      </w:pPr>
    </w:p>
    <w:p w14:paraId="2CCEB224" w14:textId="77777777" w:rsidR="00F84AEB" w:rsidRPr="008C68BC" w:rsidRDefault="00F84AEB">
      <w:pPr>
        <w:autoSpaceDE w:val="0"/>
        <w:autoSpaceDN w:val="0"/>
        <w:adjustRightInd w:val="0"/>
        <w:rPr>
          <w:rFonts w:ascii="Arial" w:eastAsia="Arial" w:hAnsi="Arial" w:cs="Arial"/>
          <w:sz w:val="20"/>
          <w:szCs w:val="20"/>
        </w:rPr>
      </w:pPr>
    </w:p>
    <w:p w14:paraId="1094DA89" w14:textId="77777777" w:rsidR="00F84AEB" w:rsidRPr="00C81942"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6.3. Contract Review meetings are scheduled to review and progress operational and technical matters, </w:t>
      </w:r>
      <w:r w:rsidRPr="00C81942">
        <w:rPr>
          <w:rFonts w:ascii="Arial" w:eastAsia="Arial" w:hAnsi="Arial" w:cs="Arial"/>
          <w:sz w:val="20"/>
          <w:szCs w:val="20"/>
        </w:rPr>
        <w:t xml:space="preserve">dates for which are specified in Schedule A. </w:t>
      </w:r>
    </w:p>
    <w:p w14:paraId="399080E1" w14:textId="77777777" w:rsidR="00F84AEB" w:rsidRPr="008C68BC" w:rsidRDefault="00F84AEB">
      <w:pPr>
        <w:autoSpaceDE w:val="0"/>
        <w:autoSpaceDN w:val="0"/>
        <w:adjustRightInd w:val="0"/>
        <w:rPr>
          <w:rFonts w:ascii="Arial" w:eastAsia="Arial" w:hAnsi="Arial" w:cs="Arial"/>
          <w:sz w:val="20"/>
          <w:szCs w:val="20"/>
        </w:rPr>
      </w:pPr>
    </w:p>
    <w:p w14:paraId="77ACF9AC" w14:textId="77777777" w:rsidR="00F84AEB" w:rsidRPr="008C68BC" w:rsidRDefault="00F84AEB">
      <w:pPr>
        <w:autoSpaceDE w:val="0"/>
        <w:autoSpaceDN w:val="0"/>
        <w:adjustRightInd w:val="0"/>
        <w:rPr>
          <w:rFonts w:ascii="Arial" w:eastAsia="Arial" w:hAnsi="Arial" w:cs="Arial"/>
          <w:sz w:val="20"/>
          <w:szCs w:val="20"/>
        </w:rPr>
      </w:pPr>
    </w:p>
    <w:p w14:paraId="41F335B1"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7. Supplier’s Personnel </w:t>
      </w:r>
    </w:p>
    <w:p w14:paraId="2A5FAB08" w14:textId="77777777" w:rsidR="00F84AEB" w:rsidRPr="008C68BC" w:rsidRDefault="00F84AEB">
      <w:pPr>
        <w:autoSpaceDE w:val="0"/>
        <w:autoSpaceDN w:val="0"/>
        <w:adjustRightInd w:val="0"/>
        <w:rPr>
          <w:rFonts w:ascii="Arial" w:eastAsia="Arial" w:hAnsi="Arial" w:cs="Arial"/>
          <w:sz w:val="20"/>
          <w:szCs w:val="20"/>
        </w:rPr>
      </w:pPr>
    </w:p>
    <w:p w14:paraId="333122AE" w14:textId="77777777" w:rsidR="00F84AEB" w:rsidRPr="008C68BC" w:rsidRDefault="00F84AEB">
      <w:pPr>
        <w:autoSpaceDE w:val="0"/>
        <w:autoSpaceDN w:val="0"/>
        <w:adjustRightInd w:val="0"/>
        <w:rPr>
          <w:rFonts w:ascii="Arial" w:eastAsia="Arial" w:hAnsi="Arial" w:cs="Arial"/>
          <w:sz w:val="20"/>
          <w:szCs w:val="20"/>
        </w:rPr>
      </w:pPr>
    </w:p>
    <w:p w14:paraId="7F0C3FB4"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7.1. The Supplier shall provide all personnel necessary to carry out the Services and shall ensure that any of its personnel engaged in the provision of the Services shall perform their obligations to the Supplier with reasonable care and skill and to the best of their ability. On completion of the part or parts of the Services assigned to each member of the Supplier's personnel, the Supplier shall immediately remove such person from the Services unless otherwise requested by the Purchaser. </w:t>
      </w:r>
    </w:p>
    <w:p w14:paraId="13F4DC12" w14:textId="77777777" w:rsidR="00F84AEB" w:rsidRPr="008C68BC" w:rsidRDefault="00F84AEB">
      <w:pPr>
        <w:autoSpaceDE w:val="0"/>
        <w:autoSpaceDN w:val="0"/>
        <w:adjustRightInd w:val="0"/>
        <w:rPr>
          <w:rFonts w:ascii="Arial" w:eastAsia="Arial" w:hAnsi="Arial" w:cs="Arial"/>
          <w:sz w:val="20"/>
          <w:szCs w:val="20"/>
        </w:rPr>
      </w:pPr>
    </w:p>
    <w:p w14:paraId="33AB65CC" w14:textId="77777777" w:rsidR="00F84AEB" w:rsidRPr="008C68BC" w:rsidRDefault="00F84AEB">
      <w:pPr>
        <w:autoSpaceDE w:val="0"/>
        <w:autoSpaceDN w:val="0"/>
        <w:adjustRightInd w:val="0"/>
        <w:rPr>
          <w:rFonts w:ascii="Arial" w:eastAsia="Arial" w:hAnsi="Arial" w:cs="Arial"/>
          <w:sz w:val="20"/>
          <w:szCs w:val="20"/>
        </w:rPr>
      </w:pPr>
    </w:p>
    <w:p w14:paraId="516D12FB"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7.2. The Supplier shall assign to the Services for the duration of the Contract only such personnel that are suitably trained, suitably qualified and experienced, and who shall fulfil their duties in a professional, ethical manner, consistent with the Purchaser's commitment to equal opportunities and race equality. </w:t>
      </w:r>
    </w:p>
    <w:p w14:paraId="607E1926" w14:textId="77777777" w:rsidR="00F84AEB" w:rsidRPr="008C68BC" w:rsidRDefault="00F84AEB">
      <w:pPr>
        <w:autoSpaceDE w:val="0"/>
        <w:autoSpaceDN w:val="0"/>
        <w:adjustRightInd w:val="0"/>
        <w:rPr>
          <w:rFonts w:ascii="Arial" w:eastAsia="Arial" w:hAnsi="Arial" w:cs="Arial"/>
          <w:sz w:val="20"/>
          <w:szCs w:val="20"/>
        </w:rPr>
      </w:pPr>
    </w:p>
    <w:p w14:paraId="6097AB35" w14:textId="77777777" w:rsidR="00F84AEB" w:rsidRPr="008C68BC" w:rsidRDefault="00F84AEB">
      <w:pPr>
        <w:autoSpaceDE w:val="0"/>
        <w:autoSpaceDN w:val="0"/>
        <w:adjustRightInd w:val="0"/>
        <w:rPr>
          <w:rFonts w:ascii="Arial" w:eastAsia="Arial" w:hAnsi="Arial" w:cs="Arial"/>
          <w:sz w:val="20"/>
          <w:szCs w:val="20"/>
        </w:rPr>
      </w:pPr>
    </w:p>
    <w:p w14:paraId="358FF961"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7.3. The Supplier shall use its reasonable endeavours to ensure that the personnel it has assigned to the Services continue in the functions and responsibilities to which they are initially assigned for as long as is necessary to achieve completion of the Services. </w:t>
      </w:r>
    </w:p>
    <w:p w14:paraId="6F5ED201" w14:textId="77777777" w:rsidR="00F84AEB" w:rsidRPr="008C68BC" w:rsidRDefault="00F84AEB">
      <w:pPr>
        <w:autoSpaceDE w:val="0"/>
        <w:autoSpaceDN w:val="0"/>
        <w:adjustRightInd w:val="0"/>
        <w:rPr>
          <w:rFonts w:ascii="Arial" w:eastAsia="Arial" w:hAnsi="Arial" w:cs="Arial"/>
          <w:sz w:val="20"/>
          <w:szCs w:val="20"/>
        </w:rPr>
      </w:pPr>
    </w:p>
    <w:p w14:paraId="23AB736A" w14:textId="77777777" w:rsidR="00F84AEB" w:rsidRPr="008C68BC" w:rsidRDefault="00F84AEB">
      <w:pPr>
        <w:autoSpaceDE w:val="0"/>
        <w:autoSpaceDN w:val="0"/>
        <w:adjustRightInd w:val="0"/>
        <w:rPr>
          <w:rFonts w:ascii="Arial" w:eastAsia="Arial" w:hAnsi="Arial" w:cs="Arial"/>
          <w:sz w:val="20"/>
          <w:szCs w:val="20"/>
        </w:rPr>
      </w:pPr>
    </w:p>
    <w:p w14:paraId="03777783"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7.4. If the Purchaser shall at any time be dissatisfied for any reason with the performance of any person engaged in the carrying out of the Services, the Supplier shall, if the Purchaser so requires, cease to engage such person in the carrying out of the Services and promptly provide a suitable substitute at no additional cost to the Purchaser. </w:t>
      </w:r>
    </w:p>
    <w:p w14:paraId="19309371" w14:textId="77777777" w:rsidR="00F84AEB" w:rsidRPr="008C68BC" w:rsidRDefault="00F84AEB">
      <w:pPr>
        <w:autoSpaceDE w:val="0"/>
        <w:autoSpaceDN w:val="0"/>
        <w:adjustRightInd w:val="0"/>
        <w:rPr>
          <w:rFonts w:ascii="Arial" w:eastAsia="Arial" w:hAnsi="Arial" w:cs="Arial"/>
          <w:sz w:val="20"/>
          <w:szCs w:val="20"/>
        </w:rPr>
      </w:pPr>
    </w:p>
    <w:p w14:paraId="77950806" w14:textId="77777777" w:rsidR="00F84AEB" w:rsidRPr="008C68BC" w:rsidRDefault="00F84AEB">
      <w:pPr>
        <w:autoSpaceDE w:val="0"/>
        <w:autoSpaceDN w:val="0"/>
        <w:adjustRightInd w:val="0"/>
        <w:rPr>
          <w:rFonts w:ascii="Arial" w:eastAsia="Arial" w:hAnsi="Arial" w:cs="Arial"/>
          <w:sz w:val="20"/>
          <w:szCs w:val="20"/>
        </w:rPr>
      </w:pPr>
    </w:p>
    <w:p w14:paraId="2B61D44E"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7.5. Unless previously provided </w:t>
      </w:r>
      <w:r w:rsidRPr="00C81942">
        <w:rPr>
          <w:rFonts w:ascii="Arial" w:eastAsia="Arial" w:hAnsi="Arial" w:cs="Arial"/>
          <w:sz w:val="20"/>
          <w:szCs w:val="20"/>
        </w:rPr>
        <w:t>in Schedule A, the Supplier</w:t>
      </w:r>
      <w:r w:rsidRPr="008C68BC">
        <w:rPr>
          <w:rFonts w:ascii="Arial" w:eastAsia="Arial" w:hAnsi="Arial" w:cs="Arial"/>
          <w:sz w:val="20"/>
          <w:szCs w:val="20"/>
        </w:rPr>
        <w:t xml:space="preserve"> shall as soon as reasonably practicable prior to the carrying out of the Services provide the Purchaser with a written list of the personnel it proposes to use together with a written profile thereof. Following receipt of such a list the Purchaser may for any reason veto the selection of any person proposed by the Supplier for the carrying out of the Services. </w:t>
      </w:r>
    </w:p>
    <w:p w14:paraId="631A6D34" w14:textId="77777777" w:rsidR="00F84AEB" w:rsidRPr="008C68BC" w:rsidRDefault="00F84AEB">
      <w:pPr>
        <w:autoSpaceDE w:val="0"/>
        <w:autoSpaceDN w:val="0"/>
        <w:adjustRightInd w:val="0"/>
        <w:rPr>
          <w:rFonts w:ascii="Arial" w:eastAsia="Arial" w:hAnsi="Arial" w:cs="Arial"/>
          <w:sz w:val="20"/>
          <w:szCs w:val="20"/>
        </w:rPr>
      </w:pPr>
    </w:p>
    <w:p w14:paraId="07DC5EED" w14:textId="77777777" w:rsidR="00F84AEB" w:rsidRPr="008C68BC" w:rsidRDefault="00F84AEB">
      <w:pPr>
        <w:autoSpaceDE w:val="0"/>
        <w:autoSpaceDN w:val="0"/>
        <w:adjustRightInd w:val="0"/>
        <w:rPr>
          <w:rFonts w:ascii="Arial" w:eastAsia="Arial" w:hAnsi="Arial" w:cs="Arial"/>
          <w:sz w:val="20"/>
          <w:szCs w:val="20"/>
        </w:rPr>
      </w:pPr>
    </w:p>
    <w:p w14:paraId="2C326751"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 The Supplier will not and will </w:t>
      </w:r>
      <w:r>
        <w:rPr>
          <w:rFonts w:ascii="Arial" w:eastAsia="Arial" w:hAnsi="Arial" w:cs="Arial"/>
          <w:sz w:val="20"/>
          <w:szCs w:val="20"/>
        </w:rPr>
        <w:t xml:space="preserve">procure </w:t>
      </w:r>
      <w:r w:rsidRPr="00C81942">
        <w:rPr>
          <w:rFonts w:ascii="Arial" w:eastAsia="Arial" w:hAnsi="Arial" w:cs="Arial"/>
          <w:sz w:val="20"/>
          <w:szCs w:val="20"/>
        </w:rPr>
        <w:t>t</w:t>
      </w:r>
      <w:r w:rsidRPr="008C68BC">
        <w:rPr>
          <w:rFonts w:ascii="Arial" w:eastAsia="Arial" w:hAnsi="Arial" w:cs="Arial"/>
          <w:sz w:val="20"/>
          <w:szCs w:val="20"/>
        </w:rPr>
        <w:t xml:space="preserve">hat any of its personnel will not at any time during the period in which the Services are being provided: </w:t>
      </w:r>
    </w:p>
    <w:p w14:paraId="24B25144" w14:textId="77777777" w:rsidR="00F84AEB" w:rsidRPr="008C68BC" w:rsidRDefault="00F84AEB">
      <w:pPr>
        <w:autoSpaceDE w:val="0"/>
        <w:autoSpaceDN w:val="0"/>
        <w:adjustRightInd w:val="0"/>
        <w:rPr>
          <w:rFonts w:ascii="Arial" w:eastAsia="Arial" w:hAnsi="Arial" w:cs="Arial"/>
          <w:sz w:val="20"/>
          <w:szCs w:val="20"/>
        </w:rPr>
      </w:pPr>
    </w:p>
    <w:p w14:paraId="67E45213" w14:textId="77777777" w:rsidR="00F84AEB" w:rsidRPr="008C68BC" w:rsidRDefault="00F84AEB">
      <w:pPr>
        <w:autoSpaceDE w:val="0"/>
        <w:autoSpaceDN w:val="0"/>
        <w:adjustRightInd w:val="0"/>
        <w:rPr>
          <w:rFonts w:ascii="Arial" w:eastAsia="Arial" w:hAnsi="Arial" w:cs="Arial"/>
          <w:sz w:val="20"/>
          <w:szCs w:val="20"/>
        </w:rPr>
      </w:pPr>
    </w:p>
    <w:p w14:paraId="3D2DA1D5"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7.6.1. Do anything to injure or prejudice the Purchaser or its interests; or </w:t>
      </w:r>
    </w:p>
    <w:p w14:paraId="1AA636AE" w14:textId="77777777" w:rsidR="00F84AEB" w:rsidRPr="008C68BC" w:rsidRDefault="00F84AEB">
      <w:pPr>
        <w:autoSpaceDE w:val="0"/>
        <w:autoSpaceDN w:val="0"/>
        <w:adjustRightInd w:val="0"/>
        <w:rPr>
          <w:rFonts w:ascii="Arial" w:eastAsia="Arial" w:hAnsi="Arial" w:cs="Arial"/>
          <w:sz w:val="20"/>
          <w:szCs w:val="20"/>
        </w:rPr>
      </w:pPr>
    </w:p>
    <w:p w14:paraId="758C83EE" w14:textId="77777777" w:rsidR="00F84AEB" w:rsidRPr="008C68BC" w:rsidRDefault="00F84AEB">
      <w:pPr>
        <w:autoSpaceDE w:val="0"/>
        <w:autoSpaceDN w:val="0"/>
        <w:adjustRightInd w:val="0"/>
        <w:rPr>
          <w:rFonts w:ascii="Arial" w:eastAsia="Arial" w:hAnsi="Arial" w:cs="Arial"/>
          <w:sz w:val="20"/>
          <w:szCs w:val="20"/>
        </w:rPr>
      </w:pPr>
    </w:p>
    <w:p w14:paraId="2AAE2FAF"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7.6.2. Make purchases or agreements on behalf of the Purchaser without the Purchaser's express prior written approval; or </w:t>
      </w:r>
    </w:p>
    <w:p w14:paraId="7768078A" w14:textId="77777777" w:rsidR="00F84AEB" w:rsidRPr="008C68BC" w:rsidRDefault="00F84AEB">
      <w:pPr>
        <w:autoSpaceDE w:val="0"/>
        <w:autoSpaceDN w:val="0"/>
        <w:adjustRightInd w:val="0"/>
        <w:rPr>
          <w:rFonts w:ascii="Arial" w:eastAsia="Arial" w:hAnsi="Arial" w:cs="Arial"/>
          <w:sz w:val="20"/>
          <w:szCs w:val="20"/>
        </w:rPr>
      </w:pPr>
    </w:p>
    <w:p w14:paraId="6CF63776" w14:textId="77777777" w:rsidR="00F84AEB" w:rsidRPr="008C68BC" w:rsidRDefault="00F84AEB">
      <w:pPr>
        <w:autoSpaceDE w:val="0"/>
        <w:autoSpaceDN w:val="0"/>
        <w:adjustRightInd w:val="0"/>
        <w:rPr>
          <w:rFonts w:ascii="Arial" w:eastAsia="Arial" w:hAnsi="Arial" w:cs="Arial"/>
          <w:sz w:val="20"/>
          <w:szCs w:val="20"/>
        </w:rPr>
      </w:pPr>
    </w:p>
    <w:p w14:paraId="3CBA8D4C"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7.6.3. Hold itself out as being able to commit the Purchaser to such purchases or agreements without the Purchaser's express prior written approval; or </w:t>
      </w:r>
    </w:p>
    <w:p w14:paraId="5BCB77F2" w14:textId="77777777" w:rsidR="00F84AEB" w:rsidRPr="008C68BC" w:rsidRDefault="00F84AEB">
      <w:pPr>
        <w:autoSpaceDE w:val="0"/>
        <w:autoSpaceDN w:val="0"/>
        <w:adjustRightInd w:val="0"/>
        <w:rPr>
          <w:rFonts w:ascii="Arial" w:eastAsia="Arial" w:hAnsi="Arial" w:cs="Arial"/>
          <w:sz w:val="20"/>
          <w:szCs w:val="20"/>
        </w:rPr>
      </w:pPr>
    </w:p>
    <w:p w14:paraId="27C568DD" w14:textId="77777777" w:rsidR="00F84AEB" w:rsidRPr="008C68BC" w:rsidRDefault="00F84AEB">
      <w:pPr>
        <w:autoSpaceDE w:val="0"/>
        <w:autoSpaceDN w:val="0"/>
        <w:adjustRightInd w:val="0"/>
        <w:rPr>
          <w:rFonts w:ascii="Arial" w:eastAsia="Arial" w:hAnsi="Arial" w:cs="Arial"/>
          <w:sz w:val="20"/>
          <w:szCs w:val="20"/>
        </w:rPr>
      </w:pPr>
    </w:p>
    <w:p w14:paraId="5B54B9FB"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7.6.4. Do anything which would conflict with its obligations under the Contract; or </w:t>
      </w:r>
    </w:p>
    <w:p w14:paraId="5C6FA7E6" w14:textId="77777777" w:rsidR="00F84AEB" w:rsidRPr="008C68BC" w:rsidRDefault="00F84AEB">
      <w:pPr>
        <w:autoSpaceDE w:val="0"/>
        <w:autoSpaceDN w:val="0"/>
        <w:adjustRightInd w:val="0"/>
        <w:rPr>
          <w:rFonts w:ascii="Arial" w:eastAsia="Arial" w:hAnsi="Arial" w:cs="Arial"/>
          <w:sz w:val="20"/>
          <w:szCs w:val="20"/>
        </w:rPr>
      </w:pPr>
    </w:p>
    <w:p w14:paraId="42891AF7" w14:textId="77777777" w:rsidR="00F84AEB" w:rsidRPr="008C68BC" w:rsidRDefault="00F84AEB">
      <w:pPr>
        <w:autoSpaceDE w:val="0"/>
        <w:autoSpaceDN w:val="0"/>
        <w:adjustRightInd w:val="0"/>
        <w:rPr>
          <w:rFonts w:ascii="Arial" w:eastAsia="Arial" w:hAnsi="Arial" w:cs="Arial"/>
          <w:sz w:val="20"/>
          <w:szCs w:val="20"/>
        </w:rPr>
      </w:pPr>
    </w:p>
    <w:p w14:paraId="20DC4B9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7.6.5. Do any act which either directly or indirectly might give rise to a conflict of interest provided always that nothing in this clause will prevent the Supplier from carrying out its normal business activities on behalf of itself or any other party where no such conflict exists. </w:t>
      </w:r>
    </w:p>
    <w:p w14:paraId="3E4D0C91" w14:textId="77777777" w:rsidR="00F84AEB" w:rsidRPr="008C68BC" w:rsidRDefault="00F84AEB">
      <w:pPr>
        <w:autoSpaceDE w:val="0"/>
        <w:autoSpaceDN w:val="0"/>
        <w:adjustRightInd w:val="0"/>
        <w:rPr>
          <w:rFonts w:ascii="Arial" w:eastAsia="Arial" w:hAnsi="Arial" w:cs="Arial"/>
          <w:sz w:val="20"/>
          <w:szCs w:val="20"/>
        </w:rPr>
      </w:pPr>
    </w:p>
    <w:p w14:paraId="2CE7E44E" w14:textId="77777777" w:rsidR="00F84AEB" w:rsidRPr="008C68BC" w:rsidRDefault="00F84AEB">
      <w:pPr>
        <w:autoSpaceDE w:val="0"/>
        <w:autoSpaceDN w:val="0"/>
        <w:adjustRightInd w:val="0"/>
        <w:rPr>
          <w:rFonts w:ascii="Arial" w:eastAsia="Arial" w:hAnsi="Arial" w:cs="Arial"/>
          <w:sz w:val="20"/>
          <w:szCs w:val="20"/>
        </w:rPr>
      </w:pPr>
    </w:p>
    <w:p w14:paraId="572E3EB4"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7.7. Unless otherwise agreed in writing with the Purchaser, the Supplier shall be responsible for providing its own office accommodation, administration, </w:t>
      </w:r>
      <w:proofErr w:type="gramStart"/>
      <w:r w:rsidRPr="008C68BC">
        <w:rPr>
          <w:rFonts w:ascii="Arial" w:eastAsia="Arial" w:hAnsi="Arial" w:cs="Arial"/>
          <w:sz w:val="20"/>
          <w:szCs w:val="20"/>
        </w:rPr>
        <w:t>transport</w:t>
      </w:r>
      <w:proofErr w:type="gramEnd"/>
      <w:r w:rsidRPr="008C68BC">
        <w:rPr>
          <w:rFonts w:ascii="Arial" w:eastAsia="Arial" w:hAnsi="Arial" w:cs="Arial"/>
          <w:sz w:val="20"/>
          <w:szCs w:val="20"/>
        </w:rPr>
        <w:t xml:space="preserve"> and support services as shall be necessary in the proper performance of the Services, which will be entirely at the Supplier's own expense. </w:t>
      </w:r>
    </w:p>
    <w:p w14:paraId="24286C57" w14:textId="77777777" w:rsidR="00F84AEB" w:rsidRPr="008C68BC" w:rsidRDefault="00F84AEB">
      <w:pPr>
        <w:autoSpaceDE w:val="0"/>
        <w:autoSpaceDN w:val="0"/>
        <w:adjustRightInd w:val="0"/>
        <w:rPr>
          <w:rFonts w:ascii="Arial" w:eastAsia="Arial" w:hAnsi="Arial" w:cs="Arial"/>
          <w:sz w:val="20"/>
          <w:szCs w:val="20"/>
        </w:rPr>
      </w:pPr>
    </w:p>
    <w:p w14:paraId="3DD0FD21" w14:textId="77777777" w:rsidR="00F84AEB" w:rsidRPr="008C68BC" w:rsidRDefault="00F84AEB">
      <w:pPr>
        <w:autoSpaceDE w:val="0"/>
        <w:autoSpaceDN w:val="0"/>
        <w:adjustRightInd w:val="0"/>
        <w:rPr>
          <w:rFonts w:ascii="Arial" w:eastAsia="Arial" w:hAnsi="Arial" w:cs="Arial"/>
          <w:sz w:val="20"/>
          <w:szCs w:val="20"/>
        </w:rPr>
      </w:pPr>
    </w:p>
    <w:p w14:paraId="158BA552" w14:textId="77777777" w:rsidR="00F84AEB" w:rsidRPr="00C81942"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7.8. The Supplier undertakes that its employees and those of </w:t>
      </w:r>
      <w:proofErr w:type="gramStart"/>
      <w:r w:rsidRPr="008C68BC">
        <w:rPr>
          <w:rFonts w:ascii="Arial" w:eastAsia="Arial" w:hAnsi="Arial" w:cs="Arial"/>
          <w:sz w:val="20"/>
          <w:szCs w:val="20"/>
        </w:rPr>
        <w:t>it</w:t>
      </w:r>
      <w:proofErr w:type="gramEnd"/>
      <w:r w:rsidRPr="008C68BC">
        <w:rPr>
          <w:rFonts w:ascii="Arial" w:eastAsia="Arial" w:hAnsi="Arial" w:cs="Arial"/>
          <w:sz w:val="20"/>
          <w:szCs w:val="20"/>
        </w:rPr>
        <w:t xml:space="preserve"> agents or sub-contractors shall act in accordance with all provisions of the Health and Safety at Work Act 1974 and shall comply with any instruction issued by or on behalf of the Purchaser’s Health and Safety representative which relates to the </w:t>
      </w:r>
      <w:r w:rsidRPr="00C81942">
        <w:rPr>
          <w:rFonts w:ascii="Arial" w:eastAsia="Arial" w:hAnsi="Arial" w:cs="Arial"/>
          <w:sz w:val="20"/>
          <w:szCs w:val="20"/>
        </w:rPr>
        <w:t xml:space="preserve">Purchaser’s Health and Safety policy (a copy of which is available on request). </w:t>
      </w:r>
    </w:p>
    <w:p w14:paraId="2951F576" w14:textId="77777777" w:rsidR="00F84AEB" w:rsidRPr="008C68BC" w:rsidRDefault="00F84AEB">
      <w:pPr>
        <w:autoSpaceDE w:val="0"/>
        <w:autoSpaceDN w:val="0"/>
        <w:adjustRightInd w:val="0"/>
        <w:rPr>
          <w:rFonts w:ascii="Arial" w:eastAsia="Arial" w:hAnsi="Arial" w:cs="Arial"/>
          <w:sz w:val="20"/>
          <w:szCs w:val="20"/>
        </w:rPr>
      </w:pPr>
    </w:p>
    <w:p w14:paraId="48426BF6" w14:textId="77777777" w:rsidR="00F84AEB" w:rsidRPr="008C68BC" w:rsidRDefault="00F84AEB">
      <w:pPr>
        <w:autoSpaceDE w:val="0"/>
        <w:autoSpaceDN w:val="0"/>
        <w:adjustRightInd w:val="0"/>
        <w:rPr>
          <w:rFonts w:ascii="Arial" w:eastAsia="Arial" w:hAnsi="Arial" w:cs="Arial"/>
          <w:sz w:val="20"/>
          <w:szCs w:val="20"/>
        </w:rPr>
      </w:pPr>
    </w:p>
    <w:p w14:paraId="373489C5"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7.9. The Supplier shall not write or contribute to any publication or article or make any public statement or presentation through whatever medium in respect of the Services or the Contract without the express prior written approval of the Purchaser. </w:t>
      </w:r>
    </w:p>
    <w:p w14:paraId="75961664" w14:textId="77777777" w:rsidR="00F84AEB" w:rsidRPr="008C68BC" w:rsidRDefault="00F84AEB">
      <w:pPr>
        <w:autoSpaceDE w:val="0"/>
        <w:autoSpaceDN w:val="0"/>
        <w:adjustRightInd w:val="0"/>
        <w:rPr>
          <w:rFonts w:ascii="Arial" w:eastAsia="Arial" w:hAnsi="Arial" w:cs="Arial"/>
          <w:sz w:val="20"/>
          <w:szCs w:val="20"/>
        </w:rPr>
      </w:pPr>
    </w:p>
    <w:p w14:paraId="19E5F3A4" w14:textId="77777777" w:rsidR="00F84AEB" w:rsidRPr="008C68BC" w:rsidRDefault="00F84AEB">
      <w:pPr>
        <w:autoSpaceDE w:val="0"/>
        <w:autoSpaceDN w:val="0"/>
        <w:adjustRightInd w:val="0"/>
        <w:rPr>
          <w:rFonts w:ascii="Arial" w:eastAsia="Arial" w:hAnsi="Arial" w:cs="Arial"/>
          <w:sz w:val="20"/>
          <w:szCs w:val="20"/>
        </w:rPr>
      </w:pPr>
    </w:p>
    <w:p w14:paraId="25C0910E"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8. Equal Opportunities </w:t>
      </w:r>
    </w:p>
    <w:p w14:paraId="67897B95" w14:textId="77777777" w:rsidR="00F84AEB" w:rsidRPr="008C68BC" w:rsidRDefault="00F84AEB">
      <w:pPr>
        <w:autoSpaceDE w:val="0"/>
        <w:autoSpaceDN w:val="0"/>
        <w:adjustRightInd w:val="0"/>
        <w:rPr>
          <w:rFonts w:ascii="Arial" w:eastAsia="Arial" w:hAnsi="Arial" w:cs="Arial"/>
          <w:sz w:val="20"/>
          <w:szCs w:val="20"/>
        </w:rPr>
      </w:pPr>
    </w:p>
    <w:p w14:paraId="2056F77F" w14:textId="77777777" w:rsidR="00F84AEB" w:rsidRPr="008C68BC" w:rsidRDefault="00F84AEB">
      <w:pPr>
        <w:autoSpaceDE w:val="0"/>
        <w:autoSpaceDN w:val="0"/>
        <w:adjustRightInd w:val="0"/>
        <w:rPr>
          <w:rFonts w:ascii="Arial" w:eastAsia="Arial" w:hAnsi="Arial" w:cs="Arial"/>
          <w:sz w:val="20"/>
          <w:szCs w:val="20"/>
        </w:rPr>
      </w:pPr>
    </w:p>
    <w:p w14:paraId="436179FC"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8.1. The Supplier shall accept its legal obligation to comply with legislation for the prevention of discrimination on the grounds of age, disability, race, sex, sexual orientation, religion and belief and the promotion of equality. The Supplier shall when required answer queries raised by the Purchaser on matters referred to in this Condition and breach of statutory obligations will entitle the Purchaser to terminate the Contract. </w:t>
      </w:r>
    </w:p>
    <w:p w14:paraId="0D9190E4" w14:textId="77777777" w:rsidR="00F84AEB" w:rsidRPr="008C68BC" w:rsidRDefault="00F84AEB">
      <w:pPr>
        <w:autoSpaceDE w:val="0"/>
        <w:autoSpaceDN w:val="0"/>
        <w:adjustRightInd w:val="0"/>
        <w:rPr>
          <w:rFonts w:ascii="Arial" w:eastAsia="Arial" w:hAnsi="Arial" w:cs="Arial"/>
          <w:sz w:val="20"/>
          <w:szCs w:val="20"/>
        </w:rPr>
      </w:pPr>
    </w:p>
    <w:p w14:paraId="2470343A" w14:textId="77777777" w:rsidR="00F84AEB" w:rsidRPr="008C68BC" w:rsidRDefault="00F84AEB">
      <w:pPr>
        <w:autoSpaceDE w:val="0"/>
        <w:autoSpaceDN w:val="0"/>
        <w:adjustRightInd w:val="0"/>
        <w:rPr>
          <w:rFonts w:ascii="Arial" w:eastAsia="Arial" w:hAnsi="Arial" w:cs="Arial"/>
          <w:sz w:val="20"/>
          <w:szCs w:val="20"/>
        </w:rPr>
      </w:pPr>
    </w:p>
    <w:p w14:paraId="7F904DC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8.2. The Supplier shall operate an Equal Opportunities Policy, which shall be set out in any procedures circulated to its personnel concerned with delivery of the Services, recruitment training and promotion. </w:t>
      </w:r>
    </w:p>
    <w:p w14:paraId="5E052B7A" w14:textId="77777777" w:rsidR="00F84AEB" w:rsidRPr="008C68BC" w:rsidRDefault="00F84AEB">
      <w:pPr>
        <w:autoSpaceDE w:val="0"/>
        <w:autoSpaceDN w:val="0"/>
        <w:adjustRightInd w:val="0"/>
        <w:rPr>
          <w:rFonts w:ascii="Arial" w:eastAsia="Arial" w:hAnsi="Arial" w:cs="Arial"/>
          <w:sz w:val="20"/>
          <w:szCs w:val="20"/>
        </w:rPr>
      </w:pPr>
    </w:p>
    <w:p w14:paraId="0761D325" w14:textId="77777777" w:rsidR="00F84AEB" w:rsidRPr="008C68BC" w:rsidRDefault="00F84AEB">
      <w:pPr>
        <w:autoSpaceDE w:val="0"/>
        <w:autoSpaceDN w:val="0"/>
        <w:adjustRightInd w:val="0"/>
        <w:rPr>
          <w:rFonts w:ascii="Arial" w:eastAsia="Arial" w:hAnsi="Arial" w:cs="Arial"/>
          <w:sz w:val="20"/>
          <w:szCs w:val="20"/>
        </w:rPr>
      </w:pPr>
    </w:p>
    <w:p w14:paraId="4EEDF487"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8.3. Where in connection with the Contract, the Supplier, its agents or sub-contractors, or the Supplier’s staff are required to carry out work on the Purchaser’s premises or alongside the Purchaser’s employees or students on any other premises, the Supplier shall comply with the Purchaser’s own employment policy and codes of practice relating to discrimination and equal opportunities, copies of which have been supplied and henceforth form annexes to the Contract. </w:t>
      </w:r>
    </w:p>
    <w:p w14:paraId="19CAC0D4" w14:textId="77777777" w:rsidR="00F84AEB" w:rsidRPr="008C68BC" w:rsidRDefault="00F84AEB">
      <w:pPr>
        <w:autoSpaceDE w:val="0"/>
        <w:autoSpaceDN w:val="0"/>
        <w:adjustRightInd w:val="0"/>
        <w:rPr>
          <w:rFonts w:ascii="Arial" w:eastAsia="Arial" w:hAnsi="Arial" w:cs="Arial"/>
          <w:sz w:val="20"/>
          <w:szCs w:val="20"/>
        </w:rPr>
      </w:pPr>
    </w:p>
    <w:p w14:paraId="12543A11" w14:textId="77777777" w:rsidR="00F84AEB" w:rsidRPr="008C68BC" w:rsidRDefault="00F84AEB">
      <w:pPr>
        <w:autoSpaceDE w:val="0"/>
        <w:autoSpaceDN w:val="0"/>
        <w:adjustRightInd w:val="0"/>
        <w:rPr>
          <w:rFonts w:ascii="Arial" w:eastAsia="Arial" w:hAnsi="Arial" w:cs="Arial"/>
          <w:sz w:val="20"/>
          <w:szCs w:val="20"/>
        </w:rPr>
      </w:pPr>
    </w:p>
    <w:p w14:paraId="444468BB"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8.4. The Supplier shall provide such information as the Purchaser requires about the Supplier’s policies and practices concerning the prevention of unlawful discrimination and the promotion of equal opportunities and equality both in terms of employment and customer service. </w:t>
      </w:r>
    </w:p>
    <w:p w14:paraId="0F729D83" w14:textId="77777777" w:rsidR="00F84AEB" w:rsidRPr="008C68BC" w:rsidRDefault="00F84AEB">
      <w:pPr>
        <w:autoSpaceDE w:val="0"/>
        <w:autoSpaceDN w:val="0"/>
        <w:adjustRightInd w:val="0"/>
        <w:rPr>
          <w:rFonts w:ascii="Arial" w:eastAsia="Arial" w:hAnsi="Arial" w:cs="Arial"/>
          <w:sz w:val="20"/>
          <w:szCs w:val="20"/>
        </w:rPr>
      </w:pPr>
    </w:p>
    <w:p w14:paraId="3B115A52" w14:textId="77777777" w:rsidR="00F84AEB" w:rsidRPr="008C68BC" w:rsidRDefault="00F84AEB">
      <w:pPr>
        <w:autoSpaceDE w:val="0"/>
        <w:autoSpaceDN w:val="0"/>
        <w:adjustRightInd w:val="0"/>
        <w:rPr>
          <w:rFonts w:ascii="Arial" w:eastAsia="Arial" w:hAnsi="Arial" w:cs="Arial"/>
          <w:sz w:val="20"/>
          <w:szCs w:val="20"/>
        </w:rPr>
      </w:pPr>
    </w:p>
    <w:p w14:paraId="23C2CA51"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8.5. The Supplier shall notify the Purchaser forthwith in writing as soon as it becomes aware of any investigation or proceedings brought under any discrimination legislation. </w:t>
      </w:r>
    </w:p>
    <w:p w14:paraId="02D846B1" w14:textId="77777777" w:rsidR="00F84AEB" w:rsidRPr="008C68BC" w:rsidRDefault="00F84AEB">
      <w:pPr>
        <w:autoSpaceDE w:val="0"/>
        <w:autoSpaceDN w:val="0"/>
        <w:adjustRightInd w:val="0"/>
        <w:rPr>
          <w:rFonts w:ascii="Arial" w:eastAsia="Arial" w:hAnsi="Arial" w:cs="Arial"/>
          <w:sz w:val="20"/>
          <w:szCs w:val="20"/>
        </w:rPr>
      </w:pPr>
    </w:p>
    <w:p w14:paraId="3E1CAFCB" w14:textId="77777777" w:rsidR="00F84AEB" w:rsidRPr="008C68BC" w:rsidRDefault="00F84AEB">
      <w:pPr>
        <w:autoSpaceDE w:val="0"/>
        <w:autoSpaceDN w:val="0"/>
        <w:adjustRightInd w:val="0"/>
        <w:rPr>
          <w:rFonts w:ascii="Arial" w:eastAsia="Arial" w:hAnsi="Arial" w:cs="Arial"/>
          <w:sz w:val="20"/>
          <w:szCs w:val="20"/>
        </w:rPr>
      </w:pPr>
    </w:p>
    <w:p w14:paraId="6D90E120"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 Where any investigation is undertaken by a person or body empowered to conduct such investigation and/or proceedings are instituted following such investigation against the Supplier or against the Purchaser either in connection with matters referred to in the Contract or generally, the Supplier shall, free of charge: </w:t>
      </w:r>
    </w:p>
    <w:p w14:paraId="6A198C6C" w14:textId="77777777" w:rsidR="00F84AEB" w:rsidRPr="008C68BC" w:rsidRDefault="00F84AEB">
      <w:pPr>
        <w:autoSpaceDE w:val="0"/>
        <w:autoSpaceDN w:val="0"/>
        <w:adjustRightInd w:val="0"/>
        <w:rPr>
          <w:rFonts w:ascii="Arial" w:eastAsia="Arial" w:hAnsi="Arial" w:cs="Arial"/>
          <w:sz w:val="20"/>
          <w:szCs w:val="20"/>
        </w:rPr>
      </w:pPr>
    </w:p>
    <w:p w14:paraId="712CF88D" w14:textId="77777777" w:rsidR="00F84AEB" w:rsidRPr="008C68BC" w:rsidRDefault="00F84AEB">
      <w:pPr>
        <w:autoSpaceDE w:val="0"/>
        <w:autoSpaceDN w:val="0"/>
        <w:adjustRightInd w:val="0"/>
        <w:rPr>
          <w:rFonts w:ascii="Arial" w:eastAsia="Arial" w:hAnsi="Arial" w:cs="Arial"/>
          <w:sz w:val="20"/>
          <w:szCs w:val="20"/>
        </w:rPr>
      </w:pPr>
    </w:p>
    <w:p w14:paraId="654839F3"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8.6.1. Provide any information requested in the timescale </w:t>
      </w:r>
      <w:proofErr w:type="gramStart"/>
      <w:r w:rsidRPr="008C68BC">
        <w:rPr>
          <w:rFonts w:ascii="Arial" w:eastAsia="Arial" w:hAnsi="Arial" w:cs="Arial"/>
          <w:sz w:val="20"/>
          <w:szCs w:val="20"/>
        </w:rPr>
        <w:t>allotted;</w:t>
      </w:r>
      <w:proofErr w:type="gramEnd"/>
      <w:r w:rsidRPr="008C68BC">
        <w:rPr>
          <w:rFonts w:ascii="Arial" w:eastAsia="Arial" w:hAnsi="Arial" w:cs="Arial"/>
          <w:sz w:val="20"/>
          <w:szCs w:val="20"/>
        </w:rPr>
        <w:t xml:space="preserve"> </w:t>
      </w:r>
    </w:p>
    <w:p w14:paraId="1EE3FB84" w14:textId="77777777" w:rsidR="00F84AEB" w:rsidRPr="008C68BC" w:rsidRDefault="00F84AEB">
      <w:pPr>
        <w:autoSpaceDE w:val="0"/>
        <w:autoSpaceDN w:val="0"/>
        <w:adjustRightInd w:val="0"/>
        <w:rPr>
          <w:rFonts w:ascii="Arial" w:eastAsia="Arial" w:hAnsi="Arial" w:cs="Arial"/>
          <w:sz w:val="20"/>
          <w:szCs w:val="20"/>
        </w:rPr>
      </w:pPr>
    </w:p>
    <w:p w14:paraId="2B34C16F" w14:textId="77777777" w:rsidR="00F84AEB" w:rsidRPr="008C68BC" w:rsidRDefault="00F84AEB">
      <w:pPr>
        <w:autoSpaceDE w:val="0"/>
        <w:autoSpaceDN w:val="0"/>
        <w:adjustRightInd w:val="0"/>
        <w:rPr>
          <w:rFonts w:ascii="Arial" w:eastAsia="Arial" w:hAnsi="Arial" w:cs="Arial"/>
          <w:sz w:val="20"/>
          <w:szCs w:val="20"/>
        </w:rPr>
      </w:pPr>
    </w:p>
    <w:p w14:paraId="21ED87EF"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8.6.2. Attend any meetings as required and permit Supplier staff to </w:t>
      </w:r>
      <w:proofErr w:type="gramStart"/>
      <w:r w:rsidRPr="008C68BC">
        <w:rPr>
          <w:rFonts w:ascii="Arial" w:eastAsia="Arial" w:hAnsi="Arial" w:cs="Arial"/>
          <w:sz w:val="20"/>
          <w:szCs w:val="20"/>
        </w:rPr>
        <w:t>attend;</w:t>
      </w:r>
      <w:proofErr w:type="gramEnd"/>
      <w:r w:rsidRPr="008C68BC">
        <w:rPr>
          <w:rFonts w:ascii="Arial" w:eastAsia="Arial" w:hAnsi="Arial" w:cs="Arial"/>
          <w:sz w:val="20"/>
          <w:szCs w:val="20"/>
        </w:rPr>
        <w:t xml:space="preserve"> </w:t>
      </w:r>
    </w:p>
    <w:p w14:paraId="30848FAD" w14:textId="77777777" w:rsidR="00F84AEB" w:rsidRPr="008C68BC" w:rsidRDefault="00F84AEB">
      <w:pPr>
        <w:autoSpaceDE w:val="0"/>
        <w:autoSpaceDN w:val="0"/>
        <w:adjustRightInd w:val="0"/>
        <w:rPr>
          <w:rFonts w:ascii="Arial" w:eastAsia="Arial" w:hAnsi="Arial" w:cs="Arial"/>
          <w:sz w:val="20"/>
          <w:szCs w:val="20"/>
        </w:rPr>
      </w:pPr>
    </w:p>
    <w:p w14:paraId="6888ADFF" w14:textId="77777777" w:rsidR="00F84AEB" w:rsidRPr="008C68BC" w:rsidRDefault="00F84AEB">
      <w:pPr>
        <w:autoSpaceDE w:val="0"/>
        <w:autoSpaceDN w:val="0"/>
        <w:adjustRightInd w:val="0"/>
        <w:rPr>
          <w:rFonts w:ascii="Arial" w:eastAsia="Arial" w:hAnsi="Arial" w:cs="Arial"/>
          <w:sz w:val="20"/>
          <w:szCs w:val="20"/>
        </w:rPr>
      </w:pPr>
    </w:p>
    <w:p w14:paraId="5E87FAC8"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8.6.3. Promptly allow access to and investigation of any documents or data deemed to be </w:t>
      </w:r>
      <w:proofErr w:type="gramStart"/>
      <w:r w:rsidRPr="008C68BC">
        <w:rPr>
          <w:rFonts w:ascii="Arial" w:eastAsia="Arial" w:hAnsi="Arial" w:cs="Arial"/>
          <w:sz w:val="20"/>
          <w:szCs w:val="20"/>
        </w:rPr>
        <w:t>relevant;</w:t>
      </w:r>
      <w:proofErr w:type="gramEnd"/>
      <w:r w:rsidRPr="008C68BC">
        <w:rPr>
          <w:rFonts w:ascii="Arial" w:eastAsia="Arial" w:hAnsi="Arial" w:cs="Arial"/>
          <w:sz w:val="20"/>
          <w:szCs w:val="20"/>
        </w:rPr>
        <w:t xml:space="preserve"> </w:t>
      </w:r>
    </w:p>
    <w:p w14:paraId="21ACC11F" w14:textId="77777777" w:rsidR="00F84AEB" w:rsidRPr="008C68BC" w:rsidRDefault="00F84AEB">
      <w:pPr>
        <w:autoSpaceDE w:val="0"/>
        <w:autoSpaceDN w:val="0"/>
        <w:adjustRightInd w:val="0"/>
        <w:rPr>
          <w:rFonts w:ascii="Arial" w:eastAsia="Arial" w:hAnsi="Arial" w:cs="Arial"/>
          <w:sz w:val="20"/>
          <w:szCs w:val="20"/>
        </w:rPr>
      </w:pPr>
    </w:p>
    <w:p w14:paraId="7B797C67" w14:textId="77777777" w:rsidR="00F84AEB" w:rsidRPr="008C68BC" w:rsidRDefault="00F84AEB">
      <w:pPr>
        <w:autoSpaceDE w:val="0"/>
        <w:autoSpaceDN w:val="0"/>
        <w:adjustRightInd w:val="0"/>
        <w:rPr>
          <w:rFonts w:ascii="Arial" w:eastAsia="Arial" w:hAnsi="Arial" w:cs="Arial"/>
          <w:sz w:val="20"/>
          <w:szCs w:val="20"/>
        </w:rPr>
      </w:pPr>
    </w:p>
    <w:p w14:paraId="7EA679D2"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8.6.4. Allow itself and any Supplier staff to appear as witness in any ensuing proceedings; and </w:t>
      </w:r>
    </w:p>
    <w:p w14:paraId="539C579D" w14:textId="77777777" w:rsidR="00F84AEB" w:rsidRPr="008C68BC" w:rsidRDefault="00F84AEB">
      <w:pPr>
        <w:autoSpaceDE w:val="0"/>
        <w:autoSpaceDN w:val="0"/>
        <w:adjustRightInd w:val="0"/>
        <w:rPr>
          <w:rFonts w:ascii="Arial" w:eastAsia="Arial" w:hAnsi="Arial" w:cs="Arial"/>
          <w:sz w:val="20"/>
          <w:szCs w:val="20"/>
        </w:rPr>
      </w:pPr>
    </w:p>
    <w:p w14:paraId="2FD9F249" w14:textId="77777777" w:rsidR="00F84AEB" w:rsidRPr="008C68BC" w:rsidRDefault="00F84AEB">
      <w:pPr>
        <w:autoSpaceDE w:val="0"/>
        <w:autoSpaceDN w:val="0"/>
        <w:adjustRightInd w:val="0"/>
        <w:rPr>
          <w:rFonts w:ascii="Arial" w:eastAsia="Arial" w:hAnsi="Arial" w:cs="Arial"/>
          <w:sz w:val="20"/>
          <w:szCs w:val="20"/>
        </w:rPr>
      </w:pPr>
    </w:p>
    <w:p w14:paraId="5730A299"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8.6.5. Co-operate fully and promptly in every way required by the person or body conducting such investigation </w:t>
      </w:r>
      <w:proofErr w:type="gramStart"/>
      <w:r w:rsidRPr="008C68BC">
        <w:rPr>
          <w:rFonts w:ascii="Arial" w:eastAsia="Arial" w:hAnsi="Arial" w:cs="Arial"/>
          <w:sz w:val="20"/>
          <w:szCs w:val="20"/>
        </w:rPr>
        <w:t>during the course of</w:t>
      </w:r>
      <w:proofErr w:type="gramEnd"/>
      <w:r w:rsidRPr="008C68BC">
        <w:rPr>
          <w:rFonts w:ascii="Arial" w:eastAsia="Arial" w:hAnsi="Arial" w:cs="Arial"/>
          <w:sz w:val="20"/>
          <w:szCs w:val="20"/>
        </w:rPr>
        <w:t xml:space="preserve"> that investigation. </w:t>
      </w:r>
    </w:p>
    <w:p w14:paraId="7FDABDBE" w14:textId="77777777" w:rsidR="00F84AEB" w:rsidRPr="008C68BC" w:rsidRDefault="00F84AEB">
      <w:pPr>
        <w:autoSpaceDE w:val="0"/>
        <w:autoSpaceDN w:val="0"/>
        <w:adjustRightInd w:val="0"/>
        <w:rPr>
          <w:rFonts w:ascii="Arial" w:eastAsia="Arial" w:hAnsi="Arial" w:cs="Arial"/>
          <w:sz w:val="20"/>
          <w:szCs w:val="20"/>
        </w:rPr>
      </w:pPr>
    </w:p>
    <w:p w14:paraId="05AE0D06" w14:textId="77777777" w:rsidR="00F84AEB" w:rsidRPr="008C68BC" w:rsidRDefault="00F84AEB">
      <w:pPr>
        <w:autoSpaceDE w:val="0"/>
        <w:autoSpaceDN w:val="0"/>
        <w:adjustRightInd w:val="0"/>
        <w:rPr>
          <w:rFonts w:ascii="Arial" w:eastAsia="Arial" w:hAnsi="Arial" w:cs="Arial"/>
          <w:sz w:val="20"/>
          <w:szCs w:val="20"/>
        </w:rPr>
      </w:pPr>
    </w:p>
    <w:p w14:paraId="01366158"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8.7. Where any investigation is conducted, or proceedings are brought which arise directly or indirectly out of any act or omission of the Supplier, its agents or sub-contractors, or the Supplier staff, and where there is a finding against the Supplier in such investigation or proceedings, the Supplier shall indemnify the Purchaser with respect to all costs, charges and expenses (including legal and administrative expenses) incurred by the Purchaser arising out of or in connection with any such investigation or proceedings and further indemnify the Purchaser for any compensation, damages, costs and such other financial redress to cover any payment the Purchaser may have been ordered or required to pay to a third party. </w:t>
      </w:r>
    </w:p>
    <w:p w14:paraId="1E412F5C" w14:textId="77777777" w:rsidR="00F84AEB" w:rsidRPr="008C68BC" w:rsidRDefault="00F84AEB">
      <w:pPr>
        <w:autoSpaceDE w:val="0"/>
        <w:autoSpaceDN w:val="0"/>
        <w:adjustRightInd w:val="0"/>
        <w:rPr>
          <w:rFonts w:ascii="Arial" w:eastAsia="Arial" w:hAnsi="Arial" w:cs="Arial"/>
          <w:sz w:val="20"/>
          <w:szCs w:val="20"/>
        </w:rPr>
      </w:pPr>
    </w:p>
    <w:p w14:paraId="45C28D5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8.8. In the event that the Supplier enters into any sub-contract (only if and </w:t>
      </w:r>
      <w:proofErr w:type="gramStart"/>
      <w:r w:rsidRPr="008C68BC">
        <w:rPr>
          <w:rFonts w:ascii="Arial" w:eastAsia="Arial" w:hAnsi="Arial" w:cs="Arial"/>
          <w:sz w:val="20"/>
          <w:szCs w:val="20"/>
        </w:rPr>
        <w:t>where</w:t>
      </w:r>
      <w:proofErr w:type="gramEnd"/>
      <w:r w:rsidRPr="008C68BC">
        <w:rPr>
          <w:rFonts w:ascii="Arial" w:eastAsia="Arial" w:hAnsi="Arial" w:cs="Arial"/>
          <w:sz w:val="20"/>
          <w:szCs w:val="20"/>
        </w:rPr>
        <w:t xml:space="preserve"> permitted elsewhere in these Conditions) in connection with the Contract, it shall impose obligations on its sub-contractors in terms substantially similar to those imposed on the Supplier. </w:t>
      </w:r>
    </w:p>
    <w:p w14:paraId="53B58C20" w14:textId="77777777" w:rsidR="00F84AEB" w:rsidRPr="008C68BC" w:rsidRDefault="00F84AEB">
      <w:pPr>
        <w:autoSpaceDE w:val="0"/>
        <w:autoSpaceDN w:val="0"/>
        <w:adjustRightInd w:val="0"/>
        <w:rPr>
          <w:rFonts w:ascii="Arial" w:eastAsia="Arial" w:hAnsi="Arial" w:cs="Arial"/>
          <w:sz w:val="20"/>
          <w:szCs w:val="20"/>
        </w:rPr>
      </w:pPr>
    </w:p>
    <w:p w14:paraId="76CD8249" w14:textId="77777777" w:rsidR="00F84AEB" w:rsidRPr="008C68BC" w:rsidRDefault="00F84AEB">
      <w:pPr>
        <w:autoSpaceDE w:val="0"/>
        <w:autoSpaceDN w:val="0"/>
        <w:adjustRightInd w:val="0"/>
        <w:rPr>
          <w:rFonts w:ascii="Arial" w:eastAsia="Arial" w:hAnsi="Arial" w:cs="Arial"/>
          <w:sz w:val="20"/>
          <w:szCs w:val="20"/>
        </w:rPr>
      </w:pPr>
    </w:p>
    <w:p w14:paraId="450C227B"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8.9. If a finding of unlawful discrimination or breach of equal opportunities legislation is made against the Supplier or against the Purchaser arising from the conduct of the Supplier, the Purchaser will require the Supplier to take immediate remedial steps to prevent further recurrences. </w:t>
      </w:r>
    </w:p>
    <w:p w14:paraId="7D939B2D" w14:textId="77777777" w:rsidR="00F84AEB" w:rsidRPr="008C68BC" w:rsidRDefault="00F84AEB">
      <w:pPr>
        <w:autoSpaceDE w:val="0"/>
        <w:autoSpaceDN w:val="0"/>
        <w:adjustRightInd w:val="0"/>
        <w:rPr>
          <w:rFonts w:ascii="Arial" w:eastAsia="Arial" w:hAnsi="Arial" w:cs="Arial"/>
          <w:sz w:val="20"/>
          <w:szCs w:val="20"/>
        </w:rPr>
      </w:pPr>
    </w:p>
    <w:p w14:paraId="22B50D07" w14:textId="77777777" w:rsidR="00F84AEB" w:rsidRPr="008C68BC" w:rsidRDefault="00F84AEB">
      <w:pPr>
        <w:autoSpaceDE w:val="0"/>
        <w:autoSpaceDN w:val="0"/>
        <w:adjustRightInd w:val="0"/>
        <w:rPr>
          <w:rFonts w:ascii="Arial" w:eastAsia="Arial" w:hAnsi="Arial" w:cs="Arial"/>
          <w:sz w:val="20"/>
          <w:szCs w:val="20"/>
        </w:rPr>
      </w:pPr>
    </w:p>
    <w:p w14:paraId="16C18CCD"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8.10. Without prejudice to any of its other rights or remedies available to it, the Purchaser may terminate the Contract if notice has been given to the Supplier of a substantial or persistent breach of the provisions of clause(s) 8.1-8.9. </w:t>
      </w:r>
    </w:p>
    <w:p w14:paraId="1A436459" w14:textId="77777777" w:rsidR="00F84AEB" w:rsidRPr="008C68BC" w:rsidRDefault="00F84AEB">
      <w:pPr>
        <w:autoSpaceDE w:val="0"/>
        <w:autoSpaceDN w:val="0"/>
        <w:adjustRightInd w:val="0"/>
        <w:rPr>
          <w:rFonts w:ascii="Arial" w:eastAsia="Arial" w:hAnsi="Arial" w:cs="Arial"/>
          <w:sz w:val="20"/>
          <w:szCs w:val="20"/>
        </w:rPr>
      </w:pPr>
    </w:p>
    <w:p w14:paraId="266D75F0" w14:textId="77777777" w:rsidR="00F84AEB" w:rsidRPr="008C68BC" w:rsidRDefault="00F84AEB">
      <w:pPr>
        <w:autoSpaceDE w:val="0"/>
        <w:autoSpaceDN w:val="0"/>
        <w:adjustRightInd w:val="0"/>
        <w:rPr>
          <w:rFonts w:ascii="Arial" w:eastAsia="Arial" w:hAnsi="Arial" w:cs="Arial"/>
          <w:sz w:val="20"/>
          <w:szCs w:val="20"/>
        </w:rPr>
      </w:pPr>
    </w:p>
    <w:p w14:paraId="5052363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9. Variations </w:t>
      </w:r>
    </w:p>
    <w:p w14:paraId="7CF73831" w14:textId="77777777" w:rsidR="00F84AEB" w:rsidRPr="008C68BC" w:rsidRDefault="00F84AEB">
      <w:pPr>
        <w:autoSpaceDE w:val="0"/>
        <w:autoSpaceDN w:val="0"/>
        <w:adjustRightInd w:val="0"/>
        <w:rPr>
          <w:rFonts w:ascii="Arial" w:eastAsia="Arial" w:hAnsi="Arial" w:cs="Arial"/>
          <w:sz w:val="20"/>
          <w:szCs w:val="20"/>
        </w:rPr>
      </w:pPr>
    </w:p>
    <w:p w14:paraId="3333A9EF" w14:textId="77777777" w:rsidR="00F84AEB" w:rsidRPr="008C68BC" w:rsidRDefault="00F84AEB">
      <w:pPr>
        <w:autoSpaceDE w:val="0"/>
        <w:autoSpaceDN w:val="0"/>
        <w:adjustRightInd w:val="0"/>
        <w:rPr>
          <w:rFonts w:ascii="Arial" w:eastAsia="Arial" w:hAnsi="Arial" w:cs="Arial"/>
          <w:sz w:val="20"/>
          <w:szCs w:val="20"/>
        </w:rPr>
      </w:pPr>
    </w:p>
    <w:p w14:paraId="600B12A9"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9.1. The Purchaser may from time to time during the Services vary the Specification. Such variations may include, but are not limited to, additions, omissions, substitutions, alterations, changes in quality, form, character, kind and changes in any specified sequence, </w:t>
      </w:r>
      <w:proofErr w:type="gramStart"/>
      <w:r w:rsidRPr="008C68BC">
        <w:rPr>
          <w:rFonts w:ascii="Arial" w:eastAsia="Arial" w:hAnsi="Arial" w:cs="Arial"/>
          <w:sz w:val="20"/>
          <w:szCs w:val="20"/>
        </w:rPr>
        <w:t>method</w:t>
      </w:r>
      <w:proofErr w:type="gramEnd"/>
      <w:r w:rsidRPr="008C68BC">
        <w:rPr>
          <w:rFonts w:ascii="Arial" w:eastAsia="Arial" w:hAnsi="Arial" w:cs="Arial"/>
          <w:sz w:val="20"/>
          <w:szCs w:val="20"/>
        </w:rPr>
        <w:t xml:space="preserve"> or timing of the Services. </w:t>
      </w:r>
    </w:p>
    <w:p w14:paraId="23D7B942" w14:textId="77777777" w:rsidR="00F84AEB" w:rsidRPr="008C68BC" w:rsidRDefault="00F84AEB">
      <w:pPr>
        <w:autoSpaceDE w:val="0"/>
        <w:autoSpaceDN w:val="0"/>
        <w:adjustRightInd w:val="0"/>
        <w:rPr>
          <w:rFonts w:ascii="Arial" w:eastAsia="Arial" w:hAnsi="Arial" w:cs="Arial"/>
          <w:sz w:val="20"/>
          <w:szCs w:val="20"/>
        </w:rPr>
      </w:pPr>
    </w:p>
    <w:p w14:paraId="25EAE6FB" w14:textId="77777777" w:rsidR="00F84AEB" w:rsidRPr="008C68BC" w:rsidRDefault="00F84AEB">
      <w:pPr>
        <w:autoSpaceDE w:val="0"/>
        <w:autoSpaceDN w:val="0"/>
        <w:adjustRightInd w:val="0"/>
        <w:rPr>
          <w:rFonts w:ascii="Arial" w:eastAsia="Arial" w:hAnsi="Arial" w:cs="Arial"/>
          <w:sz w:val="20"/>
          <w:szCs w:val="20"/>
        </w:rPr>
      </w:pPr>
    </w:p>
    <w:p w14:paraId="3FABE208"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9.2. If the Supplier considers that any directions of the Purchaser vary the Specification and will then or later justify a change to the Contract Price, the Supplier shall promptly notify the Purchaser giving details thereof. </w:t>
      </w:r>
    </w:p>
    <w:p w14:paraId="400B253F" w14:textId="77777777" w:rsidR="00F84AEB" w:rsidRPr="008C68BC" w:rsidRDefault="00F84AEB">
      <w:pPr>
        <w:autoSpaceDE w:val="0"/>
        <w:autoSpaceDN w:val="0"/>
        <w:adjustRightInd w:val="0"/>
        <w:rPr>
          <w:rFonts w:ascii="Arial" w:eastAsia="Arial" w:hAnsi="Arial" w:cs="Arial"/>
          <w:sz w:val="20"/>
          <w:szCs w:val="20"/>
        </w:rPr>
      </w:pPr>
    </w:p>
    <w:p w14:paraId="06A0C1A6" w14:textId="77777777" w:rsidR="00F84AEB" w:rsidRPr="008C68BC" w:rsidRDefault="00F84AEB">
      <w:pPr>
        <w:autoSpaceDE w:val="0"/>
        <w:autoSpaceDN w:val="0"/>
        <w:adjustRightInd w:val="0"/>
        <w:rPr>
          <w:rFonts w:ascii="Arial" w:eastAsia="Arial" w:hAnsi="Arial" w:cs="Arial"/>
          <w:sz w:val="20"/>
          <w:szCs w:val="20"/>
        </w:rPr>
      </w:pPr>
    </w:p>
    <w:p w14:paraId="6031B606"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9.3. Any adjustment to the Contract Price shall be determined in accordance with the prices specified in the Contract. If the Contract shall not contain such </w:t>
      </w:r>
      <w:proofErr w:type="gramStart"/>
      <w:r w:rsidRPr="008C68BC">
        <w:rPr>
          <w:rFonts w:ascii="Arial" w:eastAsia="Arial" w:hAnsi="Arial" w:cs="Arial"/>
          <w:sz w:val="20"/>
          <w:szCs w:val="20"/>
        </w:rPr>
        <w:t>prices</w:t>
      </w:r>
      <w:proofErr w:type="gramEnd"/>
      <w:r w:rsidRPr="008C68BC">
        <w:rPr>
          <w:rFonts w:ascii="Arial" w:eastAsia="Arial" w:hAnsi="Arial" w:cs="Arial"/>
          <w:sz w:val="20"/>
          <w:szCs w:val="20"/>
        </w:rPr>
        <w:t xml:space="preserve"> then reasonable prices shall be agreed by the parties and the Supplier shall provide whatever supporting evidence the Purchaser may reasonably require to enable such reasonable prices to be determined. </w:t>
      </w:r>
    </w:p>
    <w:p w14:paraId="6E20F146" w14:textId="77777777" w:rsidR="00F84AEB" w:rsidRPr="008C68BC" w:rsidRDefault="00F84AEB">
      <w:pPr>
        <w:autoSpaceDE w:val="0"/>
        <w:autoSpaceDN w:val="0"/>
        <w:adjustRightInd w:val="0"/>
        <w:rPr>
          <w:rFonts w:ascii="Arial" w:eastAsia="Arial" w:hAnsi="Arial" w:cs="Arial"/>
          <w:sz w:val="20"/>
          <w:szCs w:val="20"/>
        </w:rPr>
      </w:pPr>
    </w:p>
    <w:p w14:paraId="00D4F641" w14:textId="77777777" w:rsidR="00F84AEB" w:rsidRPr="008C68BC" w:rsidRDefault="00F84AEB">
      <w:pPr>
        <w:autoSpaceDE w:val="0"/>
        <w:autoSpaceDN w:val="0"/>
        <w:adjustRightInd w:val="0"/>
        <w:rPr>
          <w:rFonts w:ascii="Arial" w:eastAsia="Arial" w:hAnsi="Arial" w:cs="Arial"/>
          <w:sz w:val="20"/>
          <w:szCs w:val="20"/>
        </w:rPr>
      </w:pPr>
    </w:p>
    <w:p w14:paraId="04F7DDC7"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9.4. The Purchaser shall notify the Supplier in writing of its reasons if: </w:t>
      </w:r>
    </w:p>
    <w:p w14:paraId="3403DDAF"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9.4.1. Following receipt of a notice under Clause 9.2 the Purchaser does not agree that its directions vary the Specification or will reduce or increase the Contract Price, or </w:t>
      </w:r>
    </w:p>
    <w:p w14:paraId="135C3F01" w14:textId="77777777" w:rsidR="00F84AEB" w:rsidRPr="008C68BC" w:rsidRDefault="00F84AEB">
      <w:pPr>
        <w:autoSpaceDE w:val="0"/>
        <w:autoSpaceDN w:val="0"/>
        <w:adjustRightInd w:val="0"/>
        <w:rPr>
          <w:rFonts w:ascii="Arial" w:eastAsia="Arial" w:hAnsi="Arial" w:cs="Arial"/>
          <w:sz w:val="20"/>
          <w:szCs w:val="20"/>
        </w:rPr>
      </w:pPr>
    </w:p>
    <w:p w14:paraId="54E9B4EF"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9.4.2. Reasonable prices are not agreed between the Purchaser and the Supplier under Clause 9.3 </w:t>
      </w:r>
    </w:p>
    <w:p w14:paraId="24CF136C" w14:textId="77777777" w:rsidR="00F84AEB" w:rsidRPr="008C68BC" w:rsidRDefault="00F84AEB">
      <w:pPr>
        <w:autoSpaceDE w:val="0"/>
        <w:autoSpaceDN w:val="0"/>
        <w:adjustRightInd w:val="0"/>
        <w:rPr>
          <w:rFonts w:ascii="Arial" w:eastAsia="Arial" w:hAnsi="Arial" w:cs="Arial"/>
          <w:sz w:val="20"/>
          <w:szCs w:val="20"/>
        </w:rPr>
      </w:pPr>
    </w:p>
    <w:p w14:paraId="3728E941" w14:textId="77777777" w:rsidR="00F84AEB" w:rsidRPr="008C68BC" w:rsidRDefault="00F84AEB">
      <w:pPr>
        <w:autoSpaceDE w:val="0"/>
        <w:autoSpaceDN w:val="0"/>
        <w:adjustRightInd w:val="0"/>
        <w:rPr>
          <w:rFonts w:ascii="Arial" w:eastAsia="Arial" w:hAnsi="Arial" w:cs="Arial"/>
          <w:sz w:val="20"/>
          <w:szCs w:val="20"/>
        </w:rPr>
      </w:pPr>
    </w:p>
    <w:p w14:paraId="37894658"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9.5. Notwithstanding such disagreement as described in Clause 9.4, the Supplier shall, unless otherwise notified by the Purchaser, carry out such variations without prejudice to any of its other rights under the Contract or at law. </w:t>
      </w:r>
    </w:p>
    <w:p w14:paraId="285C6EBE" w14:textId="77777777" w:rsidR="00F84AEB" w:rsidRPr="008C68BC" w:rsidRDefault="00F84AEB">
      <w:pPr>
        <w:autoSpaceDE w:val="0"/>
        <w:autoSpaceDN w:val="0"/>
        <w:adjustRightInd w:val="0"/>
        <w:rPr>
          <w:rFonts w:ascii="Arial" w:eastAsia="Arial" w:hAnsi="Arial" w:cs="Arial"/>
          <w:sz w:val="20"/>
          <w:szCs w:val="20"/>
        </w:rPr>
      </w:pPr>
    </w:p>
    <w:p w14:paraId="7D114184" w14:textId="77777777" w:rsidR="00F84AEB" w:rsidRPr="008C68BC" w:rsidRDefault="00F84AEB">
      <w:pPr>
        <w:autoSpaceDE w:val="0"/>
        <w:autoSpaceDN w:val="0"/>
        <w:adjustRightInd w:val="0"/>
        <w:rPr>
          <w:rFonts w:ascii="Arial" w:eastAsia="Arial" w:hAnsi="Arial" w:cs="Arial"/>
          <w:sz w:val="20"/>
          <w:szCs w:val="20"/>
        </w:rPr>
      </w:pPr>
    </w:p>
    <w:p w14:paraId="1A0B64A2"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9.6. The Supplier shall, when carrying out such variations, be bound by the Contract. </w:t>
      </w:r>
    </w:p>
    <w:p w14:paraId="4220621C" w14:textId="77777777" w:rsidR="00F84AEB" w:rsidRPr="008C68BC" w:rsidRDefault="00F84AEB">
      <w:pPr>
        <w:autoSpaceDE w:val="0"/>
        <w:autoSpaceDN w:val="0"/>
        <w:adjustRightInd w:val="0"/>
        <w:rPr>
          <w:rFonts w:ascii="Arial" w:eastAsia="Arial" w:hAnsi="Arial" w:cs="Arial"/>
          <w:sz w:val="20"/>
          <w:szCs w:val="20"/>
        </w:rPr>
      </w:pPr>
    </w:p>
    <w:p w14:paraId="6F609C0B" w14:textId="77777777" w:rsidR="00F84AEB" w:rsidRPr="008C68BC" w:rsidRDefault="00F84AEB">
      <w:pPr>
        <w:autoSpaceDE w:val="0"/>
        <w:autoSpaceDN w:val="0"/>
        <w:adjustRightInd w:val="0"/>
        <w:rPr>
          <w:rFonts w:ascii="Arial" w:eastAsia="Arial" w:hAnsi="Arial" w:cs="Arial"/>
          <w:sz w:val="20"/>
          <w:szCs w:val="20"/>
        </w:rPr>
      </w:pPr>
    </w:p>
    <w:p w14:paraId="684F43F6"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10. Termination </w:t>
      </w:r>
    </w:p>
    <w:p w14:paraId="43EF18D9" w14:textId="77777777" w:rsidR="00F84AEB" w:rsidRPr="008C68BC" w:rsidRDefault="00F84AEB">
      <w:pPr>
        <w:autoSpaceDE w:val="0"/>
        <w:autoSpaceDN w:val="0"/>
        <w:adjustRightInd w:val="0"/>
        <w:rPr>
          <w:rFonts w:ascii="Arial" w:eastAsia="Arial" w:hAnsi="Arial" w:cs="Arial"/>
          <w:sz w:val="20"/>
          <w:szCs w:val="20"/>
        </w:rPr>
      </w:pPr>
    </w:p>
    <w:p w14:paraId="46990690" w14:textId="77777777" w:rsidR="00F84AEB" w:rsidRPr="008C68BC" w:rsidRDefault="00F84AEB">
      <w:pPr>
        <w:autoSpaceDE w:val="0"/>
        <w:autoSpaceDN w:val="0"/>
        <w:adjustRightInd w:val="0"/>
        <w:rPr>
          <w:rFonts w:ascii="Arial" w:eastAsia="Arial" w:hAnsi="Arial" w:cs="Arial"/>
          <w:sz w:val="20"/>
          <w:szCs w:val="20"/>
        </w:rPr>
      </w:pPr>
    </w:p>
    <w:p w14:paraId="779D91F5"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 The Purchaser may terminate the whole or any part of the Contract forthwith if: </w:t>
      </w:r>
    </w:p>
    <w:p w14:paraId="72F5676D" w14:textId="77777777" w:rsidR="00F84AEB" w:rsidRPr="008C68BC" w:rsidRDefault="00F84AEB">
      <w:pPr>
        <w:autoSpaceDE w:val="0"/>
        <w:autoSpaceDN w:val="0"/>
        <w:adjustRightInd w:val="0"/>
        <w:rPr>
          <w:rFonts w:ascii="Arial" w:eastAsia="Arial" w:hAnsi="Arial" w:cs="Arial"/>
          <w:sz w:val="20"/>
          <w:szCs w:val="20"/>
        </w:rPr>
      </w:pPr>
    </w:p>
    <w:p w14:paraId="4B8DB184" w14:textId="77777777" w:rsidR="00F84AEB" w:rsidRPr="008C68BC" w:rsidRDefault="00F84AEB">
      <w:pPr>
        <w:autoSpaceDE w:val="0"/>
        <w:autoSpaceDN w:val="0"/>
        <w:adjustRightInd w:val="0"/>
        <w:rPr>
          <w:rFonts w:ascii="Arial" w:eastAsia="Arial" w:hAnsi="Arial" w:cs="Arial"/>
          <w:sz w:val="20"/>
          <w:szCs w:val="20"/>
        </w:rPr>
      </w:pPr>
    </w:p>
    <w:p w14:paraId="15DFE49B"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10.1.1. Notice has been given to the Supplier of a substantial or persistent breach stating a reasonable period during which such breach is to be rectified and the Supplier, having been given such notice, has failed to satisfactorily remedy such breach within the period </w:t>
      </w:r>
      <w:proofErr w:type="gramStart"/>
      <w:r w:rsidRPr="008C68BC">
        <w:rPr>
          <w:rFonts w:ascii="Arial" w:eastAsia="Arial" w:hAnsi="Arial" w:cs="Arial"/>
          <w:sz w:val="20"/>
          <w:szCs w:val="20"/>
        </w:rPr>
        <w:t>stated;</w:t>
      </w:r>
      <w:proofErr w:type="gramEnd"/>
      <w:r w:rsidRPr="008C68BC">
        <w:rPr>
          <w:rFonts w:ascii="Arial" w:eastAsia="Arial" w:hAnsi="Arial" w:cs="Arial"/>
          <w:sz w:val="20"/>
          <w:szCs w:val="20"/>
        </w:rPr>
        <w:t xml:space="preserve"> or </w:t>
      </w:r>
    </w:p>
    <w:p w14:paraId="4951C502" w14:textId="77777777" w:rsidR="00F84AEB" w:rsidRPr="008C68BC" w:rsidRDefault="00F84AEB">
      <w:pPr>
        <w:autoSpaceDE w:val="0"/>
        <w:autoSpaceDN w:val="0"/>
        <w:adjustRightInd w:val="0"/>
        <w:rPr>
          <w:rFonts w:ascii="Arial" w:eastAsia="Arial" w:hAnsi="Arial" w:cs="Arial"/>
          <w:sz w:val="20"/>
          <w:szCs w:val="20"/>
        </w:rPr>
      </w:pPr>
    </w:p>
    <w:p w14:paraId="60FFA821" w14:textId="77777777" w:rsidR="00F84AEB" w:rsidRPr="008C68BC" w:rsidRDefault="00F84AEB">
      <w:pPr>
        <w:autoSpaceDE w:val="0"/>
        <w:autoSpaceDN w:val="0"/>
        <w:adjustRightInd w:val="0"/>
        <w:rPr>
          <w:rFonts w:ascii="Arial" w:eastAsia="Arial" w:hAnsi="Arial" w:cs="Arial"/>
          <w:sz w:val="20"/>
          <w:szCs w:val="20"/>
        </w:rPr>
      </w:pPr>
    </w:p>
    <w:p w14:paraId="4AE1E1FD"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10.1.2. The Supplier, (being an individual) becomes bankrupt or, (being a company) holds a meeting of creditors or enters into or proposes any arrangement or composition with or for the benefit of creditors or has a supervisor, receiver, administrator or administrative receiver appointed over or has any distress, execution or other process levied or enforced on the whole or a substantial part of its assets or presents or has presented in respect of it a petition or convenes a meeting for the purposes of considering a resolution for the making of an administration order or its winding up or liquidation; or </w:t>
      </w:r>
    </w:p>
    <w:p w14:paraId="56A7853E" w14:textId="77777777" w:rsidR="00F84AEB" w:rsidRPr="008C68BC" w:rsidRDefault="00F84AEB">
      <w:pPr>
        <w:autoSpaceDE w:val="0"/>
        <w:autoSpaceDN w:val="0"/>
        <w:adjustRightInd w:val="0"/>
        <w:rPr>
          <w:rFonts w:ascii="Arial" w:eastAsia="Arial" w:hAnsi="Arial" w:cs="Arial"/>
          <w:sz w:val="20"/>
          <w:szCs w:val="20"/>
        </w:rPr>
      </w:pPr>
    </w:p>
    <w:p w14:paraId="73AF8FA9" w14:textId="77777777" w:rsidR="00F84AEB" w:rsidRPr="008C68BC" w:rsidRDefault="00F84AEB">
      <w:pPr>
        <w:autoSpaceDE w:val="0"/>
        <w:autoSpaceDN w:val="0"/>
        <w:adjustRightInd w:val="0"/>
        <w:rPr>
          <w:rFonts w:ascii="Arial" w:eastAsia="Arial" w:hAnsi="Arial" w:cs="Arial"/>
          <w:sz w:val="20"/>
          <w:szCs w:val="20"/>
        </w:rPr>
      </w:pPr>
    </w:p>
    <w:p w14:paraId="31273511" w14:textId="77777777"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10.1.3. The Supplier ceases or threatens to cease to carry on its business or trade or is unable to pay its debts as defined in the Insolvency Act 1986; or </w:t>
      </w:r>
    </w:p>
    <w:p w14:paraId="482B8B97" w14:textId="77777777" w:rsidR="00F84AEB" w:rsidRPr="008C68BC" w:rsidRDefault="00F84AEB">
      <w:pPr>
        <w:autoSpaceDE w:val="0"/>
        <w:autoSpaceDN w:val="0"/>
        <w:adjustRightInd w:val="0"/>
        <w:rPr>
          <w:rFonts w:ascii="Arial" w:eastAsia="Arial" w:hAnsi="Arial"/>
        </w:rPr>
      </w:pPr>
    </w:p>
    <w:p w14:paraId="49970575"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10.1.4. In the Purchaser's opinion the Supplier shall be incompetent or commit any act of gross or persistent misconduct and/or neglect; or </w:t>
      </w:r>
    </w:p>
    <w:p w14:paraId="41B93F08" w14:textId="77777777" w:rsidR="00F84AEB" w:rsidRPr="008C68BC" w:rsidRDefault="00F84AEB">
      <w:pPr>
        <w:autoSpaceDE w:val="0"/>
        <w:autoSpaceDN w:val="0"/>
        <w:adjustRightInd w:val="0"/>
        <w:rPr>
          <w:rFonts w:ascii="Arial" w:eastAsia="Arial" w:hAnsi="Arial" w:cs="Arial"/>
          <w:sz w:val="20"/>
          <w:szCs w:val="20"/>
        </w:rPr>
      </w:pPr>
    </w:p>
    <w:p w14:paraId="7AB3F476"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10.1.5. The Supplier does anything which brings or might reasonably be expected to bring the Purchaser into disrepute or otherwise damage other contractors, employees, agents, customers, other business associates or the </w:t>
      </w:r>
      <w:proofErr w:type="gramStart"/>
      <w:r w:rsidRPr="008C68BC">
        <w:rPr>
          <w:rFonts w:ascii="Arial" w:eastAsia="Arial" w:hAnsi="Arial" w:cs="Arial"/>
          <w:sz w:val="20"/>
          <w:szCs w:val="20"/>
        </w:rPr>
        <w:t>general public</w:t>
      </w:r>
      <w:proofErr w:type="gramEnd"/>
      <w:r w:rsidRPr="008C68BC">
        <w:rPr>
          <w:rFonts w:ascii="Arial" w:eastAsia="Arial" w:hAnsi="Arial" w:cs="Arial"/>
          <w:sz w:val="20"/>
          <w:szCs w:val="20"/>
        </w:rPr>
        <w:t xml:space="preserve">, including but not limited to, committing an act of fraud or dishonesty whether or not connected with the provision of the Services. </w:t>
      </w:r>
    </w:p>
    <w:p w14:paraId="64B65BE9" w14:textId="77777777" w:rsidR="00F84AEB" w:rsidRPr="008C68BC" w:rsidRDefault="00F84AEB">
      <w:pPr>
        <w:autoSpaceDE w:val="0"/>
        <w:autoSpaceDN w:val="0"/>
        <w:adjustRightInd w:val="0"/>
        <w:rPr>
          <w:rFonts w:ascii="Arial" w:eastAsia="Arial" w:hAnsi="Arial" w:cs="Arial"/>
          <w:sz w:val="20"/>
          <w:szCs w:val="20"/>
        </w:rPr>
      </w:pPr>
    </w:p>
    <w:p w14:paraId="42F0DC07"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10.2. If the Purchaser terminates: </w:t>
      </w:r>
    </w:p>
    <w:p w14:paraId="2D35BEFA" w14:textId="77777777" w:rsidR="00F84AEB" w:rsidRPr="008C68BC" w:rsidRDefault="00F84AEB">
      <w:pPr>
        <w:autoSpaceDE w:val="0"/>
        <w:autoSpaceDN w:val="0"/>
        <w:adjustRightInd w:val="0"/>
        <w:rPr>
          <w:rFonts w:ascii="Arial" w:eastAsia="Arial" w:hAnsi="Arial" w:cs="Arial"/>
          <w:sz w:val="20"/>
          <w:szCs w:val="20"/>
        </w:rPr>
      </w:pPr>
    </w:p>
    <w:p w14:paraId="01EC4CC6" w14:textId="77777777" w:rsidR="00F84AEB" w:rsidRPr="008C68BC" w:rsidRDefault="00F84AEB">
      <w:pPr>
        <w:autoSpaceDE w:val="0"/>
        <w:autoSpaceDN w:val="0"/>
        <w:adjustRightInd w:val="0"/>
        <w:rPr>
          <w:rFonts w:ascii="Arial" w:eastAsia="Arial" w:hAnsi="Arial" w:cs="Arial"/>
          <w:sz w:val="20"/>
          <w:szCs w:val="20"/>
        </w:rPr>
      </w:pPr>
    </w:p>
    <w:p w14:paraId="6149F423"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10.2.1. Under any of the sub-clauses of clause 10.1 the Supplier shall if </w:t>
      </w:r>
      <w:proofErr w:type="gramStart"/>
      <w:r w:rsidRPr="008C68BC">
        <w:rPr>
          <w:rFonts w:ascii="Arial" w:eastAsia="Arial" w:hAnsi="Arial" w:cs="Arial"/>
          <w:sz w:val="20"/>
          <w:szCs w:val="20"/>
        </w:rPr>
        <w:t>so</w:t>
      </w:r>
      <w:proofErr w:type="gramEnd"/>
      <w:r w:rsidRPr="008C68BC">
        <w:rPr>
          <w:rFonts w:ascii="Arial" w:eastAsia="Arial" w:hAnsi="Arial" w:cs="Arial"/>
          <w:sz w:val="20"/>
          <w:szCs w:val="20"/>
        </w:rPr>
        <w:t xml:space="preserve"> required by the Purchaser immediately vacate the Site (where applicable); </w:t>
      </w:r>
    </w:p>
    <w:p w14:paraId="6D27C2FF" w14:textId="77777777" w:rsidR="00F84AEB" w:rsidRPr="008C68BC" w:rsidRDefault="00F84AEB">
      <w:pPr>
        <w:autoSpaceDE w:val="0"/>
        <w:autoSpaceDN w:val="0"/>
        <w:adjustRightInd w:val="0"/>
        <w:rPr>
          <w:rFonts w:ascii="Arial" w:eastAsia="Arial" w:hAnsi="Arial" w:cs="Arial"/>
          <w:sz w:val="20"/>
          <w:szCs w:val="20"/>
        </w:rPr>
      </w:pPr>
    </w:p>
    <w:p w14:paraId="2970B124" w14:textId="77777777" w:rsidR="00F84AEB" w:rsidRPr="008C68BC" w:rsidRDefault="00F84AEB">
      <w:pPr>
        <w:autoSpaceDE w:val="0"/>
        <w:autoSpaceDN w:val="0"/>
        <w:adjustRightInd w:val="0"/>
        <w:rPr>
          <w:rFonts w:ascii="Arial" w:eastAsia="Arial" w:hAnsi="Arial" w:cs="Arial"/>
          <w:sz w:val="20"/>
          <w:szCs w:val="20"/>
        </w:rPr>
      </w:pPr>
    </w:p>
    <w:p w14:paraId="63487955"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10.2.2. Under any of the sub-clauses of clause 10.1 except clause 10.1.2 only but without prejudice to any other rights of the Purchaser, the Supplier shall be liable for any additional cost over and above the Contract Price incurred by the Purchaser in completing the Services. The Purchaser may deduct such additional cost from amounts (if any) as are due to the Supplier or otherwise recover such cost as a debt due from the Supplier. Subject to the foregoing, however, the Supplier may recover from the </w:t>
      </w:r>
      <w:r w:rsidRPr="008C68BC">
        <w:rPr>
          <w:rFonts w:ascii="Arial" w:eastAsia="Arial" w:hAnsi="Arial" w:cs="Arial"/>
          <w:sz w:val="20"/>
          <w:szCs w:val="20"/>
        </w:rPr>
        <w:lastRenderedPageBreak/>
        <w:t xml:space="preserve">Purchaser, by way of full and final satisfaction of all claims, those moneys which the Purchaser agrees were accrued due prior to such termination. </w:t>
      </w:r>
    </w:p>
    <w:p w14:paraId="6E63A81D" w14:textId="77777777" w:rsidR="00F84AEB" w:rsidRPr="008C68BC" w:rsidRDefault="00F84AEB">
      <w:pPr>
        <w:autoSpaceDE w:val="0"/>
        <w:autoSpaceDN w:val="0"/>
        <w:adjustRightInd w:val="0"/>
        <w:rPr>
          <w:rFonts w:ascii="Arial" w:eastAsia="Arial" w:hAnsi="Arial" w:cs="Arial"/>
          <w:sz w:val="20"/>
          <w:szCs w:val="20"/>
        </w:rPr>
      </w:pPr>
    </w:p>
    <w:p w14:paraId="00355281" w14:textId="77777777" w:rsidR="00F84AEB" w:rsidRPr="008C68BC" w:rsidRDefault="00F84AEB">
      <w:pPr>
        <w:autoSpaceDE w:val="0"/>
        <w:autoSpaceDN w:val="0"/>
        <w:adjustRightInd w:val="0"/>
        <w:rPr>
          <w:rFonts w:ascii="Arial" w:eastAsia="Arial" w:hAnsi="Arial" w:cs="Arial"/>
          <w:sz w:val="20"/>
          <w:szCs w:val="20"/>
        </w:rPr>
      </w:pPr>
    </w:p>
    <w:p w14:paraId="18AADCFB" w14:textId="77777777" w:rsidR="00F84AEB" w:rsidRPr="00C81942" w:rsidRDefault="0003707E">
      <w:pPr>
        <w:autoSpaceDE w:val="0"/>
        <w:autoSpaceDN w:val="0"/>
        <w:adjustRightInd w:val="0"/>
        <w:rPr>
          <w:rFonts w:ascii="Arial" w:eastAsia="Arial" w:hAnsi="Arial" w:cs="Arial"/>
          <w:sz w:val="20"/>
          <w:szCs w:val="20"/>
        </w:rPr>
      </w:pPr>
      <w:r w:rsidRPr="00C81942">
        <w:rPr>
          <w:rFonts w:ascii="Arial" w:eastAsia="Arial" w:hAnsi="Arial" w:cs="Arial"/>
          <w:sz w:val="20"/>
          <w:szCs w:val="20"/>
        </w:rPr>
        <w:t xml:space="preserve">10.3. Without prejudice to the rights of the Purchaser to terminate the Contract under clause 10.1.1, the Purchaser may for any other reason whatsoever terminate the Contract or any part thereof at any time by giving reasonable notice to the Supplier and specifying the date from which termination shall be effective. In such event the Purchaser shall make reasonable payment to the Supplier for all work performed prior to the date of termination and any approved additional costs necessarily and reasonably incurred by the Supplier as a direct result of such termination. </w:t>
      </w:r>
    </w:p>
    <w:p w14:paraId="6DEC52E9" w14:textId="77777777" w:rsidR="00F84AEB" w:rsidRPr="008C68BC" w:rsidRDefault="00F84AEB">
      <w:pPr>
        <w:autoSpaceDE w:val="0"/>
        <w:autoSpaceDN w:val="0"/>
        <w:adjustRightInd w:val="0"/>
        <w:rPr>
          <w:rFonts w:ascii="Arial" w:eastAsia="Arial" w:hAnsi="Arial" w:cs="Arial"/>
          <w:sz w:val="20"/>
          <w:szCs w:val="20"/>
        </w:rPr>
      </w:pPr>
    </w:p>
    <w:p w14:paraId="1E35B907" w14:textId="77777777" w:rsidR="00F84AEB" w:rsidRPr="008C68BC" w:rsidRDefault="00F84AEB">
      <w:pPr>
        <w:autoSpaceDE w:val="0"/>
        <w:autoSpaceDN w:val="0"/>
        <w:adjustRightInd w:val="0"/>
        <w:rPr>
          <w:rFonts w:ascii="Arial" w:eastAsia="Arial" w:hAnsi="Arial" w:cs="Arial"/>
          <w:sz w:val="20"/>
          <w:szCs w:val="20"/>
        </w:rPr>
      </w:pPr>
    </w:p>
    <w:p w14:paraId="0E07FB51"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10.4. Any sums recoverable by the Supplier under clause 10.3 shall not exceed the Contract Price. </w:t>
      </w:r>
    </w:p>
    <w:p w14:paraId="6341079F" w14:textId="77777777" w:rsidR="00F84AEB" w:rsidRPr="008C68BC" w:rsidRDefault="00F84AEB">
      <w:pPr>
        <w:autoSpaceDE w:val="0"/>
        <w:autoSpaceDN w:val="0"/>
        <w:adjustRightInd w:val="0"/>
        <w:rPr>
          <w:rFonts w:ascii="Arial" w:eastAsia="Arial" w:hAnsi="Arial" w:cs="Arial"/>
          <w:sz w:val="20"/>
          <w:szCs w:val="20"/>
        </w:rPr>
      </w:pPr>
    </w:p>
    <w:p w14:paraId="50CE5D9D" w14:textId="77777777" w:rsidR="00F84AEB" w:rsidRPr="008C68BC" w:rsidRDefault="00F84AEB">
      <w:pPr>
        <w:autoSpaceDE w:val="0"/>
        <w:autoSpaceDN w:val="0"/>
        <w:adjustRightInd w:val="0"/>
        <w:rPr>
          <w:rFonts w:ascii="Arial" w:eastAsia="Arial" w:hAnsi="Arial" w:cs="Arial"/>
          <w:sz w:val="20"/>
          <w:szCs w:val="20"/>
        </w:rPr>
      </w:pPr>
    </w:p>
    <w:p w14:paraId="17EA3DBC"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10.5. The termination of the Contract howsoever arising is without prejudice to the rights, </w:t>
      </w:r>
      <w:proofErr w:type="gramStart"/>
      <w:r w:rsidRPr="008C68BC">
        <w:rPr>
          <w:rFonts w:ascii="Arial" w:eastAsia="Arial" w:hAnsi="Arial" w:cs="Arial"/>
          <w:sz w:val="20"/>
          <w:szCs w:val="20"/>
        </w:rPr>
        <w:t>duties</w:t>
      </w:r>
      <w:proofErr w:type="gramEnd"/>
      <w:r w:rsidRPr="008C68BC">
        <w:rPr>
          <w:rFonts w:ascii="Arial" w:eastAsia="Arial" w:hAnsi="Arial" w:cs="Arial"/>
          <w:sz w:val="20"/>
          <w:szCs w:val="20"/>
        </w:rPr>
        <w:t xml:space="preserve"> and liabilities of either the Purchaser or the Supplier which have accrued prior to termination. The Conditions which impliedly or expressly have effect after termination will continue to be enforceable notwithstanding termination. </w:t>
      </w:r>
    </w:p>
    <w:p w14:paraId="104F05C7" w14:textId="77777777" w:rsidR="00F84AEB" w:rsidRPr="008C68BC" w:rsidRDefault="00F84AEB">
      <w:pPr>
        <w:autoSpaceDE w:val="0"/>
        <w:autoSpaceDN w:val="0"/>
        <w:adjustRightInd w:val="0"/>
        <w:rPr>
          <w:rFonts w:ascii="Arial" w:eastAsia="Arial" w:hAnsi="Arial" w:cs="Arial"/>
          <w:sz w:val="20"/>
          <w:szCs w:val="20"/>
        </w:rPr>
      </w:pPr>
    </w:p>
    <w:p w14:paraId="429D6AC6" w14:textId="77777777" w:rsidR="00F84AEB" w:rsidRPr="008C68BC" w:rsidRDefault="00F84AEB">
      <w:pPr>
        <w:autoSpaceDE w:val="0"/>
        <w:autoSpaceDN w:val="0"/>
        <w:adjustRightInd w:val="0"/>
        <w:rPr>
          <w:rFonts w:ascii="Arial" w:eastAsia="Arial" w:hAnsi="Arial" w:cs="Arial"/>
          <w:sz w:val="20"/>
          <w:szCs w:val="20"/>
        </w:rPr>
      </w:pPr>
    </w:p>
    <w:p w14:paraId="2C1612B6"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10.6. Upon termination of the Contract, the Supplier shall give assistance to the Purchaser, if requested, to the extent necessary to </w:t>
      </w:r>
      <w:proofErr w:type="gramStart"/>
      <w:r w:rsidRPr="008C68BC">
        <w:rPr>
          <w:rFonts w:ascii="Arial" w:eastAsia="Arial" w:hAnsi="Arial" w:cs="Arial"/>
          <w:sz w:val="20"/>
          <w:szCs w:val="20"/>
        </w:rPr>
        <w:t>effect</w:t>
      </w:r>
      <w:proofErr w:type="gramEnd"/>
      <w:r w:rsidRPr="008C68BC">
        <w:rPr>
          <w:rFonts w:ascii="Arial" w:eastAsia="Arial" w:hAnsi="Arial" w:cs="Arial"/>
          <w:sz w:val="20"/>
          <w:szCs w:val="20"/>
        </w:rPr>
        <w:t xml:space="preserve"> an orderly handover of the Services to the Purchaser or, at the Purchaser's request, a new or replacement service provider. </w:t>
      </w:r>
    </w:p>
    <w:p w14:paraId="65D88F5B" w14:textId="77777777" w:rsidR="00F84AEB" w:rsidRPr="008C68BC" w:rsidRDefault="00F84AEB">
      <w:pPr>
        <w:autoSpaceDE w:val="0"/>
        <w:autoSpaceDN w:val="0"/>
        <w:adjustRightInd w:val="0"/>
        <w:rPr>
          <w:rFonts w:ascii="Arial" w:eastAsia="Arial" w:hAnsi="Arial" w:cs="Arial"/>
          <w:sz w:val="20"/>
          <w:szCs w:val="20"/>
        </w:rPr>
      </w:pPr>
    </w:p>
    <w:p w14:paraId="40007B96" w14:textId="77777777" w:rsidR="00F84AEB" w:rsidRPr="008C68BC" w:rsidRDefault="00F84AEB">
      <w:pPr>
        <w:autoSpaceDE w:val="0"/>
        <w:autoSpaceDN w:val="0"/>
        <w:adjustRightInd w:val="0"/>
        <w:rPr>
          <w:rFonts w:ascii="Arial" w:eastAsia="Arial" w:hAnsi="Arial" w:cs="Arial"/>
          <w:sz w:val="20"/>
          <w:szCs w:val="20"/>
        </w:rPr>
      </w:pPr>
    </w:p>
    <w:p w14:paraId="6D92080D"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10.7. Upon termination of the Contract, the Supplier shall immediately and at the Supplier's expense safely return to the Purchaser all property, information, Data, documentation, materials, </w:t>
      </w:r>
      <w:proofErr w:type="gramStart"/>
      <w:r w:rsidRPr="008C68BC">
        <w:rPr>
          <w:rFonts w:ascii="Arial" w:eastAsia="Arial" w:hAnsi="Arial" w:cs="Arial"/>
          <w:sz w:val="20"/>
          <w:szCs w:val="20"/>
        </w:rPr>
        <w:t>software</w:t>
      </w:r>
      <w:proofErr w:type="gramEnd"/>
      <w:r w:rsidRPr="008C68BC">
        <w:rPr>
          <w:rFonts w:ascii="Arial" w:eastAsia="Arial" w:hAnsi="Arial" w:cs="Arial"/>
          <w:sz w:val="20"/>
          <w:szCs w:val="20"/>
        </w:rPr>
        <w:t xml:space="preserve"> and equipment belonging to the Purchaser. </w:t>
      </w:r>
    </w:p>
    <w:p w14:paraId="164BBD68" w14:textId="77777777" w:rsidR="00F84AEB" w:rsidRPr="008C68BC" w:rsidRDefault="00F84AEB">
      <w:pPr>
        <w:autoSpaceDE w:val="0"/>
        <w:autoSpaceDN w:val="0"/>
        <w:adjustRightInd w:val="0"/>
        <w:rPr>
          <w:rFonts w:ascii="Arial" w:eastAsia="Arial" w:hAnsi="Arial" w:cs="Arial"/>
          <w:sz w:val="20"/>
          <w:szCs w:val="20"/>
        </w:rPr>
      </w:pPr>
    </w:p>
    <w:p w14:paraId="72ADFACC" w14:textId="77777777" w:rsidR="00F84AEB" w:rsidRPr="008C68BC" w:rsidRDefault="00F84AEB">
      <w:pPr>
        <w:autoSpaceDE w:val="0"/>
        <w:autoSpaceDN w:val="0"/>
        <w:adjustRightInd w:val="0"/>
        <w:rPr>
          <w:rFonts w:ascii="Arial" w:eastAsia="Arial" w:hAnsi="Arial" w:cs="Arial"/>
          <w:sz w:val="20"/>
          <w:szCs w:val="20"/>
        </w:rPr>
      </w:pPr>
    </w:p>
    <w:p w14:paraId="177B50E8"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11. Payment </w:t>
      </w:r>
    </w:p>
    <w:p w14:paraId="70DBA43A" w14:textId="77777777" w:rsidR="00F84AEB" w:rsidRPr="008C68BC" w:rsidRDefault="00F84AEB">
      <w:pPr>
        <w:autoSpaceDE w:val="0"/>
        <w:autoSpaceDN w:val="0"/>
        <w:adjustRightInd w:val="0"/>
        <w:rPr>
          <w:rFonts w:ascii="Arial" w:eastAsia="Arial" w:hAnsi="Arial" w:cs="Arial"/>
          <w:sz w:val="20"/>
          <w:szCs w:val="20"/>
        </w:rPr>
      </w:pPr>
    </w:p>
    <w:p w14:paraId="35383E01" w14:textId="77777777" w:rsidR="00F84AEB" w:rsidRPr="008C68BC" w:rsidRDefault="00F84AEB">
      <w:pPr>
        <w:autoSpaceDE w:val="0"/>
        <w:autoSpaceDN w:val="0"/>
        <w:adjustRightInd w:val="0"/>
        <w:rPr>
          <w:rFonts w:ascii="Arial" w:eastAsia="Arial" w:hAnsi="Arial" w:cs="Arial"/>
          <w:sz w:val="20"/>
          <w:szCs w:val="20"/>
        </w:rPr>
      </w:pPr>
    </w:p>
    <w:p w14:paraId="49AF8CCC"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11.1. The Supplier shall submit to the Purchaser, at the address stated in </w:t>
      </w:r>
      <w:r w:rsidRPr="00C81942">
        <w:rPr>
          <w:rFonts w:ascii="Arial" w:eastAsia="Arial" w:hAnsi="Arial" w:cs="Arial"/>
          <w:sz w:val="20"/>
          <w:szCs w:val="20"/>
        </w:rPr>
        <w:t>Schedule B of this</w:t>
      </w:r>
      <w:r w:rsidRPr="008C68BC">
        <w:rPr>
          <w:rFonts w:ascii="Arial" w:eastAsia="Arial" w:hAnsi="Arial" w:cs="Arial"/>
          <w:sz w:val="20"/>
          <w:szCs w:val="20"/>
        </w:rPr>
        <w:t xml:space="preserve"> Contract, a detailed priced invoice in accordance with the Contract. The invoice shall show or have attached all information necessary to support the invoiced amount therein including all relevant time sheets or schedules. </w:t>
      </w:r>
      <w:r w:rsidR="005B2DA7" w:rsidRPr="004F3ECD">
        <w:rPr>
          <w:rFonts w:ascii="Arial" w:eastAsia="Arial" w:hAnsi="Arial" w:cs="Arial"/>
          <w:sz w:val="20"/>
          <w:szCs w:val="20"/>
        </w:rPr>
        <w:t>Where expenses are allowed are part of the contract these should be separately shown on the supplier’s invoice.</w:t>
      </w:r>
    </w:p>
    <w:p w14:paraId="6EB93F2E" w14:textId="77777777" w:rsidR="00F84AEB" w:rsidRPr="008C68BC" w:rsidRDefault="00F84AEB">
      <w:pPr>
        <w:autoSpaceDE w:val="0"/>
        <w:autoSpaceDN w:val="0"/>
        <w:adjustRightInd w:val="0"/>
        <w:rPr>
          <w:rFonts w:ascii="Arial" w:eastAsia="Arial" w:hAnsi="Arial" w:cs="Arial"/>
          <w:sz w:val="20"/>
          <w:szCs w:val="20"/>
        </w:rPr>
      </w:pPr>
    </w:p>
    <w:p w14:paraId="53B9B614" w14:textId="77777777" w:rsidR="00F84AEB" w:rsidRPr="008C68BC" w:rsidRDefault="00F84AEB">
      <w:pPr>
        <w:autoSpaceDE w:val="0"/>
        <w:autoSpaceDN w:val="0"/>
        <w:adjustRightInd w:val="0"/>
        <w:rPr>
          <w:rFonts w:ascii="Arial" w:eastAsia="Arial" w:hAnsi="Arial" w:cs="Arial"/>
          <w:sz w:val="20"/>
          <w:szCs w:val="20"/>
        </w:rPr>
      </w:pPr>
    </w:p>
    <w:p w14:paraId="168B0C89"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11.2. The Supplier must be provided with a University of Cumbria purchase order. The purchase order number must be quoted on the </w:t>
      </w:r>
      <w:proofErr w:type="gramStart"/>
      <w:r w:rsidRPr="008C68BC">
        <w:rPr>
          <w:rFonts w:ascii="Arial" w:eastAsia="Arial" w:hAnsi="Arial" w:cs="Arial"/>
          <w:sz w:val="20"/>
          <w:szCs w:val="20"/>
        </w:rPr>
        <w:t>suppliers</w:t>
      </w:r>
      <w:proofErr w:type="gramEnd"/>
      <w:r w:rsidRPr="008C68BC">
        <w:rPr>
          <w:rFonts w:ascii="Arial" w:eastAsia="Arial" w:hAnsi="Arial" w:cs="Arial"/>
          <w:sz w:val="20"/>
          <w:szCs w:val="20"/>
        </w:rPr>
        <w:t xml:space="preserve"> invoice to enable prompt payment. </w:t>
      </w:r>
    </w:p>
    <w:p w14:paraId="6F6CB37E" w14:textId="77777777" w:rsidR="00F84AEB" w:rsidRPr="008C68BC" w:rsidRDefault="00F84AEB">
      <w:pPr>
        <w:autoSpaceDE w:val="0"/>
        <w:autoSpaceDN w:val="0"/>
        <w:adjustRightInd w:val="0"/>
        <w:rPr>
          <w:rFonts w:ascii="Arial" w:eastAsia="Arial" w:hAnsi="Arial" w:cs="Arial"/>
          <w:sz w:val="20"/>
          <w:szCs w:val="20"/>
        </w:rPr>
      </w:pPr>
    </w:p>
    <w:p w14:paraId="382ECCCE" w14:textId="77777777" w:rsidR="00F84AEB" w:rsidRPr="008C68BC" w:rsidRDefault="00F84AEB">
      <w:pPr>
        <w:autoSpaceDE w:val="0"/>
        <w:autoSpaceDN w:val="0"/>
        <w:adjustRightInd w:val="0"/>
        <w:rPr>
          <w:rFonts w:ascii="Arial" w:eastAsia="Arial" w:hAnsi="Arial" w:cs="Arial"/>
          <w:sz w:val="20"/>
          <w:szCs w:val="20"/>
        </w:rPr>
      </w:pPr>
    </w:p>
    <w:p w14:paraId="7673C131" w14:textId="77777777"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11.3. The Supplier must provide evidence and agree with the purchaser that the service has been provided in accordance with this contract. This is to enable the purchaser to goods receive the service on the internal Purchase Order Processing system. </w:t>
      </w:r>
    </w:p>
    <w:p w14:paraId="51C76425" w14:textId="77777777" w:rsidR="00F84AEB" w:rsidRPr="008C68BC" w:rsidRDefault="00F84AEB">
      <w:pPr>
        <w:autoSpaceDE w:val="0"/>
        <w:autoSpaceDN w:val="0"/>
        <w:adjustRightInd w:val="0"/>
        <w:rPr>
          <w:rFonts w:ascii="Arial" w:eastAsia="Arial" w:hAnsi="Arial"/>
        </w:rPr>
      </w:pPr>
    </w:p>
    <w:p w14:paraId="6959B648"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11.4. The University pays its suppliers directly into their bank account via the BACS automated payment system. The Supplier must provide accurate bank account details to allow payments to be made by BACS, and keep the University informed of any subsequent changes to their bank details. Failure to provide accurate bank details may result in payments being delayed. </w:t>
      </w:r>
    </w:p>
    <w:p w14:paraId="31B2D601" w14:textId="77777777" w:rsidR="00F84AEB" w:rsidRPr="008C68BC" w:rsidRDefault="00F84AEB">
      <w:pPr>
        <w:autoSpaceDE w:val="0"/>
        <w:autoSpaceDN w:val="0"/>
        <w:adjustRightInd w:val="0"/>
        <w:rPr>
          <w:rFonts w:ascii="Arial" w:eastAsia="Arial" w:hAnsi="Arial" w:cs="Arial"/>
          <w:sz w:val="20"/>
          <w:szCs w:val="20"/>
        </w:rPr>
      </w:pPr>
    </w:p>
    <w:p w14:paraId="34C8A2C8" w14:textId="77777777" w:rsidR="00F84AEB" w:rsidRPr="008C68BC" w:rsidRDefault="00F84AEB">
      <w:pPr>
        <w:autoSpaceDE w:val="0"/>
        <w:autoSpaceDN w:val="0"/>
        <w:adjustRightInd w:val="0"/>
        <w:rPr>
          <w:rFonts w:ascii="Arial" w:eastAsia="Arial" w:hAnsi="Arial" w:cs="Arial"/>
          <w:sz w:val="20"/>
          <w:szCs w:val="20"/>
        </w:rPr>
      </w:pPr>
    </w:p>
    <w:p w14:paraId="101991E6" w14:textId="77777777"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11.4.1. Bank details cannot be accepted over the telephone. Please provide bank details by post or by fax on headed company paper. </w:t>
      </w:r>
    </w:p>
    <w:p w14:paraId="3FFEE3B8" w14:textId="77777777" w:rsidR="005B2DA7" w:rsidRDefault="005B2DA7">
      <w:pPr>
        <w:autoSpaceDE w:val="0"/>
        <w:autoSpaceDN w:val="0"/>
        <w:adjustRightInd w:val="0"/>
        <w:rPr>
          <w:rFonts w:ascii="Arial" w:eastAsia="Arial" w:hAnsi="Arial" w:cs="Arial"/>
          <w:sz w:val="20"/>
          <w:szCs w:val="20"/>
        </w:rPr>
      </w:pPr>
    </w:p>
    <w:p w14:paraId="3072E868" w14:textId="77777777" w:rsidR="005B2DA7" w:rsidRPr="005B2DA7" w:rsidRDefault="005B2DA7" w:rsidP="005B2DA7">
      <w:pPr>
        <w:autoSpaceDE w:val="0"/>
        <w:autoSpaceDN w:val="0"/>
        <w:adjustRightInd w:val="0"/>
        <w:rPr>
          <w:rFonts w:ascii="Arial" w:eastAsia="Arial" w:hAnsi="Arial" w:cs="Arial"/>
          <w:sz w:val="20"/>
          <w:szCs w:val="20"/>
        </w:rPr>
      </w:pPr>
      <w:r>
        <w:rPr>
          <w:rFonts w:ascii="Arial" w:eastAsia="Arial" w:hAnsi="Arial" w:cs="Arial"/>
          <w:sz w:val="20"/>
          <w:szCs w:val="20"/>
        </w:rPr>
        <w:t>11.4.2.</w:t>
      </w:r>
      <w:r w:rsidRPr="005B2DA7">
        <w:rPr>
          <w:rFonts w:ascii="Arial" w:eastAsia="Arial" w:hAnsi="Arial" w:cs="Arial"/>
          <w:sz w:val="20"/>
          <w:szCs w:val="20"/>
        </w:rPr>
        <w:t xml:space="preserve"> </w:t>
      </w:r>
      <w:r w:rsidRPr="005B2DA7">
        <w:rPr>
          <w:rFonts w:ascii="Arial" w:hAnsi="Arial" w:cs="Arial"/>
          <w:sz w:val="20"/>
          <w:szCs w:val="20"/>
        </w:rPr>
        <w:t>In accordance with the HMRC changes to the Intermediaries Legislation (Chapter 8 Part 2 Income Taxes (Earnings and Pen</w:t>
      </w:r>
      <w:r>
        <w:rPr>
          <w:rFonts w:ascii="Arial" w:hAnsi="Arial" w:cs="Arial"/>
          <w:sz w:val="20"/>
          <w:szCs w:val="20"/>
        </w:rPr>
        <w:t>sions) Act 2003 (“ITEPA 2003”)):</w:t>
      </w:r>
      <w:r w:rsidRPr="005B2DA7">
        <w:rPr>
          <w:rFonts w:ascii="Arial" w:hAnsi="Arial" w:cs="Arial"/>
          <w:sz w:val="20"/>
          <w:szCs w:val="20"/>
        </w:rPr>
        <w:t xml:space="preserve"> where the contract is for work deemed by </w:t>
      </w:r>
      <w:proofErr w:type="spellStart"/>
      <w:r w:rsidRPr="005B2DA7">
        <w:rPr>
          <w:rFonts w:ascii="Arial" w:hAnsi="Arial" w:cs="Arial"/>
          <w:sz w:val="20"/>
          <w:szCs w:val="20"/>
        </w:rPr>
        <w:t>UoC</w:t>
      </w:r>
      <w:proofErr w:type="spellEnd"/>
      <w:r w:rsidRPr="005B2DA7">
        <w:rPr>
          <w:rFonts w:ascii="Arial" w:hAnsi="Arial" w:cs="Arial"/>
          <w:sz w:val="20"/>
          <w:szCs w:val="20"/>
        </w:rPr>
        <w:t xml:space="preserve"> to be employment and the payment is being made to an organisation considered to be an intermediary (</w:t>
      </w:r>
      <w:proofErr w:type="spellStart"/>
      <w:r w:rsidRPr="005B2DA7">
        <w:rPr>
          <w:rFonts w:ascii="Arial" w:hAnsi="Arial" w:cs="Arial"/>
          <w:sz w:val="20"/>
          <w:szCs w:val="20"/>
        </w:rPr>
        <w:t>eg</w:t>
      </w:r>
      <w:proofErr w:type="spellEnd"/>
      <w:r w:rsidRPr="005B2DA7">
        <w:rPr>
          <w:rFonts w:ascii="Arial" w:hAnsi="Arial" w:cs="Arial"/>
          <w:sz w:val="20"/>
          <w:szCs w:val="20"/>
        </w:rPr>
        <w:t xml:space="preserve"> Personal Service Company), then the University will deduct and pay the relevant amounts of income tax and employees national insurance contributions from invoices before payment. </w:t>
      </w:r>
    </w:p>
    <w:p w14:paraId="434A9A19" w14:textId="77777777" w:rsidR="00F84AEB" w:rsidRPr="005B2DA7" w:rsidRDefault="00F84AEB">
      <w:pPr>
        <w:autoSpaceDE w:val="0"/>
        <w:autoSpaceDN w:val="0"/>
        <w:adjustRightInd w:val="0"/>
        <w:rPr>
          <w:rFonts w:ascii="Arial" w:eastAsia="Arial" w:hAnsi="Arial" w:cs="Arial"/>
          <w:sz w:val="20"/>
          <w:szCs w:val="20"/>
        </w:rPr>
      </w:pPr>
    </w:p>
    <w:p w14:paraId="20069364" w14:textId="77777777" w:rsidR="00F84AEB" w:rsidRPr="005B2DA7" w:rsidRDefault="00F84AEB">
      <w:pPr>
        <w:autoSpaceDE w:val="0"/>
        <w:autoSpaceDN w:val="0"/>
        <w:adjustRightInd w:val="0"/>
        <w:rPr>
          <w:rFonts w:ascii="Arial" w:eastAsia="Arial" w:hAnsi="Arial" w:cs="Arial"/>
          <w:sz w:val="20"/>
          <w:szCs w:val="20"/>
        </w:rPr>
      </w:pPr>
    </w:p>
    <w:p w14:paraId="375122CB" w14:textId="77777777" w:rsidR="00F84AEB" w:rsidRPr="005B2DA7" w:rsidRDefault="0003707E">
      <w:pPr>
        <w:autoSpaceDE w:val="0"/>
        <w:autoSpaceDN w:val="0"/>
        <w:adjustRightInd w:val="0"/>
        <w:rPr>
          <w:rFonts w:ascii="Arial" w:eastAsia="Arial" w:hAnsi="Arial" w:cs="Arial"/>
          <w:sz w:val="20"/>
          <w:szCs w:val="20"/>
        </w:rPr>
      </w:pPr>
      <w:r w:rsidRPr="005B2DA7">
        <w:rPr>
          <w:rFonts w:ascii="Arial" w:eastAsia="Arial" w:hAnsi="Arial" w:cs="Arial"/>
          <w:sz w:val="20"/>
          <w:szCs w:val="20"/>
        </w:rPr>
        <w:t>11.5. Unless otherwise specified in Schedule B of the Contract, the Purchaser will pay for the Services In the absence of any express condition in the Contract,</w:t>
      </w:r>
      <w:r w:rsidR="005B2DA7" w:rsidRPr="005B2DA7">
        <w:rPr>
          <w:rFonts w:ascii="Arial" w:eastAsia="Arial" w:hAnsi="Arial" w:cs="Arial"/>
          <w:sz w:val="20"/>
          <w:szCs w:val="20"/>
        </w:rPr>
        <w:t xml:space="preserve"> and unless section 11.4.2 applies</w:t>
      </w:r>
      <w:r w:rsidRPr="005B2DA7">
        <w:rPr>
          <w:rFonts w:ascii="Arial" w:eastAsia="Arial" w:hAnsi="Arial" w:cs="Arial"/>
          <w:sz w:val="20"/>
          <w:szCs w:val="20"/>
        </w:rPr>
        <w:t xml:space="preserve"> UOC terms are thirty (30) days following receipt of a valid invoice, providing that the date of the invoice is not prior to the date of delivery. Payment shall not operate as a waiver of any of the Purchaser's rights under the Contract.</w:t>
      </w:r>
    </w:p>
    <w:p w14:paraId="3EB099D1" w14:textId="77777777" w:rsidR="00F84AEB" w:rsidRPr="005B2DA7" w:rsidRDefault="00F84AEB">
      <w:pPr>
        <w:autoSpaceDE w:val="0"/>
        <w:autoSpaceDN w:val="0"/>
        <w:adjustRightInd w:val="0"/>
        <w:rPr>
          <w:rFonts w:ascii="Arial" w:eastAsia="Arial" w:hAnsi="Arial" w:cs="Arial"/>
          <w:sz w:val="20"/>
          <w:szCs w:val="20"/>
        </w:rPr>
      </w:pPr>
    </w:p>
    <w:p w14:paraId="1809B920" w14:textId="77777777" w:rsidR="005B2DA7" w:rsidRPr="005B2DA7" w:rsidRDefault="005B2DA7" w:rsidP="005B2DA7">
      <w:pPr>
        <w:autoSpaceDE w:val="0"/>
        <w:autoSpaceDN w:val="0"/>
        <w:adjustRightInd w:val="0"/>
        <w:rPr>
          <w:rFonts w:ascii="Arial" w:eastAsia="Arial" w:hAnsi="Arial" w:cs="Arial"/>
          <w:sz w:val="20"/>
          <w:szCs w:val="20"/>
        </w:rPr>
      </w:pPr>
      <w:r w:rsidRPr="005B2DA7">
        <w:rPr>
          <w:rFonts w:ascii="Arial" w:eastAsia="Arial" w:hAnsi="Arial" w:cs="Arial"/>
          <w:sz w:val="20"/>
          <w:szCs w:val="20"/>
        </w:rPr>
        <w:t>11.5.1 Where section 11.4.2 applies, the terms of payment will be the following: Invoices received and approved by the 10</w:t>
      </w:r>
      <w:r w:rsidRPr="005B2DA7">
        <w:rPr>
          <w:rFonts w:ascii="Arial" w:eastAsia="Arial" w:hAnsi="Arial" w:cs="Arial"/>
          <w:sz w:val="20"/>
          <w:szCs w:val="20"/>
          <w:vertAlign w:val="superscript"/>
        </w:rPr>
        <w:t>th</w:t>
      </w:r>
      <w:r w:rsidRPr="005B2DA7">
        <w:rPr>
          <w:rFonts w:ascii="Arial" w:eastAsia="Arial" w:hAnsi="Arial" w:cs="Arial"/>
          <w:sz w:val="20"/>
          <w:szCs w:val="20"/>
        </w:rPr>
        <w:t xml:space="preserve"> of the month will be paid at the end of the same month. Invoices received and/or approved after the 10</w:t>
      </w:r>
      <w:r w:rsidRPr="005B2DA7">
        <w:rPr>
          <w:rFonts w:ascii="Arial" w:eastAsia="Arial" w:hAnsi="Arial" w:cs="Arial"/>
          <w:sz w:val="20"/>
          <w:szCs w:val="20"/>
          <w:vertAlign w:val="superscript"/>
        </w:rPr>
        <w:t>th</w:t>
      </w:r>
      <w:r w:rsidRPr="005B2DA7">
        <w:rPr>
          <w:rFonts w:ascii="Arial" w:eastAsia="Arial" w:hAnsi="Arial" w:cs="Arial"/>
          <w:sz w:val="20"/>
          <w:szCs w:val="20"/>
        </w:rPr>
        <w:t xml:space="preserve"> of the month may not be paid until the end of the following month.</w:t>
      </w:r>
    </w:p>
    <w:p w14:paraId="480FBE11" w14:textId="77777777" w:rsidR="005B2DA7" w:rsidRPr="005B2DA7" w:rsidRDefault="005B2DA7">
      <w:pPr>
        <w:autoSpaceDE w:val="0"/>
        <w:autoSpaceDN w:val="0"/>
        <w:adjustRightInd w:val="0"/>
        <w:rPr>
          <w:rFonts w:ascii="Arial" w:eastAsia="Arial" w:hAnsi="Arial" w:cs="Arial"/>
          <w:sz w:val="20"/>
          <w:szCs w:val="20"/>
        </w:rPr>
      </w:pPr>
    </w:p>
    <w:p w14:paraId="1EFB69EB" w14:textId="77777777" w:rsidR="00F84AEB" w:rsidRPr="005B2DA7" w:rsidRDefault="00F84AEB">
      <w:pPr>
        <w:autoSpaceDE w:val="0"/>
        <w:autoSpaceDN w:val="0"/>
        <w:adjustRightInd w:val="0"/>
        <w:rPr>
          <w:rFonts w:ascii="Arial" w:eastAsia="Arial" w:hAnsi="Arial" w:cs="Arial"/>
          <w:sz w:val="20"/>
          <w:szCs w:val="20"/>
        </w:rPr>
      </w:pPr>
    </w:p>
    <w:p w14:paraId="2E1B2ABF" w14:textId="77777777" w:rsidR="00F84AEB" w:rsidRPr="005B2DA7" w:rsidRDefault="0003707E" w:rsidP="005B2DA7">
      <w:pPr>
        <w:autoSpaceDE w:val="0"/>
        <w:autoSpaceDN w:val="0"/>
        <w:adjustRightInd w:val="0"/>
        <w:rPr>
          <w:rFonts w:ascii="Arial" w:eastAsia="Arial" w:hAnsi="Arial" w:cs="Arial"/>
          <w:sz w:val="20"/>
          <w:szCs w:val="20"/>
        </w:rPr>
      </w:pPr>
      <w:r w:rsidRPr="005B2DA7">
        <w:rPr>
          <w:rFonts w:ascii="Arial" w:eastAsia="Arial" w:hAnsi="Arial" w:cs="Arial"/>
          <w:sz w:val="20"/>
          <w:szCs w:val="20"/>
        </w:rPr>
        <w:t>11.6. All sums payable under the Contract shall be in accordance with the Contract Price and shall be exclusive of Value Added Tax, which may be added to the invoice where appropriate. The Purchaser shall pay to the Supplier all Value Added Tax properly chargeable in respect of the Services, provided that the Supplier gives the Purchaser a valid tax invoice in accordance with relevant legislation. The Supplier shall pay all other t</w:t>
      </w:r>
      <w:r w:rsidR="005B2DA7" w:rsidRPr="005B2DA7">
        <w:rPr>
          <w:rFonts w:ascii="Arial" w:eastAsia="Arial" w:hAnsi="Arial" w:cs="Arial"/>
          <w:sz w:val="20"/>
          <w:szCs w:val="20"/>
        </w:rPr>
        <w:t>axes arising under the Contract</w:t>
      </w:r>
      <w:r w:rsidRPr="005B2DA7">
        <w:rPr>
          <w:rFonts w:ascii="Arial" w:eastAsia="Arial" w:hAnsi="Arial" w:cs="Arial"/>
          <w:sz w:val="20"/>
          <w:szCs w:val="20"/>
        </w:rPr>
        <w:t xml:space="preserve"> </w:t>
      </w:r>
      <w:r w:rsidR="005B2DA7" w:rsidRPr="005B2DA7">
        <w:rPr>
          <w:rFonts w:ascii="Arial" w:eastAsia="Arial" w:hAnsi="Arial" w:cs="Arial"/>
          <w:sz w:val="20"/>
          <w:szCs w:val="20"/>
        </w:rPr>
        <w:t>unless otherwise determined by the purchaser (see section 11.4.2).</w:t>
      </w:r>
    </w:p>
    <w:p w14:paraId="6343BB13" w14:textId="77777777" w:rsidR="00F84AEB" w:rsidRPr="008C68BC" w:rsidRDefault="00F84AEB" w:rsidP="005B2DA7">
      <w:pPr>
        <w:autoSpaceDE w:val="0"/>
        <w:autoSpaceDN w:val="0"/>
        <w:adjustRightInd w:val="0"/>
        <w:rPr>
          <w:rFonts w:ascii="Arial" w:eastAsia="Arial" w:hAnsi="Arial" w:cs="Arial"/>
          <w:sz w:val="20"/>
          <w:szCs w:val="20"/>
        </w:rPr>
      </w:pPr>
    </w:p>
    <w:p w14:paraId="386CB200" w14:textId="77777777" w:rsidR="00F84AEB" w:rsidRPr="008C68BC" w:rsidRDefault="00F84AEB">
      <w:pPr>
        <w:autoSpaceDE w:val="0"/>
        <w:autoSpaceDN w:val="0"/>
        <w:adjustRightInd w:val="0"/>
        <w:rPr>
          <w:rFonts w:ascii="Arial" w:eastAsia="Arial" w:hAnsi="Arial" w:cs="Arial"/>
          <w:sz w:val="20"/>
          <w:szCs w:val="20"/>
        </w:rPr>
      </w:pPr>
    </w:p>
    <w:p w14:paraId="3CF58BA2"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11.7. The Purchaser may set off part or </w:t>
      </w:r>
      <w:proofErr w:type="gramStart"/>
      <w:r w:rsidRPr="008C68BC">
        <w:rPr>
          <w:rFonts w:ascii="Arial" w:eastAsia="Arial" w:hAnsi="Arial" w:cs="Arial"/>
          <w:sz w:val="20"/>
          <w:szCs w:val="20"/>
        </w:rPr>
        <w:t>all of</w:t>
      </w:r>
      <w:proofErr w:type="gramEnd"/>
      <w:r w:rsidRPr="008C68BC">
        <w:rPr>
          <w:rFonts w:ascii="Arial" w:eastAsia="Arial" w:hAnsi="Arial" w:cs="Arial"/>
          <w:sz w:val="20"/>
          <w:szCs w:val="20"/>
        </w:rPr>
        <w:t xml:space="preserve"> the payments due to the Supplier under the Contract against amounts due from the Supplier to the Purchaser under the Contract or any other Contract. </w:t>
      </w:r>
    </w:p>
    <w:p w14:paraId="32FA9354" w14:textId="77777777" w:rsidR="00F84AEB" w:rsidRPr="008C68BC" w:rsidRDefault="00F84AEB">
      <w:pPr>
        <w:autoSpaceDE w:val="0"/>
        <w:autoSpaceDN w:val="0"/>
        <w:adjustRightInd w:val="0"/>
        <w:rPr>
          <w:rFonts w:ascii="Arial" w:eastAsia="Arial" w:hAnsi="Arial" w:cs="Arial"/>
          <w:sz w:val="20"/>
          <w:szCs w:val="20"/>
        </w:rPr>
      </w:pPr>
    </w:p>
    <w:p w14:paraId="51F2D050" w14:textId="77777777" w:rsidR="00F84AEB" w:rsidRPr="008C68BC" w:rsidRDefault="00F84AEB">
      <w:pPr>
        <w:autoSpaceDE w:val="0"/>
        <w:autoSpaceDN w:val="0"/>
        <w:adjustRightInd w:val="0"/>
        <w:rPr>
          <w:rFonts w:ascii="Arial" w:eastAsia="Arial" w:hAnsi="Arial" w:cs="Arial"/>
          <w:sz w:val="20"/>
          <w:szCs w:val="20"/>
        </w:rPr>
      </w:pPr>
    </w:p>
    <w:p w14:paraId="6B2E5BE2"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11.8. No increase in the Contract Price may be made (whether on account of increased material, labour or transport costs, fluctuation in rates of exchange or otherwise) without the prior written consent of the Purchaser. </w:t>
      </w:r>
    </w:p>
    <w:p w14:paraId="6C87F099" w14:textId="77777777" w:rsidR="00F84AEB" w:rsidRPr="008C68BC" w:rsidRDefault="00F84AEB">
      <w:pPr>
        <w:autoSpaceDE w:val="0"/>
        <w:autoSpaceDN w:val="0"/>
        <w:adjustRightInd w:val="0"/>
        <w:rPr>
          <w:rFonts w:ascii="Arial" w:eastAsia="Arial" w:hAnsi="Arial" w:cs="Arial"/>
          <w:sz w:val="20"/>
          <w:szCs w:val="20"/>
        </w:rPr>
      </w:pPr>
    </w:p>
    <w:p w14:paraId="36261565" w14:textId="77777777" w:rsidR="00F84AEB" w:rsidRPr="008C68BC" w:rsidRDefault="00F84AEB">
      <w:pPr>
        <w:autoSpaceDE w:val="0"/>
        <w:autoSpaceDN w:val="0"/>
        <w:adjustRightInd w:val="0"/>
        <w:rPr>
          <w:rFonts w:ascii="Arial" w:eastAsia="Arial" w:hAnsi="Arial" w:cs="Arial"/>
          <w:sz w:val="20"/>
          <w:szCs w:val="20"/>
        </w:rPr>
      </w:pPr>
    </w:p>
    <w:p w14:paraId="6E0F8840"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12. Indemnity </w:t>
      </w:r>
    </w:p>
    <w:p w14:paraId="64EAE0CE" w14:textId="77777777" w:rsidR="00F84AEB" w:rsidRPr="008C68BC" w:rsidRDefault="00F84AEB">
      <w:pPr>
        <w:autoSpaceDE w:val="0"/>
        <w:autoSpaceDN w:val="0"/>
        <w:adjustRightInd w:val="0"/>
        <w:rPr>
          <w:rFonts w:ascii="Arial" w:eastAsia="Arial" w:hAnsi="Arial" w:cs="Arial"/>
          <w:sz w:val="20"/>
          <w:szCs w:val="20"/>
        </w:rPr>
      </w:pPr>
    </w:p>
    <w:p w14:paraId="21BF2BDC" w14:textId="77777777" w:rsidR="00F84AEB" w:rsidRPr="008C68BC" w:rsidRDefault="00F84AEB">
      <w:pPr>
        <w:autoSpaceDE w:val="0"/>
        <w:autoSpaceDN w:val="0"/>
        <w:adjustRightInd w:val="0"/>
        <w:rPr>
          <w:rFonts w:ascii="Arial" w:eastAsia="Arial" w:hAnsi="Arial" w:cs="Arial"/>
          <w:sz w:val="20"/>
          <w:szCs w:val="20"/>
        </w:rPr>
      </w:pPr>
    </w:p>
    <w:p w14:paraId="3E02556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12.1. The Supplier shall be liable for and shall indemnify and defend the Purchaser from all losses, costs, damages and expenses arising out of any claim in respect of injury or sickness, disease or death of any person or loss of or damage to any property arising out of the Contract and shall, at its own cost at the Purchaser's request, defend the Purchaser in any proceedings involving the same, except that the Purchaser shall be liable for and shall indemnify and defend the Supplier from all losses, costs, damages and expenses, arising out of any claim to the extent that the said injury, sickness, disease, death, loss or damage is caused or contributed to by the negligence of the Purchaser. </w:t>
      </w:r>
    </w:p>
    <w:p w14:paraId="7A9389B6" w14:textId="77777777" w:rsidR="00F84AEB" w:rsidRPr="008C68BC" w:rsidRDefault="00F84AEB">
      <w:pPr>
        <w:autoSpaceDE w:val="0"/>
        <w:autoSpaceDN w:val="0"/>
        <w:adjustRightInd w:val="0"/>
        <w:rPr>
          <w:rFonts w:ascii="Arial" w:eastAsia="Arial" w:hAnsi="Arial" w:cs="Arial"/>
          <w:sz w:val="20"/>
          <w:szCs w:val="20"/>
        </w:rPr>
      </w:pPr>
    </w:p>
    <w:p w14:paraId="091712E4" w14:textId="77777777" w:rsidR="00F84AEB" w:rsidRPr="008C68BC" w:rsidRDefault="00F84AEB">
      <w:pPr>
        <w:autoSpaceDE w:val="0"/>
        <w:autoSpaceDN w:val="0"/>
        <w:adjustRightInd w:val="0"/>
        <w:rPr>
          <w:rFonts w:ascii="Arial" w:eastAsia="Arial" w:hAnsi="Arial" w:cs="Arial"/>
          <w:sz w:val="20"/>
          <w:szCs w:val="20"/>
        </w:rPr>
      </w:pPr>
    </w:p>
    <w:p w14:paraId="553C6D66"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12.2. The Supplier shall be liable for and shall indemnify and defend the Purchaser from all losses, costs, damages and expenses arising out of any claim in respect of any infringement or alleged infringement of any patent, copyright or other intellectual property rights arising by reason of the performance of the Services or the possession or use of any Data supplied by the Supplier or which arises out of or in connection with the Supplier's obligations under the Contract , except that this indemnity shall not apply in respect of any infringement or alleged infringement arising as a result of the correct use by the Supplier of any Data supplied by the Purchaser. </w:t>
      </w:r>
    </w:p>
    <w:p w14:paraId="0A3DC138" w14:textId="77777777" w:rsidR="00F84AEB" w:rsidRPr="008C68BC" w:rsidRDefault="00F84AEB">
      <w:pPr>
        <w:autoSpaceDE w:val="0"/>
        <w:autoSpaceDN w:val="0"/>
        <w:adjustRightInd w:val="0"/>
        <w:rPr>
          <w:rFonts w:ascii="Arial" w:eastAsia="Arial" w:hAnsi="Arial" w:cs="Arial"/>
          <w:sz w:val="20"/>
          <w:szCs w:val="20"/>
        </w:rPr>
      </w:pPr>
    </w:p>
    <w:p w14:paraId="7E2A28AD" w14:textId="77777777" w:rsidR="00F84AEB" w:rsidRPr="008C68BC" w:rsidRDefault="00F84AEB">
      <w:pPr>
        <w:autoSpaceDE w:val="0"/>
        <w:autoSpaceDN w:val="0"/>
        <w:adjustRightInd w:val="0"/>
        <w:rPr>
          <w:rFonts w:ascii="Arial" w:eastAsia="Arial" w:hAnsi="Arial" w:cs="Arial"/>
          <w:sz w:val="20"/>
          <w:szCs w:val="20"/>
        </w:rPr>
      </w:pPr>
    </w:p>
    <w:p w14:paraId="326782E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13. Insurance </w:t>
      </w:r>
    </w:p>
    <w:p w14:paraId="48160D78" w14:textId="77777777" w:rsidR="00F84AEB" w:rsidRPr="008C68BC" w:rsidRDefault="00F84AEB">
      <w:pPr>
        <w:autoSpaceDE w:val="0"/>
        <w:autoSpaceDN w:val="0"/>
        <w:adjustRightInd w:val="0"/>
        <w:rPr>
          <w:rFonts w:ascii="Arial" w:eastAsia="Arial" w:hAnsi="Arial" w:cs="Arial"/>
          <w:sz w:val="20"/>
          <w:szCs w:val="20"/>
        </w:rPr>
      </w:pPr>
    </w:p>
    <w:p w14:paraId="110F92DB" w14:textId="77777777" w:rsidR="00F84AEB" w:rsidRPr="008C68BC" w:rsidRDefault="00F84AEB">
      <w:pPr>
        <w:autoSpaceDE w:val="0"/>
        <w:autoSpaceDN w:val="0"/>
        <w:adjustRightInd w:val="0"/>
        <w:rPr>
          <w:rFonts w:ascii="Arial" w:eastAsia="Arial" w:hAnsi="Arial" w:cs="Arial"/>
          <w:sz w:val="20"/>
          <w:szCs w:val="20"/>
        </w:rPr>
      </w:pPr>
    </w:p>
    <w:p w14:paraId="1D81A25E"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13.1. The Supplier shall </w:t>
      </w:r>
      <w:proofErr w:type="gramStart"/>
      <w:r w:rsidRPr="008C68BC">
        <w:rPr>
          <w:rFonts w:ascii="Arial" w:eastAsia="Arial" w:hAnsi="Arial" w:cs="Arial"/>
          <w:sz w:val="20"/>
          <w:szCs w:val="20"/>
        </w:rPr>
        <w:t>effect</w:t>
      </w:r>
      <w:proofErr w:type="gramEnd"/>
      <w:r w:rsidRPr="008C68BC">
        <w:rPr>
          <w:rFonts w:ascii="Arial" w:eastAsia="Arial" w:hAnsi="Arial" w:cs="Arial"/>
          <w:sz w:val="20"/>
          <w:szCs w:val="20"/>
        </w:rPr>
        <w:t xml:space="preserve"> and maintain and shall require its sub-contractors to effect and maintain throughout the continuance of the Contract the following insurance arrangements, via a reputable insurance company: </w:t>
      </w:r>
    </w:p>
    <w:p w14:paraId="113EBC94" w14:textId="77777777" w:rsidR="00F84AEB" w:rsidRPr="008C68BC" w:rsidRDefault="00F84AEB">
      <w:pPr>
        <w:autoSpaceDE w:val="0"/>
        <w:autoSpaceDN w:val="0"/>
        <w:adjustRightInd w:val="0"/>
        <w:rPr>
          <w:rFonts w:ascii="Arial" w:eastAsia="Arial" w:hAnsi="Arial" w:cs="Arial"/>
          <w:sz w:val="20"/>
          <w:szCs w:val="20"/>
        </w:rPr>
      </w:pPr>
    </w:p>
    <w:p w14:paraId="2ED537BC" w14:textId="77777777" w:rsidR="00F84AEB" w:rsidRPr="008C68BC" w:rsidRDefault="00F84AEB">
      <w:pPr>
        <w:autoSpaceDE w:val="0"/>
        <w:autoSpaceDN w:val="0"/>
        <w:adjustRightInd w:val="0"/>
        <w:rPr>
          <w:rFonts w:ascii="Arial" w:eastAsia="Arial" w:hAnsi="Arial" w:cs="Arial"/>
          <w:sz w:val="20"/>
          <w:szCs w:val="20"/>
        </w:rPr>
      </w:pPr>
    </w:p>
    <w:p w14:paraId="44C7E317"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13.1.1. Employer's liability with a minimum limit of indemnity of £10,000,000 (ten million pound</w:t>
      </w:r>
      <w:proofErr w:type="gramStart"/>
      <w:r w:rsidRPr="008C68BC">
        <w:rPr>
          <w:rFonts w:ascii="Arial" w:eastAsia="Arial" w:hAnsi="Arial" w:cs="Arial"/>
          <w:sz w:val="20"/>
          <w:szCs w:val="20"/>
        </w:rPr>
        <w:t>);</w:t>
      </w:r>
      <w:proofErr w:type="gramEnd"/>
      <w:r w:rsidRPr="008C68BC">
        <w:rPr>
          <w:rFonts w:ascii="Arial" w:eastAsia="Arial" w:hAnsi="Arial" w:cs="Arial"/>
          <w:sz w:val="20"/>
          <w:szCs w:val="20"/>
        </w:rPr>
        <w:t xml:space="preserve"> </w:t>
      </w:r>
    </w:p>
    <w:p w14:paraId="435FC13F" w14:textId="77777777" w:rsidR="00F84AEB" w:rsidRPr="008C68BC" w:rsidRDefault="00F84AEB">
      <w:pPr>
        <w:autoSpaceDE w:val="0"/>
        <w:autoSpaceDN w:val="0"/>
        <w:adjustRightInd w:val="0"/>
        <w:rPr>
          <w:rFonts w:ascii="Arial" w:eastAsia="Arial" w:hAnsi="Arial" w:cs="Arial"/>
          <w:sz w:val="20"/>
          <w:szCs w:val="20"/>
        </w:rPr>
      </w:pPr>
    </w:p>
    <w:p w14:paraId="4B856A33" w14:textId="77777777" w:rsidR="00F84AEB" w:rsidRPr="008C68BC" w:rsidRDefault="00F84AEB">
      <w:pPr>
        <w:autoSpaceDE w:val="0"/>
        <w:autoSpaceDN w:val="0"/>
        <w:adjustRightInd w:val="0"/>
        <w:rPr>
          <w:rFonts w:ascii="Arial" w:eastAsia="Arial" w:hAnsi="Arial" w:cs="Arial"/>
          <w:sz w:val="20"/>
          <w:szCs w:val="20"/>
        </w:rPr>
      </w:pPr>
    </w:p>
    <w:p w14:paraId="5847F7F9"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lastRenderedPageBreak/>
        <w:t>13</w:t>
      </w:r>
      <w:r w:rsidRPr="008C68BC">
        <w:rPr>
          <w:rFonts w:ascii="Arial" w:eastAsia="Arial" w:hAnsi="Arial" w:cs="Arial"/>
          <w:sz w:val="20"/>
          <w:szCs w:val="20"/>
        </w:rPr>
        <w:t xml:space="preserve">.1.2. Public liability with a minimum </w:t>
      </w:r>
      <w:r>
        <w:rPr>
          <w:rFonts w:ascii="Arial" w:eastAsia="Arial" w:hAnsi="Arial" w:cs="Arial"/>
          <w:sz w:val="20"/>
          <w:szCs w:val="20"/>
        </w:rPr>
        <w:t xml:space="preserve">indemnity </w:t>
      </w:r>
      <w:r w:rsidRPr="00C81942">
        <w:rPr>
          <w:rFonts w:ascii="Arial" w:eastAsia="Arial" w:hAnsi="Arial" w:cs="Arial"/>
          <w:sz w:val="20"/>
          <w:szCs w:val="20"/>
        </w:rPr>
        <w:t>o</w:t>
      </w:r>
      <w:r w:rsidRPr="008C68BC">
        <w:rPr>
          <w:rFonts w:ascii="Arial" w:eastAsia="Arial" w:hAnsi="Arial" w:cs="Arial"/>
          <w:sz w:val="20"/>
          <w:szCs w:val="20"/>
        </w:rPr>
        <w:t xml:space="preserve">f £2,000,000 (two million pounds) in respect of any one act or occurrence or series of acts or occurrences arising from one </w:t>
      </w:r>
      <w:proofErr w:type="gramStart"/>
      <w:r w:rsidRPr="008C68BC">
        <w:rPr>
          <w:rFonts w:ascii="Arial" w:eastAsia="Arial" w:hAnsi="Arial" w:cs="Arial"/>
          <w:sz w:val="20"/>
          <w:szCs w:val="20"/>
        </w:rPr>
        <w:t>cause;</w:t>
      </w:r>
      <w:proofErr w:type="gramEnd"/>
      <w:r w:rsidRPr="008C68BC">
        <w:rPr>
          <w:rFonts w:ascii="Arial" w:eastAsia="Arial" w:hAnsi="Arial" w:cs="Arial"/>
          <w:sz w:val="20"/>
          <w:szCs w:val="20"/>
        </w:rPr>
        <w:t xml:space="preserve"> </w:t>
      </w:r>
    </w:p>
    <w:p w14:paraId="5C00F64E" w14:textId="77777777" w:rsidR="00F84AEB" w:rsidRPr="008C68BC" w:rsidRDefault="00F84AEB">
      <w:pPr>
        <w:autoSpaceDE w:val="0"/>
        <w:autoSpaceDN w:val="0"/>
        <w:adjustRightInd w:val="0"/>
        <w:rPr>
          <w:rFonts w:ascii="Arial" w:eastAsia="Arial" w:hAnsi="Arial"/>
        </w:rPr>
      </w:pPr>
    </w:p>
    <w:p w14:paraId="2BF5E8ED"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13</w:t>
      </w:r>
      <w:r w:rsidRPr="008C68BC">
        <w:rPr>
          <w:rFonts w:ascii="Arial" w:eastAsia="Arial" w:hAnsi="Arial" w:cs="Arial"/>
          <w:sz w:val="20"/>
          <w:szCs w:val="20"/>
        </w:rPr>
        <w:t xml:space="preserve">.1.3. Professional indemnity with a minimum limit of indemnity of £2,000,000 (two million pounds) in respect of any one act or occurrence or series of acts or occurrences in any twelve-month period. </w:t>
      </w:r>
    </w:p>
    <w:p w14:paraId="13F596BB" w14:textId="77777777" w:rsidR="00F84AEB" w:rsidRPr="008C68BC" w:rsidRDefault="00F84AEB">
      <w:pPr>
        <w:autoSpaceDE w:val="0"/>
        <w:autoSpaceDN w:val="0"/>
        <w:adjustRightInd w:val="0"/>
        <w:rPr>
          <w:rFonts w:ascii="Arial" w:eastAsia="Arial" w:hAnsi="Arial" w:cs="Arial"/>
          <w:sz w:val="20"/>
          <w:szCs w:val="20"/>
        </w:rPr>
      </w:pPr>
    </w:p>
    <w:p w14:paraId="4FA4341D" w14:textId="77777777" w:rsidR="00F84AEB" w:rsidRPr="008C68BC" w:rsidRDefault="00F84AEB">
      <w:pPr>
        <w:autoSpaceDE w:val="0"/>
        <w:autoSpaceDN w:val="0"/>
        <w:adjustRightInd w:val="0"/>
        <w:rPr>
          <w:rFonts w:ascii="Arial" w:eastAsia="Arial" w:hAnsi="Arial" w:cs="Arial"/>
          <w:sz w:val="20"/>
          <w:szCs w:val="20"/>
        </w:rPr>
      </w:pPr>
    </w:p>
    <w:p w14:paraId="69700E81"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13</w:t>
      </w:r>
      <w:r w:rsidRPr="008C68BC">
        <w:rPr>
          <w:rFonts w:ascii="Arial" w:eastAsia="Arial" w:hAnsi="Arial" w:cs="Arial"/>
          <w:sz w:val="20"/>
          <w:szCs w:val="20"/>
        </w:rPr>
        <w:t xml:space="preserve">.2. The Supplier shall ensure that the policies covering public liability and professional indemnity liability contain an indemnity to </w:t>
      </w:r>
      <w:proofErr w:type="gramStart"/>
      <w:r w:rsidRPr="008C68BC">
        <w:rPr>
          <w:rFonts w:ascii="Arial" w:eastAsia="Arial" w:hAnsi="Arial" w:cs="Arial"/>
          <w:sz w:val="20"/>
          <w:szCs w:val="20"/>
        </w:rPr>
        <w:t>principals</w:t>
      </w:r>
      <w:proofErr w:type="gramEnd"/>
      <w:r w:rsidRPr="008C68BC">
        <w:rPr>
          <w:rFonts w:ascii="Arial" w:eastAsia="Arial" w:hAnsi="Arial" w:cs="Arial"/>
          <w:sz w:val="20"/>
          <w:szCs w:val="20"/>
        </w:rPr>
        <w:t xml:space="preserve"> clause and shall be endorsed to prevent any exercise of rights of subrogation against the Purchaser, its staff, its contractors and its contractors' staff. </w:t>
      </w:r>
    </w:p>
    <w:p w14:paraId="0AE96021" w14:textId="77777777" w:rsidR="00F84AEB" w:rsidRPr="008C68BC" w:rsidRDefault="00F84AEB">
      <w:pPr>
        <w:autoSpaceDE w:val="0"/>
        <w:autoSpaceDN w:val="0"/>
        <w:adjustRightInd w:val="0"/>
        <w:rPr>
          <w:rFonts w:ascii="Arial" w:eastAsia="Arial" w:hAnsi="Arial" w:cs="Arial"/>
          <w:sz w:val="20"/>
          <w:szCs w:val="20"/>
        </w:rPr>
      </w:pPr>
    </w:p>
    <w:p w14:paraId="36198FBB" w14:textId="77777777" w:rsidR="00F84AEB" w:rsidRPr="008C68BC" w:rsidRDefault="00F84AEB">
      <w:pPr>
        <w:autoSpaceDE w:val="0"/>
        <w:autoSpaceDN w:val="0"/>
        <w:adjustRightInd w:val="0"/>
        <w:rPr>
          <w:rFonts w:ascii="Arial" w:eastAsia="Arial" w:hAnsi="Arial" w:cs="Arial"/>
          <w:sz w:val="20"/>
          <w:szCs w:val="20"/>
        </w:rPr>
      </w:pPr>
    </w:p>
    <w:p w14:paraId="0DABC630"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13</w:t>
      </w:r>
      <w:r w:rsidRPr="008C68BC">
        <w:rPr>
          <w:rFonts w:ascii="Arial" w:eastAsia="Arial" w:hAnsi="Arial" w:cs="Arial"/>
          <w:sz w:val="20"/>
          <w:szCs w:val="20"/>
        </w:rPr>
        <w:t xml:space="preserve">.3. The Purchaser reserves the right to inspect the insurance policies of the Supplier and to request copies of confirmation of renewal of such policies. </w:t>
      </w:r>
    </w:p>
    <w:p w14:paraId="11DEDD55" w14:textId="77777777" w:rsidR="00F84AEB" w:rsidRPr="008C68BC" w:rsidRDefault="00F84AEB">
      <w:pPr>
        <w:autoSpaceDE w:val="0"/>
        <w:autoSpaceDN w:val="0"/>
        <w:adjustRightInd w:val="0"/>
        <w:rPr>
          <w:rFonts w:ascii="Arial" w:eastAsia="Arial" w:hAnsi="Arial" w:cs="Arial"/>
          <w:sz w:val="20"/>
          <w:szCs w:val="20"/>
        </w:rPr>
      </w:pPr>
    </w:p>
    <w:p w14:paraId="2DDDBAB4" w14:textId="77777777" w:rsidR="00F84AEB" w:rsidRPr="008C68BC" w:rsidRDefault="00F84AEB">
      <w:pPr>
        <w:autoSpaceDE w:val="0"/>
        <w:autoSpaceDN w:val="0"/>
        <w:adjustRightInd w:val="0"/>
        <w:rPr>
          <w:rFonts w:ascii="Arial" w:eastAsia="Arial" w:hAnsi="Arial" w:cs="Arial"/>
          <w:sz w:val="20"/>
          <w:szCs w:val="20"/>
        </w:rPr>
      </w:pPr>
    </w:p>
    <w:p w14:paraId="2E506767"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13</w:t>
      </w:r>
      <w:r w:rsidRPr="008C68BC">
        <w:rPr>
          <w:rFonts w:ascii="Arial" w:eastAsia="Arial" w:hAnsi="Arial" w:cs="Arial"/>
          <w:sz w:val="20"/>
          <w:szCs w:val="20"/>
        </w:rPr>
        <w:t xml:space="preserve">.4. If the Supplier defaults in insuring, the Purchaser may itself effect insurance and charge the cost together with an administration charge of 10% to the Supplier. </w:t>
      </w:r>
    </w:p>
    <w:p w14:paraId="5D9BB65A" w14:textId="77777777" w:rsidR="00F84AEB" w:rsidRDefault="00F84AEB">
      <w:pPr>
        <w:autoSpaceDE w:val="0"/>
        <w:autoSpaceDN w:val="0"/>
        <w:adjustRightInd w:val="0"/>
        <w:rPr>
          <w:rFonts w:ascii="Arial" w:eastAsia="Arial" w:hAnsi="Arial" w:cs="Arial"/>
          <w:sz w:val="20"/>
          <w:szCs w:val="20"/>
        </w:rPr>
      </w:pPr>
    </w:p>
    <w:p w14:paraId="39AF9607" w14:textId="77777777" w:rsidR="00F84AEB" w:rsidRDefault="00F84AEB">
      <w:pPr>
        <w:autoSpaceDE w:val="0"/>
        <w:autoSpaceDN w:val="0"/>
        <w:adjustRightInd w:val="0"/>
        <w:rPr>
          <w:rFonts w:ascii="Arial" w:eastAsia="Arial" w:hAnsi="Arial" w:cs="Arial"/>
          <w:b/>
          <w:sz w:val="20"/>
          <w:szCs w:val="20"/>
        </w:rPr>
      </w:pPr>
    </w:p>
    <w:p w14:paraId="201B63A3" w14:textId="77777777" w:rsidR="00F84AEB" w:rsidRPr="0044247B" w:rsidRDefault="0003707E">
      <w:pPr>
        <w:autoSpaceDE w:val="0"/>
        <w:autoSpaceDN w:val="0"/>
        <w:adjustRightInd w:val="0"/>
        <w:rPr>
          <w:rFonts w:ascii="Arial" w:eastAsia="Arial" w:hAnsi="Arial" w:cs="Arial"/>
          <w:b/>
          <w:sz w:val="20"/>
          <w:szCs w:val="20"/>
        </w:rPr>
      </w:pPr>
      <w:r w:rsidRPr="0044247B">
        <w:rPr>
          <w:rFonts w:ascii="Arial" w:eastAsia="Arial" w:hAnsi="Arial" w:cs="Arial"/>
          <w:b/>
          <w:sz w:val="20"/>
          <w:szCs w:val="20"/>
        </w:rPr>
        <w:t>14. Business Continuity Plan</w:t>
      </w:r>
    </w:p>
    <w:p w14:paraId="55CA1691"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 xml:space="preserve"> </w:t>
      </w:r>
    </w:p>
    <w:p w14:paraId="44D094EA"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 xml:space="preserve">14.1 ‘Business Continuity Plan’ means the plan setting out the </w:t>
      </w:r>
      <w:proofErr w:type="spellStart"/>
      <w:r>
        <w:rPr>
          <w:rFonts w:ascii="Arial" w:eastAsia="Arial" w:hAnsi="Arial" w:cs="Arial"/>
          <w:sz w:val="20"/>
          <w:szCs w:val="20"/>
        </w:rPr>
        <w:t>contracotrs</w:t>
      </w:r>
      <w:proofErr w:type="spellEnd"/>
      <w:r>
        <w:rPr>
          <w:rFonts w:ascii="Arial" w:eastAsia="Arial" w:hAnsi="Arial" w:cs="Arial"/>
          <w:sz w:val="20"/>
          <w:szCs w:val="20"/>
        </w:rPr>
        <w:t xml:space="preserve"> proposed methodology to ensure continuance of the Contract in the event of an emergency.</w:t>
      </w:r>
    </w:p>
    <w:p w14:paraId="10ED9F7D" w14:textId="77777777" w:rsidR="00F84AEB" w:rsidRDefault="00F84AEB">
      <w:pPr>
        <w:autoSpaceDE w:val="0"/>
        <w:autoSpaceDN w:val="0"/>
        <w:adjustRightInd w:val="0"/>
        <w:rPr>
          <w:rFonts w:ascii="Arial" w:eastAsia="Arial" w:hAnsi="Arial" w:cs="Arial"/>
          <w:sz w:val="20"/>
          <w:szCs w:val="20"/>
        </w:rPr>
      </w:pPr>
    </w:p>
    <w:p w14:paraId="070C4705"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14.2 Suppliers providing services or goods which underpin the universities service provision must be able to continue to provide in the event of an emergency. The supplier shall use its reasonable endeavours:</w:t>
      </w:r>
    </w:p>
    <w:p w14:paraId="7D0D3EAA" w14:textId="77777777" w:rsidR="00F84AEB" w:rsidRDefault="00F84AEB">
      <w:pPr>
        <w:autoSpaceDE w:val="0"/>
        <w:autoSpaceDN w:val="0"/>
        <w:adjustRightInd w:val="0"/>
        <w:rPr>
          <w:rFonts w:ascii="Arial" w:eastAsia="Arial" w:hAnsi="Arial" w:cs="Arial"/>
          <w:sz w:val="20"/>
          <w:szCs w:val="20"/>
        </w:rPr>
      </w:pPr>
    </w:p>
    <w:p w14:paraId="0029F447"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14.2.1 To prepare a robust Business Continuity Plan that ensures the continuation of this contract and upon request disclose to the university the contents of its Business Continuity Plan (including any revisions made to it from time to time)</w:t>
      </w:r>
    </w:p>
    <w:p w14:paraId="648CE649" w14:textId="77777777" w:rsidR="00F84AEB" w:rsidRDefault="00F84AEB">
      <w:pPr>
        <w:autoSpaceDE w:val="0"/>
        <w:autoSpaceDN w:val="0"/>
        <w:adjustRightInd w:val="0"/>
        <w:ind w:left="720"/>
        <w:rPr>
          <w:rFonts w:ascii="Arial" w:eastAsia="Arial" w:hAnsi="Arial" w:cs="Arial"/>
          <w:sz w:val="20"/>
          <w:szCs w:val="20"/>
        </w:rPr>
      </w:pPr>
    </w:p>
    <w:p w14:paraId="0C6B7BF4"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14.2.2 Allow the university from time to time to monitor the supplier’s business continuity arrangement and to notify the university if an incident occurs which activates the supplier’s Business Continuity Plan (such notification to be given prior to the issue of any notification to the press or other media) and</w:t>
      </w:r>
    </w:p>
    <w:p w14:paraId="127F040E" w14:textId="77777777" w:rsidR="00F84AEB" w:rsidRDefault="00F84AEB">
      <w:pPr>
        <w:autoSpaceDE w:val="0"/>
        <w:autoSpaceDN w:val="0"/>
        <w:adjustRightInd w:val="0"/>
        <w:ind w:left="720"/>
        <w:rPr>
          <w:rFonts w:ascii="Arial" w:eastAsia="Arial" w:hAnsi="Arial" w:cs="Arial"/>
          <w:sz w:val="20"/>
          <w:szCs w:val="20"/>
        </w:rPr>
      </w:pPr>
    </w:p>
    <w:p w14:paraId="2DCB3A58" w14:textId="77777777" w:rsidR="00F84AEB" w:rsidRPr="0044247B" w:rsidRDefault="0003707E">
      <w:pPr>
        <w:autoSpaceDE w:val="0"/>
        <w:autoSpaceDN w:val="0"/>
        <w:adjustRightInd w:val="0"/>
        <w:rPr>
          <w:rFonts w:ascii="Arial" w:eastAsia="Arial" w:hAnsi="Arial" w:cs="Arial"/>
          <w:sz w:val="20"/>
          <w:szCs w:val="20"/>
        </w:rPr>
      </w:pPr>
      <w:r>
        <w:rPr>
          <w:rFonts w:ascii="Arial" w:eastAsia="Arial" w:hAnsi="Arial" w:cs="Arial"/>
          <w:sz w:val="20"/>
          <w:szCs w:val="20"/>
        </w:rPr>
        <w:t xml:space="preserve">14.2.3 To provide the university with details of how the supplier managed the incident which resulted in the activation of the Contractor’s Business Continuity Plan and any consequential amendments made to the suppliers supplier’s processes and/or procedures </w:t>
      </w:r>
      <w:proofErr w:type="gramStart"/>
      <w:r>
        <w:rPr>
          <w:rFonts w:ascii="Arial" w:eastAsia="Arial" w:hAnsi="Arial" w:cs="Arial"/>
          <w:sz w:val="20"/>
          <w:szCs w:val="20"/>
        </w:rPr>
        <w:t>thereafter.</w:t>
      </w:r>
      <w:r>
        <w:rPr>
          <w:rFonts w:ascii="Arial" w:eastAsia="Arial" w:hAnsi="Arial" w:cs="Arial"/>
          <w:color w:val="000000"/>
          <w:sz w:val="16"/>
          <w:szCs w:val="16"/>
          <w:lang w:val="en-US"/>
        </w:rPr>
        <w:t>.</w:t>
      </w:r>
      <w:proofErr w:type="gramEnd"/>
      <w:r>
        <w:rPr>
          <w:rFonts w:ascii="Arial" w:eastAsia="Arial" w:hAnsi="Arial" w:cs="Arial"/>
          <w:color w:val="000000"/>
          <w:sz w:val="16"/>
          <w:szCs w:val="16"/>
          <w:lang w:val="en-US"/>
        </w:rPr>
        <w:t xml:space="preserve"> </w:t>
      </w:r>
    </w:p>
    <w:p w14:paraId="688A10B7" w14:textId="77777777" w:rsidR="00F84AEB" w:rsidRPr="008C68BC" w:rsidRDefault="00F84AEB">
      <w:pPr>
        <w:autoSpaceDE w:val="0"/>
        <w:autoSpaceDN w:val="0"/>
        <w:adjustRightInd w:val="0"/>
        <w:rPr>
          <w:rFonts w:ascii="Arial" w:eastAsia="Arial" w:hAnsi="Arial" w:cs="Arial"/>
          <w:sz w:val="20"/>
          <w:szCs w:val="20"/>
        </w:rPr>
      </w:pPr>
    </w:p>
    <w:p w14:paraId="13B03904" w14:textId="77777777" w:rsidR="00F84AEB" w:rsidRPr="008C68BC" w:rsidRDefault="00F84AEB">
      <w:pPr>
        <w:autoSpaceDE w:val="0"/>
        <w:autoSpaceDN w:val="0"/>
        <w:adjustRightInd w:val="0"/>
        <w:rPr>
          <w:rFonts w:ascii="Arial" w:eastAsia="Arial" w:hAnsi="Arial" w:cs="Arial"/>
          <w:sz w:val="20"/>
          <w:szCs w:val="20"/>
        </w:rPr>
      </w:pPr>
    </w:p>
    <w:p w14:paraId="6A87FD95"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t>15</w:t>
      </w:r>
      <w:r w:rsidRPr="008C68BC">
        <w:rPr>
          <w:rFonts w:ascii="Arial" w:eastAsia="Arial" w:hAnsi="Arial" w:cs="Arial"/>
          <w:b/>
          <w:bCs/>
          <w:sz w:val="20"/>
          <w:szCs w:val="20"/>
        </w:rPr>
        <w:t xml:space="preserve">. Intellectual Property </w:t>
      </w:r>
    </w:p>
    <w:p w14:paraId="7E1820A1" w14:textId="77777777" w:rsidR="00F84AEB" w:rsidRPr="008C68BC" w:rsidRDefault="00F84AEB">
      <w:pPr>
        <w:autoSpaceDE w:val="0"/>
        <w:autoSpaceDN w:val="0"/>
        <w:adjustRightInd w:val="0"/>
        <w:rPr>
          <w:rFonts w:ascii="Arial" w:eastAsia="Arial" w:hAnsi="Arial" w:cs="Arial"/>
          <w:sz w:val="20"/>
          <w:szCs w:val="20"/>
        </w:rPr>
      </w:pPr>
    </w:p>
    <w:p w14:paraId="7EA8C914" w14:textId="77777777" w:rsidR="00F84AEB" w:rsidRPr="008C68BC" w:rsidRDefault="00F84AEB">
      <w:pPr>
        <w:autoSpaceDE w:val="0"/>
        <w:autoSpaceDN w:val="0"/>
        <w:adjustRightInd w:val="0"/>
        <w:rPr>
          <w:rFonts w:ascii="Arial" w:eastAsia="Arial" w:hAnsi="Arial" w:cs="Arial"/>
          <w:sz w:val="20"/>
          <w:szCs w:val="20"/>
        </w:rPr>
      </w:pPr>
    </w:p>
    <w:p w14:paraId="2C370991"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.1. All patents, copyright, design rights and other intellectual property rights (“IP Rights”) in all Data prepared or supplied by the Purchaser to the Supplier shall remain the property of the Purchaser. </w:t>
      </w:r>
    </w:p>
    <w:p w14:paraId="5676B88C" w14:textId="77777777" w:rsidR="00F84AEB" w:rsidRPr="008C68BC" w:rsidRDefault="00F84AEB">
      <w:pPr>
        <w:autoSpaceDE w:val="0"/>
        <w:autoSpaceDN w:val="0"/>
        <w:adjustRightInd w:val="0"/>
        <w:rPr>
          <w:rFonts w:ascii="Arial" w:eastAsia="Arial" w:hAnsi="Arial" w:cs="Arial"/>
          <w:sz w:val="20"/>
          <w:szCs w:val="20"/>
        </w:rPr>
      </w:pPr>
    </w:p>
    <w:p w14:paraId="2392A788" w14:textId="77777777" w:rsidR="00F84AEB" w:rsidRPr="008C68BC" w:rsidRDefault="00F84AEB">
      <w:pPr>
        <w:autoSpaceDE w:val="0"/>
        <w:autoSpaceDN w:val="0"/>
        <w:adjustRightInd w:val="0"/>
        <w:rPr>
          <w:rFonts w:ascii="Arial" w:eastAsia="Arial" w:hAnsi="Arial" w:cs="Arial"/>
          <w:sz w:val="20"/>
          <w:szCs w:val="20"/>
        </w:rPr>
      </w:pPr>
    </w:p>
    <w:p w14:paraId="4C31C99F"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.2. All “IP Rights” in all Data prepared or developed by the Supplier under or in connection with the Contract shall vest in the Purchaser. </w:t>
      </w:r>
    </w:p>
    <w:p w14:paraId="2D10C1F6" w14:textId="77777777" w:rsidR="00F84AEB" w:rsidRPr="008C68BC" w:rsidRDefault="00F84AEB">
      <w:pPr>
        <w:autoSpaceDE w:val="0"/>
        <w:autoSpaceDN w:val="0"/>
        <w:adjustRightInd w:val="0"/>
        <w:rPr>
          <w:rFonts w:ascii="Arial" w:eastAsia="Arial" w:hAnsi="Arial" w:cs="Arial"/>
          <w:sz w:val="20"/>
          <w:szCs w:val="20"/>
        </w:rPr>
      </w:pPr>
    </w:p>
    <w:p w14:paraId="76EDD51A" w14:textId="77777777" w:rsidR="00F84AEB" w:rsidRPr="008C68BC" w:rsidRDefault="00F84AEB">
      <w:pPr>
        <w:autoSpaceDE w:val="0"/>
        <w:autoSpaceDN w:val="0"/>
        <w:adjustRightInd w:val="0"/>
        <w:rPr>
          <w:rFonts w:ascii="Arial" w:eastAsia="Arial" w:hAnsi="Arial" w:cs="Arial"/>
          <w:sz w:val="20"/>
          <w:szCs w:val="20"/>
        </w:rPr>
      </w:pPr>
    </w:p>
    <w:p w14:paraId="1D154560"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.3. All “IP Rights” in all Data not prepared or developed by the Supplier under or in connection with the Contract but which </w:t>
      </w:r>
      <w:proofErr w:type="gramStart"/>
      <w:r w:rsidRPr="008C68BC">
        <w:rPr>
          <w:rFonts w:ascii="Arial" w:eastAsia="Arial" w:hAnsi="Arial" w:cs="Arial"/>
          <w:sz w:val="20"/>
          <w:szCs w:val="20"/>
        </w:rPr>
        <w:t>are</w:t>
      </w:r>
      <w:proofErr w:type="gramEnd"/>
      <w:r w:rsidRPr="008C68BC">
        <w:rPr>
          <w:rFonts w:ascii="Arial" w:eastAsia="Arial" w:hAnsi="Arial" w:cs="Arial"/>
          <w:sz w:val="20"/>
          <w:szCs w:val="20"/>
        </w:rPr>
        <w:t xml:space="preserve"> </w:t>
      </w:r>
    </w:p>
    <w:p w14:paraId="54134253" w14:textId="77777777" w:rsidR="00F84AEB" w:rsidRPr="008C68BC" w:rsidRDefault="00F84AEB">
      <w:pPr>
        <w:autoSpaceDE w:val="0"/>
        <w:autoSpaceDN w:val="0"/>
        <w:adjustRightInd w:val="0"/>
        <w:rPr>
          <w:rFonts w:ascii="Arial" w:eastAsia="Arial" w:hAnsi="Arial" w:cs="Arial"/>
          <w:sz w:val="20"/>
          <w:szCs w:val="20"/>
        </w:rPr>
      </w:pPr>
    </w:p>
    <w:p w14:paraId="01E44AD0" w14:textId="77777777" w:rsidR="00F84AEB" w:rsidRPr="008C68BC" w:rsidRDefault="00F84AEB">
      <w:pPr>
        <w:autoSpaceDE w:val="0"/>
        <w:autoSpaceDN w:val="0"/>
        <w:adjustRightInd w:val="0"/>
        <w:rPr>
          <w:rFonts w:ascii="Arial" w:eastAsia="Arial" w:hAnsi="Arial" w:cs="Arial"/>
          <w:sz w:val="20"/>
          <w:szCs w:val="20"/>
        </w:rPr>
      </w:pPr>
    </w:p>
    <w:p w14:paraId="2E16CD2E"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.3.1. Already vested in the Supplier and </w:t>
      </w:r>
    </w:p>
    <w:p w14:paraId="3BCA195B" w14:textId="77777777" w:rsidR="00F84AEB" w:rsidRPr="008C68BC" w:rsidRDefault="00F84AEB">
      <w:pPr>
        <w:autoSpaceDE w:val="0"/>
        <w:autoSpaceDN w:val="0"/>
        <w:adjustRightInd w:val="0"/>
        <w:rPr>
          <w:rFonts w:ascii="Arial" w:eastAsia="Arial" w:hAnsi="Arial" w:cs="Arial"/>
          <w:sz w:val="20"/>
          <w:szCs w:val="20"/>
        </w:rPr>
      </w:pPr>
    </w:p>
    <w:p w14:paraId="533B9904" w14:textId="77777777" w:rsidR="00F84AEB" w:rsidRPr="008C68BC" w:rsidRDefault="00F84AEB">
      <w:pPr>
        <w:autoSpaceDE w:val="0"/>
        <w:autoSpaceDN w:val="0"/>
        <w:adjustRightInd w:val="0"/>
        <w:rPr>
          <w:rFonts w:ascii="Arial" w:eastAsia="Arial" w:hAnsi="Arial" w:cs="Arial"/>
          <w:sz w:val="20"/>
          <w:szCs w:val="20"/>
        </w:rPr>
      </w:pPr>
    </w:p>
    <w:p w14:paraId="306A09F1"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.3.2. Used by the Supplier in connection with the </w:t>
      </w:r>
      <w:proofErr w:type="gramStart"/>
      <w:r w:rsidRPr="008C68BC">
        <w:rPr>
          <w:rFonts w:ascii="Arial" w:eastAsia="Arial" w:hAnsi="Arial" w:cs="Arial"/>
          <w:sz w:val="20"/>
          <w:szCs w:val="20"/>
        </w:rPr>
        <w:t>Contract</w:t>
      </w:r>
      <w:proofErr w:type="gramEnd"/>
      <w:r w:rsidRPr="008C68BC">
        <w:rPr>
          <w:rFonts w:ascii="Arial" w:eastAsia="Arial" w:hAnsi="Arial" w:cs="Arial"/>
          <w:sz w:val="20"/>
          <w:szCs w:val="20"/>
        </w:rPr>
        <w:t xml:space="preserve"> </w:t>
      </w:r>
    </w:p>
    <w:p w14:paraId="6F0C3412" w14:textId="77777777" w:rsidR="00F84AEB" w:rsidRPr="008C68BC" w:rsidRDefault="00F84AEB">
      <w:pPr>
        <w:autoSpaceDE w:val="0"/>
        <w:autoSpaceDN w:val="0"/>
        <w:adjustRightInd w:val="0"/>
        <w:rPr>
          <w:rFonts w:ascii="Arial" w:eastAsia="Arial" w:hAnsi="Arial" w:cs="Arial"/>
          <w:sz w:val="20"/>
          <w:szCs w:val="20"/>
        </w:rPr>
      </w:pPr>
    </w:p>
    <w:p w14:paraId="4236885B"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Shall remain vested in the Supplier but the Supplier hereby grants a non-exclusive, irrevocable, royalty-free licence to both the Purchaser and to any third party whom the Purchaser has authorised or may in the future authorise to use, copy or modify such Data provided it is to enable the Purchaser or such third party to utilise the Data prepared or developed under or in connection with the Contract. </w:t>
      </w:r>
    </w:p>
    <w:p w14:paraId="4119E19A" w14:textId="77777777" w:rsidR="00F84AEB" w:rsidRPr="008C68BC" w:rsidRDefault="00F84AEB">
      <w:pPr>
        <w:autoSpaceDE w:val="0"/>
        <w:autoSpaceDN w:val="0"/>
        <w:adjustRightInd w:val="0"/>
        <w:rPr>
          <w:rFonts w:ascii="Arial" w:eastAsia="Arial" w:hAnsi="Arial" w:cs="Arial"/>
          <w:sz w:val="20"/>
          <w:szCs w:val="20"/>
        </w:rPr>
      </w:pPr>
    </w:p>
    <w:p w14:paraId="18F0A2EB"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.4. If at any time during the continuance of the Contract the Supplier or any of its personnel (whether alone or with any other person) in the course of the provision of the Services makes or discovers, or participates in the making or discovery of any invention, development or discovery (“an Invention”) it shall treat the Invention and all information relating to it as confidential to the Purchaser and shall promptly disclose to the Purchaser full details, including drawings and models (if any) of the Invention. The Supplier agrees to assign to the Purchaser all right, title and interest in and to any Inventions so that the property, including all intellectual property rights in the Inventions shall vest in the Purchaser absolutely</w:t>
      </w:r>
      <w:r>
        <w:rPr>
          <w:rFonts w:ascii="Arial" w:eastAsia="Arial" w:hAnsi="Arial" w:cs="Arial"/>
          <w:sz w:val="20"/>
          <w:szCs w:val="20"/>
        </w:rPr>
        <w:t xml:space="preserve"> and the provisions of clause 15</w:t>
      </w:r>
      <w:r w:rsidRPr="008C68BC">
        <w:rPr>
          <w:rFonts w:ascii="Arial" w:eastAsia="Arial" w:hAnsi="Arial" w:cs="Arial"/>
          <w:sz w:val="20"/>
          <w:szCs w:val="20"/>
        </w:rPr>
        <w:t xml:space="preserve">.8 shall apply. </w:t>
      </w:r>
    </w:p>
    <w:p w14:paraId="62A6E045" w14:textId="77777777" w:rsidR="00F84AEB" w:rsidRPr="008C68BC" w:rsidRDefault="00F84AEB">
      <w:pPr>
        <w:autoSpaceDE w:val="0"/>
        <w:autoSpaceDN w:val="0"/>
        <w:adjustRightInd w:val="0"/>
        <w:rPr>
          <w:rFonts w:ascii="Arial" w:eastAsia="Arial" w:hAnsi="Arial" w:cs="Arial"/>
          <w:sz w:val="20"/>
          <w:szCs w:val="20"/>
        </w:rPr>
      </w:pPr>
    </w:p>
    <w:p w14:paraId="36F69B2C" w14:textId="77777777" w:rsidR="00F84AEB" w:rsidRPr="008C68BC" w:rsidRDefault="00F84AEB">
      <w:pPr>
        <w:autoSpaceDE w:val="0"/>
        <w:autoSpaceDN w:val="0"/>
        <w:adjustRightInd w:val="0"/>
        <w:rPr>
          <w:rFonts w:ascii="Arial" w:eastAsia="Arial" w:hAnsi="Arial" w:cs="Arial"/>
          <w:sz w:val="20"/>
          <w:szCs w:val="20"/>
        </w:rPr>
      </w:pPr>
    </w:p>
    <w:p w14:paraId="2DABB43D"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.5. If at any time during the continuance of the Contract the Supplier or any of its personnel (whether alone or with any other person) in the course of the provision of the Services creates any logo, trade or service mark whether or not capable of registration, it shall treat such logo, trade or service mark and all information relating to it as confidential to the Purchaser and shall promptly disclose to the Purchaser full details, including drawings or models (if any) of such logo, trade or service mark. The property, including all intellectual property rights in such logo, trade or service marks shall vest in the Purchaser absolutely. </w:t>
      </w:r>
    </w:p>
    <w:p w14:paraId="2F2E460D" w14:textId="77777777" w:rsidR="00F84AEB" w:rsidRPr="008C68BC" w:rsidRDefault="00F84AEB">
      <w:pPr>
        <w:autoSpaceDE w:val="0"/>
        <w:autoSpaceDN w:val="0"/>
        <w:adjustRightInd w:val="0"/>
        <w:rPr>
          <w:rFonts w:ascii="Arial" w:eastAsia="Arial" w:hAnsi="Arial" w:cs="Arial"/>
          <w:sz w:val="20"/>
          <w:szCs w:val="20"/>
        </w:rPr>
      </w:pPr>
    </w:p>
    <w:p w14:paraId="1D423BEA" w14:textId="77777777" w:rsidR="00F84AEB" w:rsidRPr="008C68BC" w:rsidRDefault="00F84AEB">
      <w:pPr>
        <w:autoSpaceDE w:val="0"/>
        <w:autoSpaceDN w:val="0"/>
        <w:adjustRightInd w:val="0"/>
        <w:rPr>
          <w:rFonts w:ascii="Arial" w:eastAsia="Arial" w:hAnsi="Arial" w:cs="Arial"/>
          <w:sz w:val="20"/>
          <w:szCs w:val="20"/>
        </w:rPr>
      </w:pPr>
    </w:p>
    <w:p w14:paraId="110135A9"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.6. In consideration of the Purchaser entering into the Contract, the Supplier hereby assigns to the Purchaser (including, to the extent necessary, by way of future assignment) all copyright and other intellectual property rights for their full terms throughout the world in designs and copyright works, whether or not capable of registration, which have been or will be created by the Supplier or any of its personnel (except only those designs or works created by the Supplier or any of its personnel wholly outside its working hours in providing the Services and wholly unconnected with the provision of the Services). </w:t>
      </w:r>
    </w:p>
    <w:p w14:paraId="767449F7" w14:textId="77777777" w:rsidR="00F84AEB" w:rsidRPr="008C68BC" w:rsidRDefault="00F84AEB">
      <w:pPr>
        <w:autoSpaceDE w:val="0"/>
        <w:autoSpaceDN w:val="0"/>
        <w:adjustRightInd w:val="0"/>
        <w:rPr>
          <w:rFonts w:ascii="Arial" w:eastAsia="Arial" w:hAnsi="Arial"/>
        </w:rPr>
      </w:pPr>
    </w:p>
    <w:p w14:paraId="6646840F"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.7. The Supplier hereby irrevocably and unconditionally waives, and shall procure that any of its personnel engaged in the provision of the Services irrevocably and unconditionally waive in favour of the Purchaser any and all moral rights conferred on him by virtue of the Copyright Designs and Patents Act 1988 for any logo, service or </w:t>
      </w:r>
      <w:proofErr w:type="gramStart"/>
      <w:r w:rsidRPr="008C68BC">
        <w:rPr>
          <w:rFonts w:ascii="Arial" w:eastAsia="Arial" w:hAnsi="Arial" w:cs="Arial"/>
          <w:sz w:val="20"/>
          <w:szCs w:val="20"/>
        </w:rPr>
        <w:t>tra</w:t>
      </w:r>
      <w:r>
        <w:rPr>
          <w:rFonts w:ascii="Arial" w:eastAsia="Arial" w:hAnsi="Arial" w:cs="Arial"/>
          <w:sz w:val="20"/>
          <w:szCs w:val="20"/>
        </w:rPr>
        <w:t>de mark</w:t>
      </w:r>
      <w:proofErr w:type="gramEnd"/>
      <w:r>
        <w:rPr>
          <w:rFonts w:ascii="Arial" w:eastAsia="Arial" w:hAnsi="Arial" w:cs="Arial"/>
          <w:sz w:val="20"/>
          <w:szCs w:val="20"/>
        </w:rPr>
        <w:t xml:space="preserve"> referred to in clause 15</w:t>
      </w:r>
      <w:r w:rsidRPr="008C68BC">
        <w:rPr>
          <w:rFonts w:ascii="Arial" w:eastAsia="Arial" w:hAnsi="Arial" w:cs="Arial"/>
          <w:sz w:val="20"/>
          <w:szCs w:val="20"/>
        </w:rPr>
        <w:t xml:space="preserve">.5. </w:t>
      </w:r>
    </w:p>
    <w:p w14:paraId="3A45330E" w14:textId="77777777" w:rsidR="00F84AEB" w:rsidRPr="008C68BC" w:rsidRDefault="00F84AEB">
      <w:pPr>
        <w:autoSpaceDE w:val="0"/>
        <w:autoSpaceDN w:val="0"/>
        <w:adjustRightInd w:val="0"/>
        <w:rPr>
          <w:rFonts w:ascii="Arial" w:eastAsia="Arial" w:hAnsi="Arial" w:cs="Arial"/>
          <w:sz w:val="20"/>
          <w:szCs w:val="20"/>
        </w:rPr>
      </w:pPr>
    </w:p>
    <w:p w14:paraId="0BC46061" w14:textId="77777777" w:rsidR="00F84AEB" w:rsidRPr="008C68BC" w:rsidRDefault="00F84AEB">
      <w:pPr>
        <w:autoSpaceDE w:val="0"/>
        <w:autoSpaceDN w:val="0"/>
        <w:adjustRightInd w:val="0"/>
        <w:rPr>
          <w:rFonts w:ascii="Arial" w:eastAsia="Arial" w:hAnsi="Arial" w:cs="Arial"/>
          <w:sz w:val="20"/>
          <w:szCs w:val="20"/>
        </w:rPr>
      </w:pPr>
    </w:p>
    <w:p w14:paraId="07B216E0"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.8. Notwithstanding any prior termination of the Contract, at the request and expense of the Purchaser the Supplier shall and shall ensure that its personnel shall: </w:t>
      </w:r>
    </w:p>
    <w:p w14:paraId="5624343D" w14:textId="77777777" w:rsidR="00F84AEB" w:rsidRPr="008C68BC" w:rsidRDefault="00F84AEB">
      <w:pPr>
        <w:autoSpaceDE w:val="0"/>
        <w:autoSpaceDN w:val="0"/>
        <w:adjustRightInd w:val="0"/>
        <w:rPr>
          <w:rFonts w:ascii="Arial" w:eastAsia="Arial" w:hAnsi="Arial" w:cs="Arial"/>
          <w:sz w:val="20"/>
          <w:szCs w:val="20"/>
        </w:rPr>
      </w:pPr>
    </w:p>
    <w:p w14:paraId="45F4F016" w14:textId="77777777" w:rsidR="00F84AEB" w:rsidRPr="008C68BC" w:rsidRDefault="00F84AEB">
      <w:pPr>
        <w:autoSpaceDE w:val="0"/>
        <w:autoSpaceDN w:val="0"/>
        <w:adjustRightInd w:val="0"/>
        <w:rPr>
          <w:rFonts w:ascii="Arial" w:eastAsia="Arial" w:hAnsi="Arial" w:cs="Arial"/>
          <w:sz w:val="20"/>
          <w:szCs w:val="20"/>
        </w:rPr>
      </w:pPr>
    </w:p>
    <w:p w14:paraId="60AB535B"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.8.1. Do all things necessary or desirable to enable the Purchaser or its nominee to confirm absolute title to and ownership of and to obtain the benefit of an Invention (as the case may be) and to secure patent or other appropriate forms of protection for it throughout the </w:t>
      </w:r>
      <w:proofErr w:type="gramStart"/>
      <w:r w:rsidRPr="008C68BC">
        <w:rPr>
          <w:rFonts w:ascii="Arial" w:eastAsia="Arial" w:hAnsi="Arial" w:cs="Arial"/>
          <w:sz w:val="20"/>
          <w:szCs w:val="20"/>
        </w:rPr>
        <w:t>world;</w:t>
      </w:r>
      <w:proofErr w:type="gramEnd"/>
      <w:r w:rsidRPr="008C68BC">
        <w:rPr>
          <w:rFonts w:ascii="Arial" w:eastAsia="Arial" w:hAnsi="Arial" w:cs="Arial"/>
          <w:sz w:val="20"/>
          <w:szCs w:val="20"/>
        </w:rPr>
        <w:t xml:space="preserve"> </w:t>
      </w:r>
    </w:p>
    <w:p w14:paraId="27A9C252" w14:textId="77777777" w:rsidR="00F84AEB" w:rsidRPr="008C68BC" w:rsidRDefault="00F84AEB">
      <w:pPr>
        <w:autoSpaceDE w:val="0"/>
        <w:autoSpaceDN w:val="0"/>
        <w:adjustRightInd w:val="0"/>
        <w:rPr>
          <w:rFonts w:ascii="Arial" w:eastAsia="Arial" w:hAnsi="Arial" w:cs="Arial"/>
          <w:sz w:val="20"/>
          <w:szCs w:val="20"/>
        </w:rPr>
      </w:pPr>
    </w:p>
    <w:p w14:paraId="36908BB9" w14:textId="77777777" w:rsidR="00F84AEB" w:rsidRPr="008C68BC" w:rsidRDefault="00F84AEB">
      <w:pPr>
        <w:autoSpaceDE w:val="0"/>
        <w:autoSpaceDN w:val="0"/>
        <w:adjustRightInd w:val="0"/>
        <w:rPr>
          <w:rFonts w:ascii="Arial" w:eastAsia="Arial" w:hAnsi="Arial" w:cs="Arial"/>
          <w:sz w:val="20"/>
          <w:szCs w:val="20"/>
        </w:rPr>
      </w:pPr>
    </w:p>
    <w:p w14:paraId="624CFA11"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.8.2. Provide to the Purchaser all such assistance as the Purchaser may require in relation to the resolution of any questions concerning patent, copyright or other intellectual property rights assigned by virtue of this clause </w:t>
      </w:r>
      <w:proofErr w:type="gramStart"/>
      <w:r w:rsidRPr="008C68BC">
        <w:rPr>
          <w:rFonts w:ascii="Arial" w:eastAsia="Arial" w:hAnsi="Arial" w:cs="Arial"/>
          <w:sz w:val="20"/>
          <w:szCs w:val="20"/>
        </w:rPr>
        <w:t>provided that</w:t>
      </w:r>
      <w:proofErr w:type="gramEnd"/>
      <w:r w:rsidRPr="008C68BC">
        <w:rPr>
          <w:rFonts w:ascii="Arial" w:eastAsia="Arial" w:hAnsi="Arial" w:cs="Arial"/>
          <w:sz w:val="20"/>
          <w:szCs w:val="20"/>
        </w:rPr>
        <w:t xml:space="preserve"> decisions as to the procuring of a patent or other appropriate protection and exploitation shall be in the sole discretion of the Purchaser. </w:t>
      </w:r>
    </w:p>
    <w:p w14:paraId="3E22516A" w14:textId="77777777" w:rsidR="00F84AEB" w:rsidRPr="008C68BC" w:rsidRDefault="00F84AEB">
      <w:pPr>
        <w:autoSpaceDE w:val="0"/>
        <w:autoSpaceDN w:val="0"/>
        <w:adjustRightInd w:val="0"/>
        <w:rPr>
          <w:rFonts w:ascii="Arial" w:eastAsia="Arial" w:hAnsi="Arial" w:cs="Arial"/>
          <w:sz w:val="20"/>
          <w:szCs w:val="20"/>
        </w:rPr>
      </w:pPr>
    </w:p>
    <w:p w14:paraId="459A3749" w14:textId="77777777" w:rsidR="00F84AEB" w:rsidRPr="008C68BC" w:rsidRDefault="00F84AEB">
      <w:pPr>
        <w:autoSpaceDE w:val="0"/>
        <w:autoSpaceDN w:val="0"/>
        <w:adjustRightInd w:val="0"/>
        <w:rPr>
          <w:rFonts w:ascii="Arial" w:eastAsia="Arial" w:hAnsi="Arial" w:cs="Arial"/>
          <w:sz w:val="20"/>
          <w:szCs w:val="20"/>
        </w:rPr>
      </w:pPr>
    </w:p>
    <w:p w14:paraId="4847B4F3"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.9. The Supplier irrevocably appoints the Purchaser to be its attorney in its name and on its behalf to execute, sign and do all such deeds, instruments or things and generally to use the Consultant's name for the purpose of giving to the Purchaser or its nominee the full benefit of the provisions of this clause 14 and a certificate in writing signed by any director or the secretary of the Purchaser that any instrument or act falls within the authority hereby conferred shall be conclusive evidence that such is the case so far as any third party is concerned. </w:t>
      </w:r>
    </w:p>
    <w:p w14:paraId="01F5A86C" w14:textId="77777777" w:rsidR="00F84AEB" w:rsidRDefault="00F84AEB">
      <w:pPr>
        <w:autoSpaceDE w:val="0"/>
        <w:autoSpaceDN w:val="0"/>
        <w:adjustRightInd w:val="0"/>
        <w:rPr>
          <w:rFonts w:ascii="Arial" w:eastAsia="Arial" w:hAnsi="Arial" w:cs="Arial"/>
          <w:sz w:val="20"/>
          <w:szCs w:val="20"/>
        </w:rPr>
      </w:pPr>
    </w:p>
    <w:p w14:paraId="484AD80E" w14:textId="77777777" w:rsidR="00F84AEB" w:rsidRPr="008C68BC" w:rsidRDefault="00F84AEB">
      <w:pPr>
        <w:autoSpaceDE w:val="0"/>
        <w:autoSpaceDN w:val="0"/>
        <w:adjustRightInd w:val="0"/>
        <w:rPr>
          <w:rFonts w:ascii="Arial" w:eastAsia="Arial" w:hAnsi="Arial" w:cs="Arial"/>
          <w:sz w:val="20"/>
          <w:szCs w:val="20"/>
        </w:rPr>
      </w:pPr>
    </w:p>
    <w:p w14:paraId="7A4F59FE" w14:textId="77777777" w:rsidR="00F84AEB" w:rsidRPr="008C68BC" w:rsidRDefault="00F84AEB">
      <w:pPr>
        <w:autoSpaceDE w:val="0"/>
        <w:autoSpaceDN w:val="0"/>
        <w:adjustRightInd w:val="0"/>
        <w:rPr>
          <w:rFonts w:ascii="Arial" w:eastAsia="Arial" w:hAnsi="Arial" w:cs="Arial"/>
          <w:sz w:val="20"/>
          <w:szCs w:val="20"/>
        </w:rPr>
      </w:pPr>
    </w:p>
    <w:p w14:paraId="513C4C00"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t>16</w:t>
      </w:r>
      <w:r w:rsidRPr="008C68BC">
        <w:rPr>
          <w:rFonts w:ascii="Arial" w:eastAsia="Arial" w:hAnsi="Arial" w:cs="Arial"/>
          <w:b/>
          <w:bCs/>
          <w:sz w:val="20"/>
          <w:szCs w:val="20"/>
        </w:rPr>
        <w:t xml:space="preserve">. Return of Purchaser Property </w:t>
      </w:r>
    </w:p>
    <w:p w14:paraId="113C770B" w14:textId="77777777" w:rsidR="00F84AEB" w:rsidRPr="008C68BC" w:rsidRDefault="00F84AEB">
      <w:pPr>
        <w:autoSpaceDE w:val="0"/>
        <w:autoSpaceDN w:val="0"/>
        <w:adjustRightInd w:val="0"/>
        <w:rPr>
          <w:rFonts w:ascii="Arial" w:eastAsia="Arial" w:hAnsi="Arial" w:cs="Arial"/>
          <w:sz w:val="20"/>
          <w:szCs w:val="20"/>
        </w:rPr>
      </w:pPr>
    </w:p>
    <w:p w14:paraId="57AF88B5" w14:textId="77777777" w:rsidR="00F84AEB" w:rsidRPr="008C68BC" w:rsidRDefault="00F84AEB">
      <w:pPr>
        <w:autoSpaceDE w:val="0"/>
        <w:autoSpaceDN w:val="0"/>
        <w:adjustRightInd w:val="0"/>
        <w:rPr>
          <w:rFonts w:ascii="Arial" w:eastAsia="Arial" w:hAnsi="Arial" w:cs="Arial"/>
          <w:sz w:val="20"/>
          <w:szCs w:val="20"/>
        </w:rPr>
      </w:pPr>
    </w:p>
    <w:p w14:paraId="041C6BF0"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16</w:t>
      </w:r>
      <w:r w:rsidRPr="008C68BC">
        <w:rPr>
          <w:rFonts w:ascii="Arial" w:eastAsia="Arial" w:hAnsi="Arial" w:cs="Arial"/>
          <w:sz w:val="20"/>
          <w:szCs w:val="20"/>
        </w:rPr>
        <w:t>.1. Upon completion or termination of the Services or earlier upon receipt by the Supplier of the Purchaser's notice requiring the Supplier so to do, the Supplier shall immediately and at the Supplier's expense return to the Purchaser all Purchaser Property and in the case o</w:t>
      </w:r>
      <w:r>
        <w:rPr>
          <w:rFonts w:ascii="Arial" w:eastAsia="Arial" w:hAnsi="Arial" w:cs="Arial"/>
          <w:sz w:val="20"/>
          <w:szCs w:val="20"/>
        </w:rPr>
        <w:t>f Data referred to in Clause 15</w:t>
      </w:r>
      <w:r w:rsidRPr="008C68BC">
        <w:rPr>
          <w:rFonts w:ascii="Arial" w:eastAsia="Arial" w:hAnsi="Arial" w:cs="Arial"/>
          <w:sz w:val="20"/>
          <w:szCs w:val="20"/>
        </w:rPr>
        <w:t xml:space="preserve">: </w:t>
      </w:r>
    </w:p>
    <w:p w14:paraId="5165840B" w14:textId="77777777" w:rsidR="00F84AEB" w:rsidRPr="008C68BC" w:rsidRDefault="00F84AEB">
      <w:pPr>
        <w:autoSpaceDE w:val="0"/>
        <w:autoSpaceDN w:val="0"/>
        <w:adjustRightInd w:val="0"/>
        <w:rPr>
          <w:rFonts w:ascii="Arial" w:eastAsia="Arial" w:hAnsi="Arial" w:cs="Arial"/>
          <w:sz w:val="20"/>
          <w:szCs w:val="20"/>
        </w:rPr>
      </w:pPr>
    </w:p>
    <w:p w14:paraId="3E877A21" w14:textId="77777777" w:rsidR="00F84AEB" w:rsidRPr="008C68BC" w:rsidRDefault="00F84AEB">
      <w:pPr>
        <w:autoSpaceDE w:val="0"/>
        <w:autoSpaceDN w:val="0"/>
        <w:adjustRightInd w:val="0"/>
        <w:rPr>
          <w:rFonts w:ascii="Arial" w:eastAsia="Arial" w:hAnsi="Arial" w:cs="Arial"/>
          <w:sz w:val="20"/>
          <w:szCs w:val="20"/>
        </w:rPr>
      </w:pPr>
    </w:p>
    <w:p w14:paraId="6E651F8C"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16</w:t>
      </w:r>
      <w:r w:rsidRPr="008C68BC">
        <w:rPr>
          <w:rFonts w:ascii="Arial" w:eastAsia="Arial" w:hAnsi="Arial" w:cs="Arial"/>
          <w:sz w:val="20"/>
          <w:szCs w:val="20"/>
        </w:rPr>
        <w:t xml:space="preserve">.1.1. Which is in physical form, shall, at the Purchaser's option, either return such Data and all copies to the Purchaser or certify to the Purchaser that they have been </w:t>
      </w:r>
      <w:proofErr w:type="gramStart"/>
      <w:r w:rsidRPr="008C68BC">
        <w:rPr>
          <w:rFonts w:ascii="Arial" w:eastAsia="Arial" w:hAnsi="Arial" w:cs="Arial"/>
          <w:sz w:val="20"/>
          <w:szCs w:val="20"/>
        </w:rPr>
        <w:t>destroyed;</w:t>
      </w:r>
      <w:proofErr w:type="gramEnd"/>
      <w:r w:rsidRPr="008C68BC">
        <w:rPr>
          <w:rFonts w:ascii="Arial" w:eastAsia="Arial" w:hAnsi="Arial" w:cs="Arial"/>
          <w:sz w:val="20"/>
          <w:szCs w:val="20"/>
        </w:rPr>
        <w:t xml:space="preserve"> </w:t>
      </w:r>
    </w:p>
    <w:p w14:paraId="38783CB7" w14:textId="77777777" w:rsidR="00F84AEB" w:rsidRPr="008C68BC" w:rsidRDefault="00F84AEB">
      <w:pPr>
        <w:autoSpaceDE w:val="0"/>
        <w:autoSpaceDN w:val="0"/>
        <w:adjustRightInd w:val="0"/>
        <w:rPr>
          <w:rFonts w:ascii="Arial" w:eastAsia="Arial" w:hAnsi="Arial" w:cs="Arial"/>
          <w:sz w:val="20"/>
          <w:szCs w:val="20"/>
        </w:rPr>
      </w:pPr>
    </w:p>
    <w:p w14:paraId="77BDFFE2" w14:textId="77777777" w:rsidR="00F84AEB" w:rsidRPr="008C68BC" w:rsidRDefault="00F84AEB">
      <w:pPr>
        <w:autoSpaceDE w:val="0"/>
        <w:autoSpaceDN w:val="0"/>
        <w:adjustRightInd w:val="0"/>
        <w:rPr>
          <w:rFonts w:ascii="Arial" w:eastAsia="Arial" w:hAnsi="Arial" w:cs="Arial"/>
          <w:sz w:val="20"/>
          <w:szCs w:val="20"/>
        </w:rPr>
      </w:pPr>
    </w:p>
    <w:p w14:paraId="4F0E8546"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16</w:t>
      </w:r>
      <w:r w:rsidRPr="008C68BC">
        <w:rPr>
          <w:rFonts w:ascii="Arial" w:eastAsia="Arial" w:hAnsi="Arial" w:cs="Arial"/>
          <w:sz w:val="20"/>
          <w:szCs w:val="20"/>
        </w:rPr>
        <w:t xml:space="preserve">.1.2. Which is not in physical form, or where it is not practical to return the Data form to the Purchaser, shall unless otherwise notified by the Purchaser certify to the Purchaser that such Data has been destroyed or erased. </w:t>
      </w:r>
    </w:p>
    <w:p w14:paraId="7B1BB826" w14:textId="77777777" w:rsidR="00F84AEB" w:rsidRPr="008C68BC" w:rsidRDefault="00F84AEB">
      <w:pPr>
        <w:autoSpaceDE w:val="0"/>
        <w:autoSpaceDN w:val="0"/>
        <w:adjustRightInd w:val="0"/>
        <w:rPr>
          <w:rFonts w:ascii="Arial" w:eastAsia="Arial" w:hAnsi="Arial" w:cs="Arial"/>
          <w:sz w:val="20"/>
          <w:szCs w:val="20"/>
        </w:rPr>
      </w:pPr>
    </w:p>
    <w:p w14:paraId="71749552" w14:textId="77777777" w:rsidR="00F84AEB" w:rsidRPr="008C68BC" w:rsidRDefault="00F84AEB">
      <w:pPr>
        <w:autoSpaceDE w:val="0"/>
        <w:autoSpaceDN w:val="0"/>
        <w:adjustRightInd w:val="0"/>
        <w:rPr>
          <w:rFonts w:ascii="Arial" w:eastAsia="Arial" w:hAnsi="Arial" w:cs="Arial"/>
          <w:sz w:val="20"/>
          <w:szCs w:val="20"/>
        </w:rPr>
      </w:pPr>
    </w:p>
    <w:p w14:paraId="20914D06"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t>17</w:t>
      </w:r>
      <w:r w:rsidRPr="008C68BC">
        <w:rPr>
          <w:rFonts w:ascii="Arial" w:eastAsia="Arial" w:hAnsi="Arial" w:cs="Arial"/>
          <w:b/>
          <w:bCs/>
          <w:sz w:val="20"/>
          <w:szCs w:val="20"/>
        </w:rPr>
        <w:t xml:space="preserve">. Publicity </w:t>
      </w:r>
    </w:p>
    <w:p w14:paraId="014497C1" w14:textId="77777777" w:rsidR="00F84AEB" w:rsidRPr="008C68BC" w:rsidRDefault="00F84AEB">
      <w:pPr>
        <w:autoSpaceDE w:val="0"/>
        <w:autoSpaceDN w:val="0"/>
        <w:adjustRightInd w:val="0"/>
        <w:rPr>
          <w:rFonts w:ascii="Arial" w:eastAsia="Arial" w:hAnsi="Arial" w:cs="Arial"/>
          <w:sz w:val="20"/>
          <w:szCs w:val="20"/>
        </w:rPr>
      </w:pPr>
    </w:p>
    <w:p w14:paraId="3F7E7FE9" w14:textId="77777777" w:rsidR="00F84AEB" w:rsidRPr="008C68BC" w:rsidRDefault="00F84AEB">
      <w:pPr>
        <w:autoSpaceDE w:val="0"/>
        <w:autoSpaceDN w:val="0"/>
        <w:adjustRightInd w:val="0"/>
        <w:rPr>
          <w:rFonts w:ascii="Arial" w:eastAsia="Arial" w:hAnsi="Arial" w:cs="Arial"/>
          <w:sz w:val="20"/>
          <w:szCs w:val="20"/>
        </w:rPr>
      </w:pPr>
    </w:p>
    <w:p w14:paraId="72FDDB58"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17</w:t>
      </w:r>
      <w:r w:rsidRPr="00C81942">
        <w:rPr>
          <w:rFonts w:ascii="Arial" w:eastAsia="Arial" w:hAnsi="Arial" w:cs="Arial"/>
          <w:sz w:val="20"/>
          <w:szCs w:val="20"/>
        </w:rPr>
        <w:t>.1</w:t>
      </w:r>
      <w:r w:rsidRPr="008C68BC">
        <w:rPr>
          <w:rFonts w:ascii="Arial" w:eastAsia="Arial" w:hAnsi="Arial" w:cs="Arial"/>
          <w:sz w:val="20"/>
          <w:szCs w:val="20"/>
        </w:rPr>
        <w:t xml:space="preserve"> The Supplier shall obtain written approval from the Purchaser prior to taking photographs or making publicity releases or announcements including advertisements regarding either the Contract or the activities of the Supplier related to its participation in the Contract. </w:t>
      </w:r>
    </w:p>
    <w:p w14:paraId="0FD4B223" w14:textId="77777777" w:rsidR="00F84AEB" w:rsidRPr="008C68BC" w:rsidRDefault="00F84AEB">
      <w:pPr>
        <w:autoSpaceDE w:val="0"/>
        <w:autoSpaceDN w:val="0"/>
        <w:adjustRightInd w:val="0"/>
        <w:rPr>
          <w:rFonts w:ascii="Arial" w:eastAsia="Arial" w:hAnsi="Arial" w:cs="Arial"/>
          <w:sz w:val="20"/>
          <w:szCs w:val="20"/>
        </w:rPr>
      </w:pPr>
    </w:p>
    <w:p w14:paraId="6DC2A33B" w14:textId="77777777" w:rsidR="00F84AEB" w:rsidRPr="008C68BC" w:rsidRDefault="00F84AEB">
      <w:pPr>
        <w:autoSpaceDE w:val="0"/>
        <w:autoSpaceDN w:val="0"/>
        <w:adjustRightInd w:val="0"/>
        <w:rPr>
          <w:rFonts w:ascii="Arial" w:eastAsia="Arial" w:hAnsi="Arial" w:cs="Arial"/>
          <w:sz w:val="20"/>
          <w:szCs w:val="20"/>
        </w:rPr>
      </w:pPr>
    </w:p>
    <w:p w14:paraId="5EFD0950"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t>18</w:t>
      </w:r>
      <w:r w:rsidRPr="008C68BC">
        <w:rPr>
          <w:rFonts w:ascii="Arial" w:eastAsia="Arial" w:hAnsi="Arial" w:cs="Arial"/>
          <w:b/>
          <w:bCs/>
          <w:sz w:val="20"/>
          <w:szCs w:val="20"/>
        </w:rPr>
        <w:t xml:space="preserve">. Confidentiality </w:t>
      </w:r>
    </w:p>
    <w:p w14:paraId="2C5B3E12" w14:textId="77777777" w:rsidR="00F84AEB" w:rsidRPr="008C68BC" w:rsidRDefault="00F84AEB">
      <w:pPr>
        <w:autoSpaceDE w:val="0"/>
        <w:autoSpaceDN w:val="0"/>
        <w:adjustRightInd w:val="0"/>
        <w:rPr>
          <w:rFonts w:ascii="Arial" w:eastAsia="Arial" w:hAnsi="Arial" w:cs="Arial"/>
          <w:sz w:val="20"/>
          <w:szCs w:val="20"/>
        </w:rPr>
      </w:pPr>
    </w:p>
    <w:p w14:paraId="4369039E" w14:textId="77777777" w:rsidR="00F84AEB" w:rsidRPr="008C68BC" w:rsidRDefault="00F84AEB">
      <w:pPr>
        <w:autoSpaceDE w:val="0"/>
        <w:autoSpaceDN w:val="0"/>
        <w:adjustRightInd w:val="0"/>
        <w:rPr>
          <w:rFonts w:ascii="Arial" w:eastAsia="Arial" w:hAnsi="Arial" w:cs="Arial"/>
          <w:sz w:val="20"/>
          <w:szCs w:val="20"/>
        </w:rPr>
      </w:pPr>
    </w:p>
    <w:p w14:paraId="2EBC9E64"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.2. The Supplier shall keep confidential all information connected with the business of the Purchaser which comes to the Supplier's knowledge under or </w:t>
      </w:r>
      <w:proofErr w:type="gramStart"/>
      <w:r w:rsidRPr="008C68BC">
        <w:rPr>
          <w:rFonts w:ascii="Arial" w:eastAsia="Arial" w:hAnsi="Arial" w:cs="Arial"/>
          <w:sz w:val="20"/>
          <w:szCs w:val="20"/>
        </w:rPr>
        <w:t>as a result of</w:t>
      </w:r>
      <w:proofErr w:type="gramEnd"/>
      <w:r w:rsidRPr="008C68BC">
        <w:rPr>
          <w:rFonts w:ascii="Arial" w:eastAsia="Arial" w:hAnsi="Arial" w:cs="Arial"/>
          <w:sz w:val="20"/>
          <w:szCs w:val="20"/>
        </w:rPr>
        <w:t xml:space="preserve"> the Contract and shall not disclose it to any third party or use it other than for performance of the Services except: </w:t>
      </w:r>
    </w:p>
    <w:p w14:paraId="15151B94" w14:textId="77777777" w:rsidR="00F84AEB" w:rsidRPr="008C68BC" w:rsidRDefault="00F84AEB">
      <w:pPr>
        <w:autoSpaceDE w:val="0"/>
        <w:autoSpaceDN w:val="0"/>
        <w:adjustRightInd w:val="0"/>
        <w:rPr>
          <w:rFonts w:ascii="Arial" w:eastAsia="Arial" w:hAnsi="Arial"/>
        </w:rPr>
      </w:pPr>
    </w:p>
    <w:p w14:paraId="65CFA78C"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.2.1. With the prior written agreement of the Purchaser; or </w:t>
      </w:r>
    </w:p>
    <w:p w14:paraId="6A5B9B32" w14:textId="77777777" w:rsidR="00F84AEB" w:rsidRPr="008C68BC" w:rsidRDefault="00F84AEB">
      <w:pPr>
        <w:autoSpaceDE w:val="0"/>
        <w:autoSpaceDN w:val="0"/>
        <w:adjustRightInd w:val="0"/>
        <w:rPr>
          <w:rFonts w:ascii="Arial" w:eastAsia="Arial" w:hAnsi="Arial" w:cs="Arial"/>
          <w:sz w:val="20"/>
          <w:szCs w:val="20"/>
        </w:rPr>
      </w:pPr>
    </w:p>
    <w:p w14:paraId="575DB83C" w14:textId="77777777" w:rsidR="00F84AEB" w:rsidRPr="008C68BC" w:rsidRDefault="00F84AEB">
      <w:pPr>
        <w:autoSpaceDE w:val="0"/>
        <w:autoSpaceDN w:val="0"/>
        <w:adjustRightInd w:val="0"/>
        <w:rPr>
          <w:rFonts w:ascii="Arial" w:eastAsia="Arial" w:hAnsi="Arial" w:cs="Arial"/>
          <w:sz w:val="20"/>
          <w:szCs w:val="20"/>
        </w:rPr>
      </w:pPr>
    </w:p>
    <w:p w14:paraId="4171C54A"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.2.2. By requirement of law. </w:t>
      </w:r>
    </w:p>
    <w:p w14:paraId="44AA8C83" w14:textId="77777777" w:rsidR="00F84AEB" w:rsidRPr="008C68BC" w:rsidRDefault="00F84AEB">
      <w:pPr>
        <w:autoSpaceDE w:val="0"/>
        <w:autoSpaceDN w:val="0"/>
        <w:adjustRightInd w:val="0"/>
        <w:rPr>
          <w:rFonts w:ascii="Arial" w:eastAsia="Arial" w:hAnsi="Arial" w:cs="Arial"/>
          <w:sz w:val="20"/>
          <w:szCs w:val="20"/>
        </w:rPr>
      </w:pPr>
    </w:p>
    <w:p w14:paraId="5DDD5541" w14:textId="77777777" w:rsidR="00F84AEB" w:rsidRPr="008C68BC" w:rsidRDefault="00F84AEB">
      <w:pPr>
        <w:autoSpaceDE w:val="0"/>
        <w:autoSpaceDN w:val="0"/>
        <w:adjustRightInd w:val="0"/>
        <w:rPr>
          <w:rFonts w:ascii="Arial" w:eastAsia="Arial" w:hAnsi="Arial" w:cs="Arial"/>
          <w:sz w:val="20"/>
          <w:szCs w:val="20"/>
        </w:rPr>
      </w:pPr>
    </w:p>
    <w:p w14:paraId="0F1C8C63"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.3. The provisions of Cla</w:t>
      </w:r>
      <w:r>
        <w:rPr>
          <w:rFonts w:ascii="Arial" w:eastAsia="Arial" w:hAnsi="Arial" w:cs="Arial"/>
          <w:sz w:val="20"/>
          <w:szCs w:val="20"/>
        </w:rPr>
        <w:t>use 18</w:t>
      </w:r>
      <w:r w:rsidRPr="008C68BC">
        <w:rPr>
          <w:rFonts w:ascii="Arial" w:eastAsia="Arial" w:hAnsi="Arial" w:cs="Arial"/>
          <w:sz w:val="20"/>
          <w:szCs w:val="20"/>
        </w:rPr>
        <w:t xml:space="preserve">.2 shall not apply to such information if it is: </w:t>
      </w:r>
    </w:p>
    <w:p w14:paraId="55426969" w14:textId="77777777" w:rsidR="00F84AEB" w:rsidRPr="008C68BC" w:rsidRDefault="00F84AEB">
      <w:pPr>
        <w:autoSpaceDE w:val="0"/>
        <w:autoSpaceDN w:val="0"/>
        <w:adjustRightInd w:val="0"/>
        <w:rPr>
          <w:rFonts w:ascii="Arial" w:eastAsia="Arial" w:hAnsi="Arial" w:cs="Arial"/>
          <w:sz w:val="20"/>
          <w:szCs w:val="20"/>
        </w:rPr>
      </w:pPr>
    </w:p>
    <w:p w14:paraId="6FD2CADE" w14:textId="77777777" w:rsidR="00F84AEB" w:rsidRPr="008C68BC" w:rsidRDefault="00F84AEB">
      <w:pPr>
        <w:autoSpaceDE w:val="0"/>
        <w:autoSpaceDN w:val="0"/>
        <w:adjustRightInd w:val="0"/>
        <w:rPr>
          <w:rFonts w:ascii="Arial" w:eastAsia="Arial" w:hAnsi="Arial" w:cs="Arial"/>
          <w:sz w:val="20"/>
          <w:szCs w:val="20"/>
        </w:rPr>
      </w:pPr>
    </w:p>
    <w:p w14:paraId="04BD8BCE"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.3.1. In the public domain otherwise than by failure of the S</w:t>
      </w:r>
      <w:r>
        <w:rPr>
          <w:rFonts w:ascii="Arial" w:eastAsia="Arial" w:hAnsi="Arial" w:cs="Arial"/>
          <w:sz w:val="20"/>
          <w:szCs w:val="20"/>
        </w:rPr>
        <w:t>upplier to comply with Clause 18</w:t>
      </w:r>
      <w:r w:rsidRPr="008C68BC">
        <w:rPr>
          <w:rFonts w:ascii="Arial" w:eastAsia="Arial" w:hAnsi="Arial" w:cs="Arial"/>
          <w:sz w:val="20"/>
          <w:szCs w:val="20"/>
        </w:rPr>
        <w:t xml:space="preserve">.2, or </w:t>
      </w:r>
    </w:p>
    <w:p w14:paraId="76A919B3" w14:textId="77777777" w:rsidR="00F84AEB" w:rsidRPr="008C68BC" w:rsidRDefault="00F84AEB">
      <w:pPr>
        <w:autoSpaceDE w:val="0"/>
        <w:autoSpaceDN w:val="0"/>
        <w:adjustRightInd w:val="0"/>
        <w:rPr>
          <w:rFonts w:ascii="Arial" w:eastAsia="Arial" w:hAnsi="Arial" w:cs="Arial"/>
          <w:sz w:val="20"/>
          <w:szCs w:val="20"/>
        </w:rPr>
      </w:pPr>
    </w:p>
    <w:p w14:paraId="504BED40" w14:textId="77777777" w:rsidR="00F84AEB" w:rsidRPr="008C68BC" w:rsidRDefault="00F84AEB">
      <w:pPr>
        <w:autoSpaceDE w:val="0"/>
        <w:autoSpaceDN w:val="0"/>
        <w:adjustRightInd w:val="0"/>
        <w:rPr>
          <w:rFonts w:ascii="Arial" w:eastAsia="Arial" w:hAnsi="Arial" w:cs="Arial"/>
          <w:sz w:val="20"/>
          <w:szCs w:val="20"/>
        </w:rPr>
      </w:pPr>
    </w:p>
    <w:p w14:paraId="0BD98898"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.3.2. In the possession of the Supplier before these confidentiality obligations came into effect, or </w:t>
      </w:r>
    </w:p>
    <w:p w14:paraId="3359E89D" w14:textId="77777777" w:rsidR="00F84AEB" w:rsidRPr="008C68BC" w:rsidRDefault="00F84AEB">
      <w:pPr>
        <w:autoSpaceDE w:val="0"/>
        <w:autoSpaceDN w:val="0"/>
        <w:adjustRightInd w:val="0"/>
        <w:rPr>
          <w:rFonts w:ascii="Arial" w:eastAsia="Arial" w:hAnsi="Arial" w:cs="Arial"/>
          <w:sz w:val="20"/>
          <w:szCs w:val="20"/>
        </w:rPr>
      </w:pPr>
    </w:p>
    <w:p w14:paraId="1B3DAE1F" w14:textId="77777777" w:rsidR="00F84AEB" w:rsidRPr="008C68BC" w:rsidRDefault="00F84AEB">
      <w:pPr>
        <w:autoSpaceDE w:val="0"/>
        <w:autoSpaceDN w:val="0"/>
        <w:adjustRightInd w:val="0"/>
        <w:rPr>
          <w:rFonts w:ascii="Arial" w:eastAsia="Arial" w:hAnsi="Arial" w:cs="Arial"/>
          <w:sz w:val="20"/>
          <w:szCs w:val="20"/>
        </w:rPr>
      </w:pPr>
    </w:p>
    <w:p w14:paraId="284DA1FF"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.3.3. Obtained from a third party who is free to disclose the </w:t>
      </w:r>
      <w:proofErr w:type="gramStart"/>
      <w:r w:rsidRPr="008C68BC">
        <w:rPr>
          <w:rFonts w:ascii="Arial" w:eastAsia="Arial" w:hAnsi="Arial" w:cs="Arial"/>
          <w:sz w:val="20"/>
          <w:szCs w:val="20"/>
        </w:rPr>
        <w:t>same</w:t>
      </w:r>
      <w:proofErr w:type="gramEnd"/>
      <w:r w:rsidRPr="008C68BC">
        <w:rPr>
          <w:rFonts w:ascii="Arial" w:eastAsia="Arial" w:hAnsi="Arial" w:cs="Arial"/>
          <w:sz w:val="20"/>
          <w:szCs w:val="20"/>
        </w:rPr>
        <w:t xml:space="preserve"> </w:t>
      </w:r>
    </w:p>
    <w:p w14:paraId="454C7918" w14:textId="77777777" w:rsidR="00F84AEB" w:rsidRPr="008C68BC" w:rsidRDefault="00F84AEB">
      <w:pPr>
        <w:autoSpaceDE w:val="0"/>
        <w:autoSpaceDN w:val="0"/>
        <w:adjustRightInd w:val="0"/>
        <w:rPr>
          <w:rFonts w:ascii="Arial" w:eastAsia="Arial" w:hAnsi="Arial" w:cs="Arial"/>
          <w:sz w:val="20"/>
          <w:szCs w:val="20"/>
        </w:rPr>
      </w:pPr>
    </w:p>
    <w:p w14:paraId="21CE762C" w14:textId="77777777" w:rsidR="00F84AEB" w:rsidRPr="008C68BC" w:rsidRDefault="00F84AEB">
      <w:pPr>
        <w:autoSpaceDE w:val="0"/>
        <w:autoSpaceDN w:val="0"/>
        <w:adjustRightInd w:val="0"/>
        <w:rPr>
          <w:rFonts w:ascii="Arial" w:eastAsia="Arial" w:hAnsi="Arial" w:cs="Arial"/>
          <w:sz w:val="20"/>
          <w:szCs w:val="20"/>
        </w:rPr>
      </w:pPr>
    </w:p>
    <w:p w14:paraId="08983168"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.4. The Purchaser is a Public Authority within the meaning of the Freedom of Information Act 2000. Consequently: </w:t>
      </w:r>
    </w:p>
    <w:p w14:paraId="51AC17D4" w14:textId="77777777" w:rsidR="00F84AEB" w:rsidRPr="008C68BC" w:rsidRDefault="00F84AEB">
      <w:pPr>
        <w:autoSpaceDE w:val="0"/>
        <w:autoSpaceDN w:val="0"/>
        <w:adjustRightInd w:val="0"/>
        <w:rPr>
          <w:rFonts w:ascii="Arial" w:eastAsia="Arial" w:hAnsi="Arial" w:cs="Arial"/>
          <w:sz w:val="20"/>
          <w:szCs w:val="20"/>
        </w:rPr>
      </w:pPr>
    </w:p>
    <w:p w14:paraId="521B10EF" w14:textId="77777777" w:rsidR="00F84AEB" w:rsidRPr="008C68BC" w:rsidRDefault="00F84AEB">
      <w:pPr>
        <w:autoSpaceDE w:val="0"/>
        <w:autoSpaceDN w:val="0"/>
        <w:adjustRightInd w:val="0"/>
        <w:rPr>
          <w:rFonts w:ascii="Arial" w:eastAsia="Arial" w:hAnsi="Arial" w:cs="Arial"/>
          <w:sz w:val="20"/>
          <w:szCs w:val="20"/>
        </w:rPr>
      </w:pPr>
    </w:p>
    <w:p w14:paraId="73657065"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.4.1. Information in relation to this Contract may be made available on demand in accordance with the Freedom of Information Act 2000. </w:t>
      </w:r>
    </w:p>
    <w:p w14:paraId="1595CF26" w14:textId="77777777" w:rsidR="00F84AEB" w:rsidRPr="008C68BC" w:rsidRDefault="00F84AEB">
      <w:pPr>
        <w:autoSpaceDE w:val="0"/>
        <w:autoSpaceDN w:val="0"/>
        <w:adjustRightInd w:val="0"/>
        <w:rPr>
          <w:rFonts w:ascii="Arial" w:eastAsia="Arial" w:hAnsi="Arial" w:cs="Arial"/>
          <w:sz w:val="20"/>
          <w:szCs w:val="20"/>
        </w:rPr>
      </w:pPr>
    </w:p>
    <w:p w14:paraId="2F38B368" w14:textId="77777777" w:rsidR="00F84AEB" w:rsidRPr="008C68BC" w:rsidRDefault="00F84AEB">
      <w:pPr>
        <w:autoSpaceDE w:val="0"/>
        <w:autoSpaceDN w:val="0"/>
        <w:adjustRightInd w:val="0"/>
        <w:rPr>
          <w:rFonts w:ascii="Arial" w:eastAsia="Arial" w:hAnsi="Arial" w:cs="Arial"/>
          <w:sz w:val="20"/>
          <w:szCs w:val="20"/>
        </w:rPr>
      </w:pPr>
    </w:p>
    <w:p w14:paraId="2D476503" w14:textId="77777777"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.4.2. The Supplier should state if any information supplied by them in relation to this Contract is confidential or commercially sensitive. Under its statutory obligations, the Purchaser cannot guarantee that such information will not be disclosed in response to Freedom of Information </w:t>
      </w:r>
      <w:proofErr w:type="gramStart"/>
      <w:r w:rsidRPr="008C68BC">
        <w:rPr>
          <w:rFonts w:ascii="Arial" w:eastAsia="Arial" w:hAnsi="Arial" w:cs="Arial"/>
          <w:sz w:val="20"/>
          <w:szCs w:val="20"/>
        </w:rPr>
        <w:t>requests</w:t>
      </w:r>
      <w:proofErr w:type="gramEnd"/>
      <w:r w:rsidRPr="008C68BC">
        <w:rPr>
          <w:rFonts w:ascii="Arial" w:eastAsia="Arial" w:hAnsi="Arial" w:cs="Arial"/>
          <w:sz w:val="20"/>
          <w:szCs w:val="20"/>
        </w:rPr>
        <w:t xml:space="preserve"> but it will be examined in the light of exemptions provided in the Freedom of Information Act before a decision to disclose or not disclose is made. </w:t>
      </w:r>
    </w:p>
    <w:p w14:paraId="26FB01D4" w14:textId="77777777" w:rsidR="00F84AEB" w:rsidRDefault="00F84AEB">
      <w:pPr>
        <w:autoSpaceDE w:val="0"/>
        <w:autoSpaceDN w:val="0"/>
        <w:adjustRightInd w:val="0"/>
        <w:rPr>
          <w:rFonts w:ascii="Arial" w:eastAsia="Arial" w:hAnsi="Arial" w:cs="Arial"/>
          <w:sz w:val="20"/>
          <w:szCs w:val="20"/>
        </w:rPr>
      </w:pPr>
    </w:p>
    <w:p w14:paraId="0681DE69" w14:textId="77777777" w:rsidR="00F84AEB" w:rsidRPr="006934D9" w:rsidRDefault="00F84AEB" w:rsidP="00F84AEB">
      <w:pPr>
        <w:autoSpaceDE w:val="0"/>
        <w:autoSpaceDN w:val="0"/>
        <w:adjustRightInd w:val="0"/>
        <w:rPr>
          <w:rFonts w:ascii="Arial" w:eastAsia="Arial" w:hAnsi="Arial" w:cs="Arial"/>
          <w:sz w:val="20"/>
          <w:szCs w:val="20"/>
        </w:rPr>
      </w:pPr>
      <w:r>
        <w:rPr>
          <w:rFonts w:ascii="Arial" w:eastAsia="Arial" w:hAnsi="Arial" w:cs="Arial"/>
          <w:b/>
          <w:bCs/>
          <w:sz w:val="20"/>
          <w:szCs w:val="20"/>
        </w:rPr>
        <w:t>19. Data Protection</w:t>
      </w:r>
      <w:r w:rsidRPr="006934D9">
        <w:rPr>
          <w:rFonts w:ascii="Arial" w:eastAsia="Arial" w:hAnsi="Arial" w:cs="Arial"/>
          <w:b/>
          <w:bCs/>
          <w:sz w:val="20"/>
          <w:szCs w:val="20"/>
        </w:rPr>
        <w:t xml:space="preserve"> </w:t>
      </w:r>
    </w:p>
    <w:p w14:paraId="3F3E250E" w14:textId="77777777" w:rsidR="00F84AEB" w:rsidRPr="004C002E" w:rsidRDefault="00F84AEB" w:rsidP="00F84AEB">
      <w:pPr>
        <w:autoSpaceDE w:val="0"/>
        <w:autoSpaceDN w:val="0"/>
        <w:adjustRightInd w:val="0"/>
        <w:rPr>
          <w:rFonts w:ascii="Arial" w:eastAsia="Arial" w:hAnsi="Arial" w:cs="Arial"/>
          <w:sz w:val="20"/>
          <w:szCs w:val="20"/>
        </w:rPr>
      </w:pPr>
    </w:p>
    <w:p w14:paraId="4E206BCB" w14:textId="77777777" w:rsidR="00F84AEB" w:rsidRPr="004C002E" w:rsidRDefault="00F84AEB" w:rsidP="00F84AEB">
      <w:pPr>
        <w:spacing w:after="12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 </w:t>
      </w:r>
      <w:r w:rsidRPr="004C002E">
        <w:rPr>
          <w:rFonts w:ascii="Arial" w:hAnsi="Arial" w:cs="Arial"/>
          <w:sz w:val="20"/>
          <w:szCs w:val="20"/>
        </w:rPr>
        <w:tab/>
        <w:t>The parties acknowledge and agree that Schedule 1 (Data Protection Particulars) of this Agreement is an accurate description of the Data Protection Particulars.</w:t>
      </w:r>
    </w:p>
    <w:p w14:paraId="4CD41F31"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.2</w:t>
      </w:r>
      <w:r w:rsidRPr="004C002E">
        <w:rPr>
          <w:rFonts w:ascii="Arial" w:hAnsi="Arial" w:cs="Arial"/>
          <w:sz w:val="20"/>
          <w:szCs w:val="20"/>
        </w:rPr>
        <w:tab/>
        <w:t xml:space="preserve">The Supplier shall Process Personal Data only to the extent, and in such a manner, as is necessary for the purposes specified in the Specification and in accordance with the </w:t>
      </w:r>
      <w:r w:rsidR="005E0028">
        <w:rPr>
          <w:rFonts w:ascii="Arial" w:hAnsi="Arial" w:cs="Arial"/>
          <w:sz w:val="20"/>
          <w:szCs w:val="20"/>
        </w:rPr>
        <w:t>Purchaser’s</w:t>
      </w:r>
      <w:r w:rsidRPr="004C002E">
        <w:rPr>
          <w:rFonts w:ascii="Arial" w:hAnsi="Arial" w:cs="Arial"/>
          <w:sz w:val="20"/>
          <w:szCs w:val="20"/>
        </w:rPr>
        <w:t xml:space="preserve"> written instructions from time to time and shall not Process Personal Data for any other purpose. If the Supplier is required by Law to Process Personal Data otherwise than in accordance with this Clause, immediately inform the </w:t>
      </w:r>
      <w:r w:rsidR="005E0028">
        <w:rPr>
          <w:rFonts w:ascii="Arial" w:hAnsi="Arial" w:cs="Arial"/>
          <w:sz w:val="20"/>
          <w:szCs w:val="20"/>
        </w:rPr>
        <w:t>Purchaser</w:t>
      </w:r>
      <w:r w:rsidRPr="004C002E">
        <w:rPr>
          <w:rFonts w:ascii="Arial" w:hAnsi="Arial" w:cs="Arial"/>
          <w:sz w:val="20"/>
          <w:szCs w:val="20"/>
        </w:rPr>
        <w:t xml:space="preserve"> </w:t>
      </w:r>
      <w:r w:rsidR="005E0028">
        <w:rPr>
          <w:rFonts w:ascii="Arial" w:hAnsi="Arial" w:cs="Arial"/>
          <w:sz w:val="20"/>
          <w:szCs w:val="20"/>
        </w:rPr>
        <w:t>o</w:t>
      </w:r>
      <w:r w:rsidRPr="004C002E">
        <w:rPr>
          <w:rFonts w:ascii="Arial" w:hAnsi="Arial" w:cs="Arial"/>
          <w:sz w:val="20"/>
          <w:szCs w:val="20"/>
        </w:rPr>
        <w:t>f the legal requirement before Processing Personal Data (unless prohibited from doing so by Law).</w:t>
      </w:r>
    </w:p>
    <w:p w14:paraId="00BD697B" w14:textId="77777777" w:rsidR="00F84AEB" w:rsidRPr="004C002E" w:rsidRDefault="00F84AEB" w:rsidP="00F84AEB">
      <w:pPr>
        <w:autoSpaceDE w:val="0"/>
        <w:autoSpaceDN w:val="0"/>
        <w:adjustRightInd w:val="0"/>
        <w:rPr>
          <w:rFonts w:ascii="Arial" w:hAnsi="Arial" w:cs="Arial"/>
          <w:i/>
          <w:iCs/>
          <w:color w:val="000000"/>
          <w:sz w:val="20"/>
          <w:szCs w:val="20"/>
        </w:rPr>
      </w:pPr>
    </w:p>
    <w:p w14:paraId="7D843C84"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.3 </w:t>
      </w:r>
      <w:r w:rsidRPr="004C002E">
        <w:rPr>
          <w:rFonts w:ascii="Arial" w:hAnsi="Arial" w:cs="Arial"/>
          <w:sz w:val="20"/>
          <w:szCs w:val="20"/>
        </w:rPr>
        <w:tab/>
        <w:t xml:space="preserve">The Supplier will not Process Personal </w:t>
      </w:r>
      <w:proofErr w:type="gramStart"/>
      <w:r w:rsidRPr="004C002E">
        <w:rPr>
          <w:rFonts w:ascii="Arial" w:hAnsi="Arial" w:cs="Arial"/>
          <w:sz w:val="20"/>
          <w:szCs w:val="20"/>
        </w:rPr>
        <w:t>Data, or</w:t>
      </w:r>
      <w:proofErr w:type="gramEnd"/>
      <w:r w:rsidRPr="004C002E">
        <w:rPr>
          <w:rFonts w:ascii="Arial" w:hAnsi="Arial" w:cs="Arial"/>
          <w:sz w:val="20"/>
          <w:szCs w:val="20"/>
        </w:rPr>
        <w:t xml:space="preserve"> disclose Personal Data to any party who carries on business, outside the EEA except with the </w:t>
      </w:r>
      <w:r w:rsidR="005E0028">
        <w:rPr>
          <w:rFonts w:ascii="Arial" w:hAnsi="Arial" w:cs="Arial"/>
          <w:sz w:val="20"/>
          <w:szCs w:val="20"/>
        </w:rPr>
        <w:t>Purchaser</w:t>
      </w:r>
      <w:r w:rsidRPr="004C002E">
        <w:rPr>
          <w:rFonts w:ascii="Arial" w:hAnsi="Arial" w:cs="Arial"/>
          <w:sz w:val="20"/>
          <w:szCs w:val="20"/>
        </w:rPr>
        <w:t xml:space="preserve">'s prior written consent and where such consent is given, take such actions and enter into such agreements as the </w:t>
      </w:r>
      <w:r w:rsidR="005E0028">
        <w:rPr>
          <w:rFonts w:ascii="Arial" w:hAnsi="Arial" w:cs="Arial"/>
          <w:sz w:val="20"/>
          <w:szCs w:val="20"/>
        </w:rPr>
        <w:t>Purchaser</w:t>
      </w:r>
      <w:r w:rsidRPr="004C002E">
        <w:rPr>
          <w:rFonts w:ascii="Arial" w:hAnsi="Arial" w:cs="Arial"/>
          <w:sz w:val="20"/>
          <w:szCs w:val="20"/>
        </w:rPr>
        <w:t xml:space="preserve"> may require to ensure that such transfer or disclosure complies with Law.</w:t>
      </w:r>
    </w:p>
    <w:p w14:paraId="551293EE" w14:textId="77777777" w:rsidR="00F84AEB" w:rsidRPr="004C002E" w:rsidRDefault="00F84AEB" w:rsidP="00F84AEB">
      <w:pPr>
        <w:autoSpaceDE w:val="0"/>
        <w:autoSpaceDN w:val="0"/>
        <w:adjustRightInd w:val="0"/>
        <w:rPr>
          <w:rFonts w:ascii="Arial" w:hAnsi="Arial" w:cs="Arial"/>
          <w:i/>
          <w:iCs/>
          <w:color w:val="0000FF"/>
          <w:sz w:val="20"/>
          <w:szCs w:val="20"/>
        </w:rPr>
      </w:pPr>
    </w:p>
    <w:p w14:paraId="44C20021"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.4</w:t>
      </w:r>
      <w:r w:rsidRPr="004C002E">
        <w:rPr>
          <w:rFonts w:ascii="Arial" w:hAnsi="Arial" w:cs="Arial"/>
          <w:sz w:val="20"/>
          <w:szCs w:val="20"/>
        </w:rPr>
        <w:tab/>
        <w:t>The Supplier will keep a record of any Processing of Personal Data it carries out under the Contract.</w:t>
      </w:r>
    </w:p>
    <w:p w14:paraId="618BD6B1" w14:textId="77777777" w:rsidR="00F84AEB" w:rsidRPr="004C002E" w:rsidRDefault="00F84AEB" w:rsidP="00F84AEB">
      <w:pPr>
        <w:autoSpaceDE w:val="0"/>
        <w:autoSpaceDN w:val="0"/>
        <w:adjustRightInd w:val="0"/>
        <w:ind w:firstLine="720"/>
        <w:rPr>
          <w:rFonts w:ascii="Arial" w:hAnsi="Arial" w:cs="Arial"/>
          <w:sz w:val="20"/>
          <w:szCs w:val="20"/>
        </w:rPr>
      </w:pPr>
      <w:r>
        <w:rPr>
          <w:rFonts w:ascii="Arial" w:hAnsi="Arial" w:cs="Arial"/>
          <w:sz w:val="20"/>
          <w:szCs w:val="20"/>
        </w:rPr>
        <w:t>19</w:t>
      </w:r>
      <w:r w:rsidRPr="004C002E">
        <w:rPr>
          <w:rFonts w:ascii="Arial" w:hAnsi="Arial" w:cs="Arial"/>
          <w:sz w:val="20"/>
          <w:szCs w:val="20"/>
        </w:rPr>
        <w:t>.5</w:t>
      </w:r>
      <w:r w:rsidRPr="004C002E">
        <w:rPr>
          <w:rFonts w:ascii="Arial" w:hAnsi="Arial" w:cs="Arial"/>
          <w:sz w:val="20"/>
          <w:szCs w:val="20"/>
        </w:rPr>
        <w:tab/>
        <w:t xml:space="preserve">The Supplier shall not </w:t>
      </w:r>
      <w:proofErr w:type="gramStart"/>
      <w:r w:rsidRPr="004C002E">
        <w:rPr>
          <w:rFonts w:ascii="Arial" w:hAnsi="Arial" w:cs="Arial"/>
          <w:sz w:val="20"/>
          <w:szCs w:val="20"/>
        </w:rPr>
        <w:t>disclose</w:t>
      </w:r>
      <w:proofErr w:type="gramEnd"/>
    </w:p>
    <w:p w14:paraId="4CB822EF" w14:textId="77777777" w:rsidR="00F84AEB" w:rsidRPr="004C002E" w:rsidRDefault="00F84AEB" w:rsidP="00F84AEB">
      <w:pPr>
        <w:autoSpaceDE w:val="0"/>
        <w:autoSpaceDN w:val="0"/>
        <w:adjustRightInd w:val="0"/>
        <w:ind w:left="1440"/>
        <w:rPr>
          <w:rFonts w:ascii="Arial" w:hAnsi="Arial" w:cs="Arial"/>
          <w:sz w:val="20"/>
          <w:szCs w:val="20"/>
        </w:rPr>
      </w:pPr>
      <w:r w:rsidRPr="004C002E">
        <w:rPr>
          <w:rFonts w:ascii="Arial" w:hAnsi="Arial" w:cs="Arial"/>
          <w:sz w:val="20"/>
          <w:szCs w:val="20"/>
        </w:rPr>
        <w:t>Personal Data to any person except under this Agreement or with your written consent.</w:t>
      </w:r>
    </w:p>
    <w:p w14:paraId="4F211479" w14:textId="77777777" w:rsidR="00F84AEB" w:rsidRPr="004C002E" w:rsidRDefault="00F84AEB" w:rsidP="00F84AEB">
      <w:pPr>
        <w:autoSpaceDE w:val="0"/>
        <w:autoSpaceDN w:val="0"/>
        <w:adjustRightInd w:val="0"/>
        <w:ind w:firstLine="720"/>
        <w:rPr>
          <w:rFonts w:ascii="Arial" w:hAnsi="Arial" w:cs="Arial"/>
          <w:sz w:val="20"/>
          <w:szCs w:val="20"/>
        </w:rPr>
      </w:pPr>
      <w:r>
        <w:rPr>
          <w:rFonts w:ascii="Arial" w:hAnsi="Arial" w:cs="Arial"/>
          <w:sz w:val="20"/>
          <w:szCs w:val="20"/>
        </w:rPr>
        <w:t>19</w:t>
      </w:r>
      <w:r w:rsidRPr="004C002E">
        <w:rPr>
          <w:rFonts w:ascii="Arial" w:hAnsi="Arial" w:cs="Arial"/>
          <w:sz w:val="20"/>
          <w:szCs w:val="20"/>
        </w:rPr>
        <w:t>.6</w:t>
      </w:r>
      <w:r w:rsidRPr="004C002E">
        <w:rPr>
          <w:rFonts w:ascii="Arial" w:hAnsi="Arial" w:cs="Arial"/>
          <w:sz w:val="20"/>
          <w:szCs w:val="20"/>
        </w:rPr>
        <w:tab/>
        <w:t>The Supplier shall ensure that access to Personal Data is limited to:</w:t>
      </w:r>
    </w:p>
    <w:p w14:paraId="431B4424" w14:textId="77777777" w:rsidR="00F84AEB" w:rsidRPr="004C002E" w:rsidRDefault="00F84AEB" w:rsidP="00F84AEB">
      <w:pPr>
        <w:pStyle w:val="Heading3"/>
        <w:ind w:left="2160" w:hanging="720"/>
        <w:rPr>
          <w:rFonts w:ascii="Arial" w:hAnsi="Arial" w:cs="Arial"/>
          <w:sz w:val="20"/>
          <w:szCs w:val="20"/>
        </w:rPr>
      </w:pPr>
      <w:r w:rsidRPr="004C002E">
        <w:rPr>
          <w:rFonts w:ascii="Arial" w:hAnsi="Arial" w:cs="Arial"/>
          <w:sz w:val="20"/>
          <w:szCs w:val="20"/>
        </w:rPr>
        <w:t>(a)</w:t>
      </w:r>
      <w:r w:rsidRPr="004C002E">
        <w:rPr>
          <w:rFonts w:ascii="Arial" w:hAnsi="Arial" w:cs="Arial"/>
          <w:sz w:val="20"/>
          <w:szCs w:val="20"/>
        </w:rPr>
        <w:tab/>
        <w:t>those employees who need access to Personal Data to meet the Supplier’s obligations under this Contract; and</w:t>
      </w:r>
    </w:p>
    <w:p w14:paraId="0811FF49" w14:textId="77777777" w:rsidR="00F84AEB" w:rsidRPr="004C002E" w:rsidRDefault="00F84AEB" w:rsidP="00F84AEB">
      <w:pPr>
        <w:pStyle w:val="Heading3"/>
        <w:rPr>
          <w:rFonts w:ascii="Arial" w:hAnsi="Arial" w:cs="Arial"/>
          <w:sz w:val="20"/>
          <w:szCs w:val="20"/>
        </w:rPr>
      </w:pPr>
      <w:r w:rsidRPr="004C002E">
        <w:rPr>
          <w:rFonts w:ascii="Arial" w:hAnsi="Arial" w:cs="Arial"/>
          <w:sz w:val="20"/>
          <w:szCs w:val="20"/>
        </w:rPr>
        <w:t>(b)</w:t>
      </w:r>
      <w:r w:rsidRPr="004C002E">
        <w:rPr>
          <w:rFonts w:ascii="Arial" w:hAnsi="Arial" w:cs="Arial"/>
          <w:sz w:val="20"/>
          <w:szCs w:val="20"/>
        </w:rPr>
        <w:tab/>
        <w:t>in the case of any access by any employee, such part or parts of the Personal Data as is strictly necessary for performance of that employee’s duties.</w:t>
      </w:r>
    </w:p>
    <w:p w14:paraId="357B3DB5" w14:textId="77777777" w:rsidR="00F84AEB" w:rsidRPr="004C002E" w:rsidRDefault="00F84AEB" w:rsidP="00F84AEB">
      <w:pPr>
        <w:autoSpaceDE w:val="0"/>
        <w:autoSpaceDN w:val="0"/>
        <w:adjustRightInd w:val="0"/>
        <w:ind w:firstLine="720"/>
        <w:rPr>
          <w:rFonts w:ascii="Arial" w:hAnsi="Arial" w:cs="Arial"/>
          <w:sz w:val="20"/>
          <w:szCs w:val="20"/>
        </w:rPr>
      </w:pPr>
      <w:r>
        <w:rPr>
          <w:rFonts w:ascii="Arial" w:hAnsi="Arial" w:cs="Arial"/>
          <w:sz w:val="20"/>
          <w:szCs w:val="20"/>
        </w:rPr>
        <w:t>19</w:t>
      </w:r>
      <w:r w:rsidRPr="004C002E">
        <w:rPr>
          <w:rFonts w:ascii="Arial" w:hAnsi="Arial" w:cs="Arial"/>
          <w:sz w:val="20"/>
          <w:szCs w:val="20"/>
        </w:rPr>
        <w:t>.7</w:t>
      </w:r>
      <w:r w:rsidRPr="004C002E">
        <w:rPr>
          <w:rFonts w:ascii="Arial" w:hAnsi="Arial" w:cs="Arial"/>
          <w:sz w:val="20"/>
          <w:szCs w:val="20"/>
        </w:rPr>
        <w:tab/>
        <w:t>The Supplier shall ensure that employees that require access to Personal Data:</w:t>
      </w:r>
    </w:p>
    <w:p w14:paraId="53FB0658" w14:textId="77777777" w:rsidR="00F84AEB" w:rsidRPr="004C002E" w:rsidRDefault="00F84AEB" w:rsidP="00F84AEB">
      <w:pPr>
        <w:pStyle w:val="Heading3"/>
        <w:rPr>
          <w:rFonts w:ascii="Arial" w:hAnsi="Arial" w:cs="Arial"/>
          <w:sz w:val="20"/>
          <w:szCs w:val="20"/>
        </w:rPr>
      </w:pPr>
      <w:r w:rsidRPr="004C002E">
        <w:rPr>
          <w:rFonts w:ascii="Arial" w:hAnsi="Arial" w:cs="Arial"/>
          <w:sz w:val="20"/>
          <w:szCs w:val="20"/>
        </w:rPr>
        <w:t>(a)</w:t>
      </w:r>
      <w:r w:rsidRPr="004C002E">
        <w:rPr>
          <w:rFonts w:ascii="Arial" w:hAnsi="Arial" w:cs="Arial"/>
          <w:sz w:val="20"/>
          <w:szCs w:val="20"/>
        </w:rPr>
        <w:tab/>
        <w:t xml:space="preserve">are informed of the confidential nature of Personal </w:t>
      </w:r>
      <w:proofErr w:type="gramStart"/>
      <w:r w:rsidRPr="004C002E">
        <w:rPr>
          <w:rFonts w:ascii="Arial" w:hAnsi="Arial" w:cs="Arial"/>
          <w:sz w:val="20"/>
          <w:szCs w:val="20"/>
        </w:rPr>
        <w:t>Data;</w:t>
      </w:r>
      <w:proofErr w:type="gramEnd"/>
    </w:p>
    <w:p w14:paraId="602F43A5" w14:textId="77777777" w:rsidR="00F84AEB" w:rsidRPr="004C002E" w:rsidRDefault="00F84AEB" w:rsidP="00F84AEB">
      <w:pPr>
        <w:pStyle w:val="Heading3"/>
        <w:ind w:left="2160" w:hanging="720"/>
        <w:rPr>
          <w:rFonts w:ascii="Arial" w:hAnsi="Arial" w:cs="Arial"/>
          <w:sz w:val="20"/>
          <w:szCs w:val="20"/>
        </w:rPr>
      </w:pPr>
      <w:r w:rsidRPr="004C002E">
        <w:rPr>
          <w:rFonts w:ascii="Arial" w:hAnsi="Arial" w:cs="Arial"/>
          <w:sz w:val="20"/>
          <w:szCs w:val="20"/>
        </w:rPr>
        <w:t>(b)</w:t>
      </w:r>
      <w:r w:rsidRPr="004C002E">
        <w:rPr>
          <w:rFonts w:ascii="Arial" w:hAnsi="Arial" w:cs="Arial"/>
          <w:sz w:val="20"/>
          <w:szCs w:val="20"/>
        </w:rPr>
        <w:tab/>
        <w:t>have undertaken training in Law relating to handling Personal Data; and</w:t>
      </w:r>
    </w:p>
    <w:p w14:paraId="1042FD71" w14:textId="77777777" w:rsidR="00F84AEB" w:rsidRPr="004C002E" w:rsidRDefault="00F84AEB" w:rsidP="00F84AEB">
      <w:pPr>
        <w:pStyle w:val="Heading3"/>
        <w:ind w:left="2160" w:hanging="720"/>
        <w:rPr>
          <w:rFonts w:ascii="Arial" w:hAnsi="Arial" w:cs="Arial"/>
          <w:sz w:val="20"/>
          <w:szCs w:val="20"/>
        </w:rPr>
      </w:pPr>
      <w:r w:rsidRPr="004C002E">
        <w:rPr>
          <w:rFonts w:ascii="Arial" w:hAnsi="Arial" w:cs="Arial"/>
          <w:sz w:val="20"/>
          <w:szCs w:val="20"/>
        </w:rPr>
        <w:t>(c)</w:t>
      </w:r>
      <w:r w:rsidRPr="004C002E">
        <w:rPr>
          <w:rFonts w:ascii="Arial" w:hAnsi="Arial" w:cs="Arial"/>
          <w:sz w:val="20"/>
          <w:szCs w:val="20"/>
        </w:rPr>
        <w:tab/>
        <w:t xml:space="preserve">are aware both of the </w:t>
      </w:r>
      <w:proofErr w:type="spellStart"/>
      <w:proofErr w:type="gramStart"/>
      <w:r w:rsidRPr="004C002E">
        <w:rPr>
          <w:rFonts w:ascii="Arial" w:hAnsi="Arial" w:cs="Arial"/>
          <w:sz w:val="20"/>
          <w:szCs w:val="20"/>
        </w:rPr>
        <w:t>Supplier”s</w:t>
      </w:r>
      <w:proofErr w:type="spellEnd"/>
      <w:proofErr w:type="gramEnd"/>
      <w:r w:rsidRPr="004C002E">
        <w:rPr>
          <w:rFonts w:ascii="Arial" w:hAnsi="Arial" w:cs="Arial"/>
          <w:sz w:val="20"/>
          <w:szCs w:val="20"/>
        </w:rPr>
        <w:t xml:space="preserve"> duties and their personal duties and obligations under Law and this Contract.</w:t>
      </w:r>
    </w:p>
    <w:p w14:paraId="75018C1F"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.8 </w:t>
      </w:r>
      <w:r w:rsidRPr="004C002E">
        <w:rPr>
          <w:rFonts w:ascii="Arial" w:hAnsi="Arial" w:cs="Arial"/>
          <w:sz w:val="20"/>
          <w:szCs w:val="20"/>
        </w:rPr>
        <w:tab/>
        <w:t>The Supplier shall ensure that all persons authorised to Process Personal Data are under an appropriate contractual or other legal obligation of confidentiality in respect of Personal Data.</w:t>
      </w:r>
    </w:p>
    <w:p w14:paraId="57698AAE" w14:textId="77777777" w:rsidR="00F84AEB" w:rsidRPr="004C002E" w:rsidRDefault="00F84AEB" w:rsidP="00F84AEB">
      <w:pPr>
        <w:autoSpaceDE w:val="0"/>
        <w:autoSpaceDN w:val="0"/>
        <w:adjustRightInd w:val="0"/>
        <w:ind w:left="720"/>
        <w:rPr>
          <w:rFonts w:ascii="Arial" w:hAnsi="Arial" w:cs="Arial"/>
          <w:sz w:val="20"/>
          <w:szCs w:val="20"/>
        </w:rPr>
      </w:pPr>
    </w:p>
    <w:p w14:paraId="06FA1426"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.9 </w:t>
      </w:r>
      <w:r w:rsidRPr="004C002E">
        <w:rPr>
          <w:rFonts w:ascii="Arial" w:hAnsi="Arial" w:cs="Arial"/>
          <w:sz w:val="20"/>
          <w:szCs w:val="20"/>
        </w:rPr>
        <w:tab/>
        <w:t xml:space="preserve">The Supplier shall not disclose Personal Data to any Data Subject or to a third party other than at the request of the </w:t>
      </w:r>
      <w:proofErr w:type="spellStart"/>
      <w:r w:rsidR="005E0028">
        <w:rPr>
          <w:rFonts w:ascii="Arial" w:hAnsi="Arial" w:cs="Arial"/>
          <w:sz w:val="20"/>
          <w:szCs w:val="20"/>
        </w:rPr>
        <w:t>Purchser</w:t>
      </w:r>
      <w:proofErr w:type="spellEnd"/>
      <w:r w:rsidRPr="004C002E">
        <w:rPr>
          <w:rFonts w:ascii="Arial" w:hAnsi="Arial" w:cs="Arial"/>
          <w:sz w:val="20"/>
          <w:szCs w:val="20"/>
        </w:rPr>
        <w:t xml:space="preserve"> or as provided for in this Contract.</w:t>
      </w:r>
    </w:p>
    <w:p w14:paraId="42E3AE9A" w14:textId="77777777" w:rsidR="00F84AEB" w:rsidRPr="004C002E" w:rsidRDefault="00F84AEB" w:rsidP="00F84AEB">
      <w:pPr>
        <w:autoSpaceDE w:val="0"/>
        <w:autoSpaceDN w:val="0"/>
        <w:adjustRightInd w:val="0"/>
        <w:rPr>
          <w:rFonts w:ascii="Arial" w:hAnsi="Arial" w:cs="Arial"/>
          <w:sz w:val="20"/>
          <w:szCs w:val="20"/>
        </w:rPr>
      </w:pPr>
    </w:p>
    <w:p w14:paraId="33AE17A6"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.10 </w:t>
      </w:r>
      <w:r w:rsidRPr="004C002E">
        <w:rPr>
          <w:rFonts w:ascii="Arial" w:hAnsi="Arial" w:cs="Arial"/>
          <w:sz w:val="20"/>
          <w:szCs w:val="20"/>
        </w:rPr>
        <w:tab/>
        <w:t xml:space="preserve">The Supplier shall, </w:t>
      </w:r>
      <w:proofErr w:type="gramStart"/>
      <w:r w:rsidRPr="004C002E">
        <w:rPr>
          <w:rFonts w:ascii="Arial" w:hAnsi="Arial" w:cs="Arial"/>
          <w:sz w:val="20"/>
          <w:szCs w:val="20"/>
        </w:rPr>
        <w:t>taking into account</w:t>
      </w:r>
      <w:proofErr w:type="gramEnd"/>
      <w:r w:rsidRPr="004C002E">
        <w:rPr>
          <w:rFonts w:ascii="Arial" w:hAnsi="Arial" w:cs="Arial"/>
          <w:sz w:val="20"/>
          <w:szCs w:val="20"/>
        </w:rPr>
        <w:t xml:space="preserve"> the nature of the Processing, implement appropriate technical and organisational measures against unauthorised or unlawful Processing of Personal Data and against accidental loss or destruction of, or damage to, Personal Data. This includes taking reasonable steps to ensure the reliability of its employees with access to Personal Data.</w:t>
      </w:r>
    </w:p>
    <w:p w14:paraId="38CDFCA5" w14:textId="77777777" w:rsidR="00F84AEB" w:rsidRPr="004C002E" w:rsidRDefault="00F84AEB" w:rsidP="00F84AEB">
      <w:pPr>
        <w:autoSpaceDE w:val="0"/>
        <w:autoSpaceDN w:val="0"/>
        <w:adjustRightInd w:val="0"/>
        <w:rPr>
          <w:rFonts w:ascii="Arial" w:hAnsi="Arial" w:cs="Arial"/>
          <w:sz w:val="20"/>
          <w:szCs w:val="20"/>
        </w:rPr>
      </w:pPr>
    </w:p>
    <w:p w14:paraId="51620867"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.11</w:t>
      </w:r>
      <w:r w:rsidRPr="004C002E">
        <w:rPr>
          <w:rFonts w:ascii="Arial" w:hAnsi="Arial" w:cs="Arial"/>
          <w:sz w:val="20"/>
          <w:szCs w:val="20"/>
        </w:rPr>
        <w:tab/>
        <w:t xml:space="preserve">The Supplier shall upon becoming aware, immediately and in any event within 24 hours notify the </w:t>
      </w:r>
      <w:r w:rsidR="005E0028">
        <w:rPr>
          <w:rFonts w:ascii="Arial" w:hAnsi="Arial" w:cs="Arial"/>
          <w:sz w:val="20"/>
          <w:szCs w:val="20"/>
        </w:rPr>
        <w:t>Purchaser</w:t>
      </w:r>
      <w:r w:rsidRPr="004C002E">
        <w:rPr>
          <w:rFonts w:ascii="Arial" w:hAnsi="Arial" w:cs="Arial"/>
          <w:sz w:val="20"/>
          <w:szCs w:val="20"/>
        </w:rPr>
        <w:t xml:space="preserve"> of any Data Breach and shall work together with the </w:t>
      </w:r>
      <w:r w:rsidR="005E0028">
        <w:rPr>
          <w:rFonts w:ascii="Arial" w:hAnsi="Arial" w:cs="Arial"/>
          <w:sz w:val="20"/>
          <w:szCs w:val="20"/>
        </w:rPr>
        <w:t>Purchaser</w:t>
      </w:r>
      <w:r w:rsidRPr="004C002E">
        <w:rPr>
          <w:rFonts w:ascii="Arial" w:hAnsi="Arial" w:cs="Arial"/>
          <w:sz w:val="20"/>
          <w:szCs w:val="20"/>
        </w:rPr>
        <w:t xml:space="preserve"> to provide the </w:t>
      </w:r>
      <w:r w:rsidR="005E0028">
        <w:rPr>
          <w:rFonts w:ascii="Arial" w:hAnsi="Arial" w:cs="Arial"/>
          <w:sz w:val="20"/>
          <w:szCs w:val="20"/>
        </w:rPr>
        <w:t>Purchaser</w:t>
      </w:r>
      <w:r w:rsidRPr="004C002E">
        <w:rPr>
          <w:rFonts w:ascii="Arial" w:hAnsi="Arial" w:cs="Arial"/>
          <w:sz w:val="20"/>
          <w:szCs w:val="20"/>
        </w:rPr>
        <w:t xml:space="preserve"> with full co-operation and assistance, including to investigate the Data Breach (including by</w:t>
      </w:r>
    </w:p>
    <w:p w14:paraId="38E935AE" w14:textId="77777777" w:rsidR="00F84AEB" w:rsidRPr="004C002E" w:rsidRDefault="00F84AEB" w:rsidP="00F84AEB">
      <w:pPr>
        <w:pStyle w:val="Heading4"/>
        <w:rPr>
          <w:rFonts w:ascii="Arial" w:hAnsi="Arial" w:cs="Arial"/>
          <w:sz w:val="20"/>
          <w:szCs w:val="20"/>
        </w:rPr>
      </w:pPr>
      <w:r w:rsidRPr="004C002E">
        <w:rPr>
          <w:rFonts w:ascii="Arial" w:hAnsi="Arial" w:cs="Arial"/>
          <w:sz w:val="20"/>
          <w:szCs w:val="20"/>
        </w:rPr>
        <w:t xml:space="preserve">assisting with any investigation launched by the </w:t>
      </w:r>
      <w:proofErr w:type="spellStart"/>
      <w:proofErr w:type="gramStart"/>
      <w:r w:rsidR="005E0028">
        <w:rPr>
          <w:rFonts w:ascii="Arial" w:hAnsi="Arial" w:cs="Arial"/>
          <w:sz w:val="20"/>
          <w:szCs w:val="20"/>
        </w:rPr>
        <w:t>Purchser</w:t>
      </w:r>
      <w:proofErr w:type="spellEnd"/>
      <w:r w:rsidRPr="004C002E">
        <w:rPr>
          <w:rFonts w:ascii="Arial" w:hAnsi="Arial" w:cs="Arial"/>
          <w:sz w:val="20"/>
          <w:szCs w:val="20"/>
        </w:rPr>
        <w:t>;</w:t>
      </w:r>
      <w:proofErr w:type="gramEnd"/>
      <w:r w:rsidRPr="004C002E">
        <w:rPr>
          <w:rFonts w:ascii="Arial" w:hAnsi="Arial" w:cs="Arial"/>
          <w:sz w:val="20"/>
          <w:szCs w:val="20"/>
        </w:rPr>
        <w:t xml:space="preserve"> </w:t>
      </w:r>
    </w:p>
    <w:p w14:paraId="65BD1B04" w14:textId="77777777" w:rsidR="00F84AEB" w:rsidRPr="004C002E" w:rsidRDefault="00F84AEB" w:rsidP="00F84AEB">
      <w:pPr>
        <w:pStyle w:val="Heading4"/>
        <w:autoSpaceDE w:val="0"/>
        <w:autoSpaceDN w:val="0"/>
        <w:adjustRightInd w:val="0"/>
        <w:spacing w:before="0" w:line="240" w:lineRule="auto"/>
        <w:jc w:val="left"/>
        <w:rPr>
          <w:rFonts w:ascii="Arial" w:hAnsi="Arial" w:cs="Arial"/>
          <w:sz w:val="20"/>
          <w:szCs w:val="20"/>
        </w:rPr>
      </w:pPr>
      <w:r w:rsidRPr="004C002E">
        <w:rPr>
          <w:rFonts w:ascii="Arial" w:hAnsi="Arial" w:cs="Arial"/>
          <w:sz w:val="20"/>
          <w:szCs w:val="20"/>
        </w:rPr>
        <w:t>facilitating interviews with the Supplier’s employees and others involved in the matter; and</w:t>
      </w:r>
    </w:p>
    <w:p w14:paraId="22C25B3F" w14:textId="77777777" w:rsidR="00F84AEB" w:rsidRPr="004C002E" w:rsidRDefault="00F84AEB" w:rsidP="00F84AEB">
      <w:pPr>
        <w:pStyle w:val="Heading4"/>
        <w:autoSpaceDE w:val="0"/>
        <w:autoSpaceDN w:val="0"/>
        <w:adjustRightInd w:val="0"/>
        <w:spacing w:before="0" w:line="240" w:lineRule="auto"/>
        <w:jc w:val="left"/>
        <w:rPr>
          <w:rFonts w:ascii="Arial" w:hAnsi="Arial" w:cs="Arial"/>
          <w:sz w:val="20"/>
          <w:szCs w:val="20"/>
        </w:rPr>
      </w:pPr>
      <w:r w:rsidRPr="004C002E">
        <w:rPr>
          <w:rFonts w:ascii="Arial" w:hAnsi="Arial" w:cs="Arial"/>
          <w:sz w:val="20"/>
          <w:szCs w:val="20"/>
        </w:rPr>
        <w:t xml:space="preserve">making available all relevant records reasonably required by the </w:t>
      </w:r>
      <w:r w:rsidR="005E0028">
        <w:rPr>
          <w:rFonts w:ascii="Arial" w:hAnsi="Arial" w:cs="Arial"/>
          <w:sz w:val="20"/>
          <w:szCs w:val="20"/>
        </w:rPr>
        <w:t>Purchaser</w:t>
      </w:r>
      <w:r w:rsidRPr="004C002E">
        <w:rPr>
          <w:rFonts w:ascii="Arial" w:hAnsi="Arial" w:cs="Arial"/>
          <w:sz w:val="20"/>
          <w:szCs w:val="20"/>
        </w:rPr>
        <w:t xml:space="preserve"> to investigate the Data Breach or otherwise comply with Law or the requests of any competent regulatory authority in relation to the Data Breach or its investigation).</w:t>
      </w:r>
    </w:p>
    <w:p w14:paraId="15333DDB" w14:textId="77777777" w:rsidR="00F84AEB" w:rsidRPr="004C002E" w:rsidRDefault="00F84AEB" w:rsidP="00F84AEB">
      <w:pPr>
        <w:autoSpaceDE w:val="0"/>
        <w:autoSpaceDN w:val="0"/>
        <w:adjustRightInd w:val="0"/>
        <w:ind w:left="1440"/>
        <w:rPr>
          <w:rFonts w:ascii="Arial" w:hAnsi="Arial" w:cs="Arial"/>
          <w:sz w:val="20"/>
          <w:szCs w:val="20"/>
        </w:rPr>
      </w:pPr>
    </w:p>
    <w:p w14:paraId="69D8B659"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.12</w:t>
      </w:r>
      <w:r w:rsidRPr="004C002E">
        <w:rPr>
          <w:rFonts w:ascii="Arial" w:hAnsi="Arial" w:cs="Arial"/>
          <w:sz w:val="20"/>
          <w:szCs w:val="20"/>
        </w:rPr>
        <w:tab/>
        <w:t xml:space="preserve">The Supplier shall not engage another Processor to Process Personal Data except with the </w:t>
      </w:r>
      <w:r w:rsidR="005E0028">
        <w:rPr>
          <w:rFonts w:ascii="Arial" w:hAnsi="Arial" w:cs="Arial"/>
          <w:sz w:val="20"/>
          <w:szCs w:val="20"/>
        </w:rPr>
        <w:t>Purchaser</w:t>
      </w:r>
      <w:r w:rsidRPr="004C002E">
        <w:rPr>
          <w:rFonts w:ascii="Arial" w:hAnsi="Arial" w:cs="Arial"/>
          <w:sz w:val="20"/>
          <w:szCs w:val="20"/>
        </w:rPr>
        <w:t xml:space="preserve">'s prior specific written authorisation and, where such authorisation is given, </w:t>
      </w:r>
      <w:proofErr w:type="gramStart"/>
      <w:r w:rsidRPr="004C002E">
        <w:rPr>
          <w:rFonts w:ascii="Arial" w:hAnsi="Arial" w:cs="Arial"/>
          <w:sz w:val="20"/>
          <w:szCs w:val="20"/>
        </w:rPr>
        <w:t>enter into</w:t>
      </w:r>
      <w:proofErr w:type="gramEnd"/>
      <w:r w:rsidRPr="004C002E">
        <w:rPr>
          <w:rFonts w:ascii="Arial" w:hAnsi="Arial" w:cs="Arial"/>
          <w:sz w:val="20"/>
          <w:szCs w:val="20"/>
        </w:rPr>
        <w:t xml:space="preserve"> a contract with the Processor that imposes the same contractual obligations set out in this Clause on that Processor, and remain liable for any Processor that it engages in accordance with the terms of this Clause.</w:t>
      </w:r>
    </w:p>
    <w:p w14:paraId="39D87296" w14:textId="77777777" w:rsidR="00F84AEB" w:rsidRPr="004C002E" w:rsidRDefault="00F84AEB" w:rsidP="00F84AEB">
      <w:pPr>
        <w:autoSpaceDE w:val="0"/>
        <w:autoSpaceDN w:val="0"/>
        <w:adjustRightInd w:val="0"/>
        <w:ind w:left="720"/>
        <w:rPr>
          <w:rFonts w:ascii="Arial" w:hAnsi="Arial" w:cs="Arial"/>
          <w:sz w:val="20"/>
          <w:szCs w:val="20"/>
        </w:rPr>
      </w:pPr>
    </w:p>
    <w:p w14:paraId="3FB0C0CE"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.13</w:t>
      </w:r>
      <w:r w:rsidRPr="004C002E">
        <w:rPr>
          <w:rFonts w:ascii="Arial" w:hAnsi="Arial" w:cs="Arial"/>
          <w:sz w:val="20"/>
          <w:szCs w:val="20"/>
        </w:rPr>
        <w:tab/>
        <w:t xml:space="preserve">The Supplier shall assist and fully co-operate with the </w:t>
      </w:r>
      <w:r w:rsidR="005E0028">
        <w:rPr>
          <w:rFonts w:ascii="Arial" w:hAnsi="Arial" w:cs="Arial"/>
          <w:sz w:val="20"/>
          <w:szCs w:val="20"/>
        </w:rPr>
        <w:t>Purchaser</w:t>
      </w:r>
      <w:r w:rsidRPr="004C002E">
        <w:rPr>
          <w:rFonts w:ascii="Arial" w:hAnsi="Arial" w:cs="Arial"/>
          <w:sz w:val="20"/>
          <w:szCs w:val="20"/>
        </w:rPr>
        <w:t xml:space="preserve"> to enable it to comply with its obligations as a Data Controller under and in accordance with Law including in relation to the security of Processing, data subject right requests, reporting personal Data Breaches to the supervisory authority and conducting privacy impact assessments. The Supplier shall notify the </w:t>
      </w:r>
      <w:r w:rsidR="005E0028">
        <w:rPr>
          <w:rFonts w:ascii="Arial" w:hAnsi="Arial" w:cs="Arial"/>
          <w:sz w:val="20"/>
          <w:szCs w:val="20"/>
        </w:rPr>
        <w:t>Purchaser</w:t>
      </w:r>
      <w:r w:rsidRPr="004C002E">
        <w:rPr>
          <w:rFonts w:ascii="Arial" w:hAnsi="Arial" w:cs="Arial"/>
          <w:sz w:val="20"/>
          <w:szCs w:val="20"/>
        </w:rPr>
        <w:t xml:space="preserve"> within 24 hours if it receives a request from a Data Subject to exercise its rights under Law.</w:t>
      </w:r>
    </w:p>
    <w:p w14:paraId="7AE17048" w14:textId="77777777" w:rsidR="00F84AEB" w:rsidRPr="004C002E" w:rsidRDefault="00F84AEB" w:rsidP="00F84AEB">
      <w:pPr>
        <w:autoSpaceDE w:val="0"/>
        <w:autoSpaceDN w:val="0"/>
        <w:adjustRightInd w:val="0"/>
        <w:ind w:left="1440" w:hanging="720"/>
        <w:rPr>
          <w:rFonts w:ascii="Arial" w:hAnsi="Arial" w:cs="Arial"/>
          <w:sz w:val="20"/>
          <w:szCs w:val="20"/>
        </w:rPr>
      </w:pPr>
    </w:p>
    <w:p w14:paraId="359D6501"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.14</w:t>
      </w:r>
      <w:r w:rsidRPr="004C002E">
        <w:rPr>
          <w:rFonts w:ascii="Arial" w:hAnsi="Arial" w:cs="Arial"/>
          <w:sz w:val="20"/>
          <w:szCs w:val="20"/>
        </w:rPr>
        <w:tab/>
        <w:t xml:space="preserve">The Supplier shall promptly comply with any request from the </w:t>
      </w:r>
      <w:r w:rsidR="005E0028">
        <w:rPr>
          <w:rFonts w:ascii="Arial" w:hAnsi="Arial" w:cs="Arial"/>
          <w:sz w:val="20"/>
          <w:szCs w:val="20"/>
        </w:rPr>
        <w:t>Purchaser</w:t>
      </w:r>
      <w:r w:rsidRPr="004C002E">
        <w:rPr>
          <w:rFonts w:ascii="Arial" w:hAnsi="Arial" w:cs="Arial"/>
          <w:sz w:val="20"/>
          <w:szCs w:val="20"/>
        </w:rPr>
        <w:t xml:space="preserve"> requiring the Supplier to amend, transfer or delete Personal Data. At the </w:t>
      </w:r>
      <w:r w:rsidR="005E0028">
        <w:rPr>
          <w:rFonts w:ascii="Arial" w:hAnsi="Arial" w:cs="Arial"/>
          <w:sz w:val="20"/>
          <w:szCs w:val="20"/>
        </w:rPr>
        <w:t>Purchaser</w:t>
      </w:r>
      <w:r w:rsidRPr="004C002E">
        <w:rPr>
          <w:rFonts w:ascii="Arial" w:hAnsi="Arial" w:cs="Arial"/>
          <w:sz w:val="20"/>
          <w:szCs w:val="20"/>
        </w:rPr>
        <w:t xml:space="preserve">'s request, the Supplier shall provide to the </w:t>
      </w:r>
      <w:r w:rsidR="005E0028">
        <w:rPr>
          <w:rFonts w:ascii="Arial" w:hAnsi="Arial" w:cs="Arial"/>
          <w:sz w:val="20"/>
          <w:szCs w:val="20"/>
        </w:rPr>
        <w:t>Purchaser</w:t>
      </w:r>
      <w:r w:rsidRPr="004C002E">
        <w:rPr>
          <w:rFonts w:ascii="Arial" w:hAnsi="Arial" w:cs="Arial"/>
          <w:sz w:val="20"/>
          <w:szCs w:val="20"/>
        </w:rPr>
        <w:t xml:space="preserve"> a copy of all Personal Data held by it in the format and on the media reasonably specified by the </w:t>
      </w:r>
      <w:r w:rsidR="005E0028">
        <w:rPr>
          <w:rFonts w:ascii="Arial" w:hAnsi="Arial" w:cs="Arial"/>
          <w:sz w:val="20"/>
          <w:szCs w:val="20"/>
        </w:rPr>
        <w:t>Purchaser</w:t>
      </w:r>
      <w:r w:rsidRPr="004C002E">
        <w:rPr>
          <w:rFonts w:ascii="Arial" w:hAnsi="Arial" w:cs="Arial"/>
          <w:sz w:val="20"/>
          <w:szCs w:val="20"/>
        </w:rPr>
        <w:t>.</w:t>
      </w:r>
    </w:p>
    <w:p w14:paraId="7238B219" w14:textId="77777777" w:rsidR="00F84AEB" w:rsidRPr="004C002E" w:rsidRDefault="00F84AEB" w:rsidP="00F84AEB">
      <w:pPr>
        <w:autoSpaceDE w:val="0"/>
        <w:autoSpaceDN w:val="0"/>
        <w:adjustRightInd w:val="0"/>
        <w:ind w:left="720"/>
        <w:rPr>
          <w:rFonts w:ascii="Arial" w:hAnsi="Arial" w:cs="Arial"/>
          <w:sz w:val="20"/>
          <w:szCs w:val="20"/>
        </w:rPr>
      </w:pPr>
    </w:p>
    <w:p w14:paraId="04156804"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.15</w:t>
      </w:r>
      <w:r w:rsidRPr="004C002E">
        <w:rPr>
          <w:rFonts w:ascii="Arial" w:hAnsi="Arial" w:cs="Arial"/>
          <w:sz w:val="20"/>
          <w:szCs w:val="20"/>
        </w:rPr>
        <w:tab/>
        <w:t xml:space="preserve">The Supplier shall at any time on the request of the </w:t>
      </w:r>
      <w:r w:rsidR="005E0028">
        <w:rPr>
          <w:rFonts w:ascii="Arial" w:hAnsi="Arial" w:cs="Arial"/>
          <w:sz w:val="20"/>
          <w:szCs w:val="20"/>
        </w:rPr>
        <w:t>Purchaser</w:t>
      </w:r>
      <w:r w:rsidRPr="004C002E">
        <w:rPr>
          <w:rFonts w:ascii="Arial" w:hAnsi="Arial" w:cs="Arial"/>
          <w:sz w:val="20"/>
          <w:szCs w:val="20"/>
        </w:rPr>
        <w:t xml:space="preserve">, return all Confidential Information and/or data (including any Personal Data that the Supplier Processes for and on behalf of the </w:t>
      </w:r>
      <w:r w:rsidR="005E0028">
        <w:rPr>
          <w:rFonts w:ascii="Arial" w:hAnsi="Arial" w:cs="Arial"/>
          <w:sz w:val="20"/>
          <w:szCs w:val="20"/>
        </w:rPr>
        <w:t>Purchaser</w:t>
      </w:r>
      <w:r w:rsidRPr="004C002E">
        <w:rPr>
          <w:rFonts w:ascii="Arial" w:hAnsi="Arial" w:cs="Arial"/>
          <w:sz w:val="20"/>
          <w:szCs w:val="20"/>
        </w:rPr>
        <w:t xml:space="preserve">) to that </w:t>
      </w:r>
      <w:r w:rsidR="005E0028">
        <w:rPr>
          <w:rFonts w:ascii="Arial" w:hAnsi="Arial" w:cs="Arial"/>
          <w:sz w:val="20"/>
          <w:szCs w:val="20"/>
        </w:rPr>
        <w:t>Purchaser</w:t>
      </w:r>
      <w:r w:rsidRPr="004C002E">
        <w:rPr>
          <w:rFonts w:ascii="Arial" w:hAnsi="Arial" w:cs="Arial"/>
          <w:sz w:val="20"/>
          <w:szCs w:val="20"/>
        </w:rPr>
        <w:t xml:space="preserve"> and/or permanently delete the same from its systems, including any back-up copies.</w:t>
      </w:r>
    </w:p>
    <w:p w14:paraId="4444098A" w14:textId="77777777" w:rsidR="00F84AEB" w:rsidRPr="004C002E" w:rsidRDefault="00F84AEB" w:rsidP="00F84AEB">
      <w:pPr>
        <w:autoSpaceDE w:val="0"/>
        <w:autoSpaceDN w:val="0"/>
        <w:adjustRightInd w:val="0"/>
        <w:ind w:firstLine="720"/>
        <w:rPr>
          <w:rFonts w:ascii="Arial" w:hAnsi="Arial" w:cs="Arial"/>
          <w:sz w:val="20"/>
          <w:szCs w:val="20"/>
        </w:rPr>
      </w:pPr>
    </w:p>
    <w:p w14:paraId="012ED3CB"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.16 </w:t>
      </w:r>
      <w:r w:rsidRPr="004C002E">
        <w:rPr>
          <w:rFonts w:ascii="Arial" w:hAnsi="Arial" w:cs="Arial"/>
          <w:sz w:val="20"/>
          <w:szCs w:val="20"/>
        </w:rPr>
        <w:tab/>
        <w:t xml:space="preserve">The Supplier shall at the </w:t>
      </w:r>
      <w:r w:rsidR="005E0028">
        <w:rPr>
          <w:rFonts w:ascii="Arial" w:hAnsi="Arial" w:cs="Arial"/>
          <w:sz w:val="20"/>
          <w:szCs w:val="20"/>
        </w:rPr>
        <w:t>Purchaser</w:t>
      </w:r>
      <w:r w:rsidRPr="004C002E">
        <w:rPr>
          <w:rFonts w:ascii="Arial" w:hAnsi="Arial" w:cs="Arial"/>
          <w:sz w:val="20"/>
          <w:szCs w:val="20"/>
        </w:rPr>
        <w:t xml:space="preserve">'s option, delete or return to the </w:t>
      </w:r>
      <w:r w:rsidR="005E0028">
        <w:rPr>
          <w:rFonts w:ascii="Arial" w:hAnsi="Arial" w:cs="Arial"/>
          <w:sz w:val="20"/>
          <w:szCs w:val="20"/>
        </w:rPr>
        <w:t>Purchaser</w:t>
      </w:r>
      <w:r w:rsidRPr="004C002E">
        <w:rPr>
          <w:rFonts w:ascii="Arial" w:hAnsi="Arial" w:cs="Arial"/>
          <w:sz w:val="20"/>
          <w:szCs w:val="20"/>
        </w:rPr>
        <w:t xml:space="preserve"> all Personal Data on termination of the Agreement and delete any existing copies of Personal Data except to the extent that the </w:t>
      </w:r>
      <w:r w:rsidR="005E0028">
        <w:rPr>
          <w:rFonts w:ascii="Arial" w:hAnsi="Arial" w:cs="Arial"/>
          <w:sz w:val="20"/>
          <w:szCs w:val="20"/>
        </w:rPr>
        <w:t>Purchaser</w:t>
      </w:r>
      <w:r w:rsidRPr="004C002E">
        <w:rPr>
          <w:rFonts w:ascii="Arial" w:hAnsi="Arial" w:cs="Arial"/>
          <w:sz w:val="20"/>
          <w:szCs w:val="20"/>
        </w:rPr>
        <w:t xml:space="preserve"> is required to retain Personal Data by Law.</w:t>
      </w:r>
    </w:p>
    <w:p w14:paraId="7C7FD25B" w14:textId="77777777" w:rsidR="00F84AEB" w:rsidRPr="004C002E" w:rsidRDefault="00F84AEB" w:rsidP="00F84AEB">
      <w:pPr>
        <w:autoSpaceDE w:val="0"/>
        <w:autoSpaceDN w:val="0"/>
        <w:adjustRightInd w:val="0"/>
        <w:rPr>
          <w:rFonts w:ascii="Arial" w:hAnsi="Arial" w:cs="Arial"/>
          <w:sz w:val="20"/>
          <w:szCs w:val="20"/>
        </w:rPr>
      </w:pPr>
    </w:p>
    <w:p w14:paraId="4EB5F56E"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.17 </w:t>
      </w:r>
      <w:r w:rsidRPr="004C002E">
        <w:rPr>
          <w:rFonts w:ascii="Arial" w:hAnsi="Arial" w:cs="Arial"/>
          <w:sz w:val="20"/>
          <w:szCs w:val="20"/>
        </w:rPr>
        <w:tab/>
        <w:t xml:space="preserve">The Supplier shall make available to the </w:t>
      </w:r>
      <w:r w:rsidR="005E0028">
        <w:rPr>
          <w:rFonts w:ascii="Arial" w:hAnsi="Arial" w:cs="Arial"/>
          <w:sz w:val="20"/>
          <w:szCs w:val="20"/>
        </w:rPr>
        <w:t>Purchaser</w:t>
      </w:r>
      <w:r w:rsidRPr="004C002E">
        <w:rPr>
          <w:rFonts w:ascii="Arial" w:hAnsi="Arial" w:cs="Arial"/>
          <w:sz w:val="20"/>
          <w:szCs w:val="20"/>
        </w:rPr>
        <w:t xml:space="preserve"> all information necessary to demonstrate our compliance with the obligations under this Clause and allow for and contribute to audits, including inspections, conducted by the</w:t>
      </w:r>
    </w:p>
    <w:p w14:paraId="35955275" w14:textId="77777777" w:rsidR="00F84AEB" w:rsidRPr="004C002E" w:rsidRDefault="005E0028" w:rsidP="00F84AEB">
      <w:pPr>
        <w:autoSpaceDE w:val="0"/>
        <w:autoSpaceDN w:val="0"/>
        <w:adjustRightInd w:val="0"/>
        <w:ind w:left="720" w:firstLine="720"/>
        <w:rPr>
          <w:rFonts w:ascii="Arial" w:hAnsi="Arial" w:cs="Arial"/>
          <w:sz w:val="20"/>
          <w:szCs w:val="20"/>
        </w:rPr>
      </w:pPr>
      <w:r>
        <w:rPr>
          <w:rFonts w:ascii="Arial" w:hAnsi="Arial" w:cs="Arial"/>
          <w:sz w:val="20"/>
          <w:szCs w:val="20"/>
        </w:rPr>
        <w:t>Purchaser</w:t>
      </w:r>
      <w:r w:rsidR="00F84AEB" w:rsidRPr="004C002E">
        <w:rPr>
          <w:rFonts w:ascii="Arial" w:hAnsi="Arial" w:cs="Arial"/>
          <w:sz w:val="20"/>
          <w:szCs w:val="20"/>
        </w:rPr>
        <w:t xml:space="preserve"> or another auditor mandated by the </w:t>
      </w:r>
      <w:r>
        <w:rPr>
          <w:rFonts w:ascii="Arial" w:hAnsi="Arial" w:cs="Arial"/>
          <w:sz w:val="20"/>
          <w:szCs w:val="20"/>
        </w:rPr>
        <w:t>Purchaser</w:t>
      </w:r>
      <w:r w:rsidR="00F84AEB" w:rsidRPr="004C002E">
        <w:rPr>
          <w:rFonts w:ascii="Arial" w:hAnsi="Arial" w:cs="Arial"/>
          <w:sz w:val="20"/>
          <w:szCs w:val="20"/>
        </w:rPr>
        <w:t>.</w:t>
      </w:r>
    </w:p>
    <w:p w14:paraId="3C890FA5" w14:textId="77777777" w:rsidR="00F84AEB" w:rsidRPr="004C002E" w:rsidRDefault="00F84AEB" w:rsidP="00F84AEB">
      <w:pPr>
        <w:autoSpaceDE w:val="0"/>
        <w:autoSpaceDN w:val="0"/>
        <w:adjustRightInd w:val="0"/>
        <w:rPr>
          <w:rFonts w:ascii="Arial" w:hAnsi="Arial" w:cs="Arial"/>
          <w:sz w:val="20"/>
          <w:szCs w:val="20"/>
        </w:rPr>
      </w:pPr>
    </w:p>
    <w:p w14:paraId="712A0F2B"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.18 </w:t>
      </w:r>
      <w:r w:rsidRPr="004C002E">
        <w:rPr>
          <w:rFonts w:ascii="Arial" w:hAnsi="Arial" w:cs="Arial"/>
          <w:sz w:val="20"/>
          <w:szCs w:val="20"/>
        </w:rPr>
        <w:tab/>
        <w:t xml:space="preserve">The Supplier shall immediately inform the </w:t>
      </w:r>
      <w:r w:rsidR="005E0028">
        <w:rPr>
          <w:rFonts w:ascii="Arial" w:hAnsi="Arial" w:cs="Arial"/>
          <w:sz w:val="20"/>
          <w:szCs w:val="20"/>
        </w:rPr>
        <w:t>Purchaser</w:t>
      </w:r>
      <w:r w:rsidRPr="004C002E">
        <w:rPr>
          <w:rFonts w:ascii="Arial" w:hAnsi="Arial" w:cs="Arial"/>
          <w:sz w:val="20"/>
          <w:szCs w:val="20"/>
        </w:rPr>
        <w:t xml:space="preserve"> if, in its opinion, an instruction from the </w:t>
      </w:r>
      <w:r w:rsidR="005E0028">
        <w:rPr>
          <w:rFonts w:ascii="Arial" w:hAnsi="Arial" w:cs="Arial"/>
          <w:sz w:val="20"/>
          <w:szCs w:val="20"/>
        </w:rPr>
        <w:t>Purchaser</w:t>
      </w:r>
      <w:r w:rsidRPr="004C002E">
        <w:rPr>
          <w:rFonts w:ascii="Arial" w:hAnsi="Arial" w:cs="Arial"/>
          <w:sz w:val="20"/>
          <w:szCs w:val="20"/>
        </w:rPr>
        <w:t xml:space="preserve"> infringes Law.</w:t>
      </w:r>
    </w:p>
    <w:p w14:paraId="7594E9D7" w14:textId="77777777" w:rsidR="00F84AEB" w:rsidRPr="004C002E" w:rsidRDefault="00F84AEB" w:rsidP="00F84AEB">
      <w:pPr>
        <w:autoSpaceDE w:val="0"/>
        <w:autoSpaceDN w:val="0"/>
        <w:adjustRightInd w:val="0"/>
        <w:rPr>
          <w:rFonts w:ascii="Arial" w:hAnsi="Arial" w:cs="Arial"/>
          <w:sz w:val="20"/>
          <w:szCs w:val="20"/>
        </w:rPr>
      </w:pPr>
    </w:p>
    <w:p w14:paraId="6CDBDBCF"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.19 </w:t>
      </w:r>
      <w:r w:rsidRPr="004C002E">
        <w:rPr>
          <w:rFonts w:ascii="Arial" w:hAnsi="Arial" w:cs="Arial"/>
          <w:sz w:val="20"/>
          <w:szCs w:val="20"/>
        </w:rPr>
        <w:tab/>
        <w:t>The Supplier shall, in connection with this Agreement, comply in all respects with Law relating to data protection and have established procedures to ensure continued compliance with Law. The Supplier shall comply with its obligations as a Processor under and in accordance with Law.</w:t>
      </w:r>
    </w:p>
    <w:p w14:paraId="498C7408" w14:textId="77777777" w:rsidR="00F84AEB" w:rsidRPr="004C002E" w:rsidRDefault="00F84AEB" w:rsidP="00F84AEB">
      <w:pPr>
        <w:autoSpaceDE w:val="0"/>
        <w:autoSpaceDN w:val="0"/>
        <w:adjustRightInd w:val="0"/>
        <w:rPr>
          <w:rFonts w:ascii="Arial" w:hAnsi="Arial" w:cs="Arial"/>
          <w:sz w:val="20"/>
          <w:szCs w:val="20"/>
        </w:rPr>
      </w:pPr>
    </w:p>
    <w:p w14:paraId="2C4C3D09"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.21 </w:t>
      </w:r>
      <w:r w:rsidRPr="004C002E">
        <w:rPr>
          <w:rFonts w:ascii="Arial" w:hAnsi="Arial" w:cs="Arial"/>
          <w:sz w:val="20"/>
          <w:szCs w:val="20"/>
        </w:rPr>
        <w:tab/>
        <w:t xml:space="preserve">The Supplier shall only collect any Personal Data in a form which is </w:t>
      </w:r>
      <w:proofErr w:type="spellStart"/>
      <w:r w:rsidRPr="004C002E">
        <w:rPr>
          <w:rFonts w:ascii="Arial" w:hAnsi="Arial" w:cs="Arial"/>
          <w:sz w:val="20"/>
          <w:szCs w:val="20"/>
        </w:rPr>
        <w:t>full</w:t>
      </w:r>
      <w:proofErr w:type="spellEnd"/>
      <w:r w:rsidRPr="004C002E">
        <w:rPr>
          <w:rFonts w:ascii="Arial" w:hAnsi="Arial" w:cs="Arial"/>
          <w:sz w:val="20"/>
          <w:szCs w:val="20"/>
        </w:rPr>
        <w:t xml:space="preserve"> compliant with Law which will contain a data protection notice informing the data subject of the identity of the Data Controller, the identity of any data protection representative it may have appointed, the purposes or purpose for which their Personal Data will be Processed and any other information which is necessary having regard to the specific circumstances in which the data is, or is to be, Processed to enable Processing in respect of the Data Subject to be fair and compliant under Law.</w:t>
      </w:r>
    </w:p>
    <w:p w14:paraId="03CE4BDA" w14:textId="77777777" w:rsidR="00F84AEB" w:rsidRPr="004C002E" w:rsidRDefault="00F84AEB" w:rsidP="00F84AEB">
      <w:pPr>
        <w:autoSpaceDE w:val="0"/>
        <w:autoSpaceDN w:val="0"/>
        <w:adjustRightInd w:val="0"/>
        <w:rPr>
          <w:rFonts w:ascii="Arial" w:hAnsi="Arial" w:cs="Arial"/>
          <w:sz w:val="20"/>
          <w:szCs w:val="20"/>
        </w:rPr>
      </w:pPr>
    </w:p>
    <w:p w14:paraId="1C40ABE9"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.22 </w:t>
      </w:r>
      <w:r w:rsidRPr="004C002E">
        <w:rPr>
          <w:rFonts w:ascii="Arial" w:hAnsi="Arial" w:cs="Arial"/>
          <w:sz w:val="20"/>
          <w:szCs w:val="20"/>
        </w:rPr>
        <w:tab/>
        <w:t xml:space="preserve">The Supplier shall Process Personal Data in performing the Services as notified by the </w:t>
      </w:r>
      <w:r w:rsidR="005E0028">
        <w:rPr>
          <w:rFonts w:ascii="Arial" w:hAnsi="Arial" w:cs="Arial"/>
          <w:sz w:val="20"/>
          <w:szCs w:val="20"/>
        </w:rPr>
        <w:t>Purchaser</w:t>
      </w:r>
      <w:r w:rsidRPr="004C002E">
        <w:rPr>
          <w:rFonts w:ascii="Arial" w:hAnsi="Arial" w:cs="Arial"/>
          <w:sz w:val="20"/>
          <w:szCs w:val="20"/>
        </w:rPr>
        <w:t xml:space="preserve"> only for as long as required and for no longer than the term of this Agreement.</w:t>
      </w:r>
    </w:p>
    <w:p w14:paraId="780FC895" w14:textId="77777777" w:rsidR="00F84AEB" w:rsidRPr="004C002E" w:rsidRDefault="00F84AEB" w:rsidP="00F84AEB">
      <w:pPr>
        <w:autoSpaceDE w:val="0"/>
        <w:autoSpaceDN w:val="0"/>
        <w:adjustRightInd w:val="0"/>
        <w:rPr>
          <w:rFonts w:ascii="Arial" w:hAnsi="Arial" w:cs="Arial"/>
          <w:sz w:val="20"/>
          <w:szCs w:val="20"/>
        </w:rPr>
      </w:pPr>
    </w:p>
    <w:p w14:paraId="108EEC26" w14:textId="77777777" w:rsidR="00F84AEB" w:rsidRPr="004C002E" w:rsidRDefault="00F84AEB" w:rsidP="00F84AEB">
      <w:pPr>
        <w:autoSpaceDE w:val="0"/>
        <w:autoSpaceDN w:val="0"/>
        <w:adjustRightInd w:val="0"/>
        <w:ind w:firstLine="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.23 </w:t>
      </w:r>
      <w:r w:rsidRPr="004C002E">
        <w:rPr>
          <w:rFonts w:ascii="Arial" w:hAnsi="Arial" w:cs="Arial"/>
          <w:sz w:val="20"/>
          <w:szCs w:val="20"/>
        </w:rPr>
        <w:tab/>
        <w:t>The Supplier warrants that it shall:</w:t>
      </w:r>
    </w:p>
    <w:p w14:paraId="5606368F" w14:textId="77777777" w:rsidR="00F84AEB" w:rsidRPr="004C002E" w:rsidRDefault="00F84AEB" w:rsidP="00F84AEB">
      <w:pPr>
        <w:autoSpaceDE w:val="0"/>
        <w:autoSpaceDN w:val="0"/>
        <w:adjustRightInd w:val="0"/>
        <w:ind w:left="720" w:firstLine="720"/>
        <w:rPr>
          <w:rFonts w:ascii="Arial" w:hAnsi="Arial" w:cs="Arial"/>
          <w:sz w:val="20"/>
          <w:szCs w:val="20"/>
        </w:rPr>
      </w:pPr>
      <w:r w:rsidRPr="004C002E">
        <w:rPr>
          <w:rFonts w:ascii="Arial" w:hAnsi="Arial" w:cs="Arial"/>
          <w:sz w:val="20"/>
          <w:szCs w:val="20"/>
        </w:rPr>
        <w:t>(a) Process the Personal Data in compliance with Law; and</w:t>
      </w:r>
    </w:p>
    <w:p w14:paraId="4767F419" w14:textId="77777777" w:rsidR="00F84AEB" w:rsidRPr="004C002E" w:rsidRDefault="00F84AEB" w:rsidP="00F84AEB">
      <w:pPr>
        <w:autoSpaceDE w:val="0"/>
        <w:autoSpaceDN w:val="0"/>
        <w:adjustRightInd w:val="0"/>
        <w:ind w:left="720" w:firstLine="720"/>
        <w:rPr>
          <w:rFonts w:ascii="Arial" w:hAnsi="Arial" w:cs="Arial"/>
          <w:sz w:val="20"/>
          <w:szCs w:val="20"/>
        </w:rPr>
      </w:pPr>
      <w:r w:rsidRPr="004C002E">
        <w:rPr>
          <w:rFonts w:ascii="Arial" w:hAnsi="Arial" w:cs="Arial"/>
          <w:sz w:val="20"/>
          <w:szCs w:val="20"/>
        </w:rPr>
        <w:t>(b) take appropriate technical and organisational measures against Data Breach.</w:t>
      </w:r>
    </w:p>
    <w:p w14:paraId="7A0C4F5A" w14:textId="77777777" w:rsidR="00F84AEB" w:rsidRPr="004C002E" w:rsidRDefault="00F84AEB" w:rsidP="00F84AEB">
      <w:pPr>
        <w:autoSpaceDE w:val="0"/>
        <w:autoSpaceDN w:val="0"/>
        <w:adjustRightInd w:val="0"/>
        <w:rPr>
          <w:rFonts w:ascii="Arial" w:hAnsi="Arial" w:cs="Arial"/>
          <w:sz w:val="20"/>
          <w:szCs w:val="20"/>
        </w:rPr>
      </w:pPr>
    </w:p>
    <w:p w14:paraId="454D1B98" w14:textId="77777777"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.24 </w:t>
      </w:r>
      <w:r w:rsidRPr="004C002E">
        <w:rPr>
          <w:rFonts w:ascii="Arial" w:hAnsi="Arial" w:cs="Arial"/>
          <w:sz w:val="20"/>
          <w:szCs w:val="20"/>
        </w:rPr>
        <w:tab/>
        <w:t xml:space="preserve">The Supplier agrees to indemnify and keep indemnified and defend at its own expense the </w:t>
      </w:r>
      <w:r w:rsidR="005E0028">
        <w:rPr>
          <w:rFonts w:ascii="Arial" w:hAnsi="Arial" w:cs="Arial"/>
          <w:sz w:val="20"/>
          <w:szCs w:val="20"/>
        </w:rPr>
        <w:t>Purchaser</w:t>
      </w:r>
      <w:r w:rsidRPr="004C002E">
        <w:rPr>
          <w:rFonts w:ascii="Arial" w:hAnsi="Arial" w:cs="Arial"/>
          <w:sz w:val="20"/>
          <w:szCs w:val="20"/>
        </w:rPr>
        <w:t xml:space="preserve"> against all costs, claims, </w:t>
      </w:r>
      <w:proofErr w:type="gramStart"/>
      <w:r w:rsidRPr="004C002E">
        <w:rPr>
          <w:rFonts w:ascii="Arial" w:hAnsi="Arial" w:cs="Arial"/>
          <w:sz w:val="20"/>
          <w:szCs w:val="20"/>
        </w:rPr>
        <w:t>damages</w:t>
      </w:r>
      <w:proofErr w:type="gramEnd"/>
      <w:r w:rsidRPr="004C002E">
        <w:rPr>
          <w:rFonts w:ascii="Arial" w:hAnsi="Arial" w:cs="Arial"/>
          <w:sz w:val="20"/>
          <w:szCs w:val="20"/>
        </w:rPr>
        <w:t xml:space="preserve"> or expenses incurred by the </w:t>
      </w:r>
      <w:r w:rsidR="005E0028">
        <w:rPr>
          <w:rFonts w:ascii="Arial" w:hAnsi="Arial" w:cs="Arial"/>
          <w:sz w:val="20"/>
          <w:szCs w:val="20"/>
        </w:rPr>
        <w:t>Purchaser</w:t>
      </w:r>
      <w:r w:rsidRPr="004C002E">
        <w:rPr>
          <w:rFonts w:ascii="Arial" w:hAnsi="Arial" w:cs="Arial"/>
          <w:sz w:val="20"/>
          <w:szCs w:val="20"/>
        </w:rPr>
        <w:t xml:space="preserve"> or for which the </w:t>
      </w:r>
      <w:r w:rsidR="005E0028">
        <w:rPr>
          <w:rFonts w:ascii="Arial" w:hAnsi="Arial" w:cs="Arial"/>
          <w:sz w:val="20"/>
          <w:szCs w:val="20"/>
        </w:rPr>
        <w:t>Purchaser</w:t>
      </w:r>
      <w:r w:rsidRPr="004C002E">
        <w:rPr>
          <w:rFonts w:ascii="Arial" w:hAnsi="Arial" w:cs="Arial"/>
          <w:sz w:val="20"/>
          <w:szCs w:val="20"/>
        </w:rPr>
        <w:t xml:space="preserve"> may become liable due to any failure by the Supplier or its employees or agents to comply with any of its obligations under this Clause.</w:t>
      </w:r>
    </w:p>
    <w:p w14:paraId="3A285F46" w14:textId="77777777" w:rsidR="00F84AEB" w:rsidRPr="004C002E" w:rsidRDefault="00F84AEB" w:rsidP="00F84AEB">
      <w:pPr>
        <w:autoSpaceDE w:val="0"/>
        <w:autoSpaceDN w:val="0"/>
        <w:adjustRightInd w:val="0"/>
        <w:rPr>
          <w:rFonts w:ascii="Arial" w:hAnsi="Arial" w:cs="Arial"/>
          <w:sz w:val="20"/>
          <w:szCs w:val="20"/>
        </w:rPr>
      </w:pPr>
    </w:p>
    <w:p w14:paraId="39DBDE17" w14:textId="77777777" w:rsidR="00F84AEB" w:rsidRPr="004C002E" w:rsidRDefault="00F84AEB" w:rsidP="00F84AEB">
      <w:pPr>
        <w:autoSpaceDE w:val="0"/>
        <w:autoSpaceDN w:val="0"/>
        <w:adjustRightInd w:val="0"/>
        <w:rPr>
          <w:rFonts w:ascii="Arial" w:hAnsi="Arial" w:cs="Arial"/>
          <w:sz w:val="20"/>
          <w:szCs w:val="20"/>
        </w:rPr>
      </w:pPr>
      <w:r w:rsidRPr="004C002E">
        <w:rPr>
          <w:rFonts w:ascii="Arial" w:hAnsi="Arial" w:cs="Arial"/>
          <w:sz w:val="20"/>
          <w:szCs w:val="20"/>
        </w:rPr>
        <w:t>OR</w:t>
      </w:r>
    </w:p>
    <w:p w14:paraId="42E3F425" w14:textId="77777777" w:rsidR="00F84AEB" w:rsidRPr="004C002E" w:rsidRDefault="00F84AEB" w:rsidP="00F84AEB">
      <w:pPr>
        <w:autoSpaceDE w:val="0"/>
        <w:autoSpaceDN w:val="0"/>
        <w:adjustRightInd w:val="0"/>
        <w:ind w:left="720" w:firstLine="720"/>
        <w:rPr>
          <w:rFonts w:ascii="Arial" w:hAnsi="Arial" w:cs="Arial"/>
          <w:sz w:val="20"/>
          <w:szCs w:val="20"/>
        </w:rPr>
      </w:pPr>
      <w:r w:rsidRPr="004C002E">
        <w:rPr>
          <w:rFonts w:ascii="Arial" w:hAnsi="Arial" w:cs="Arial"/>
          <w:sz w:val="20"/>
          <w:szCs w:val="20"/>
        </w:rPr>
        <w:t>The parties do not expect that the Supplier will process any Personal Data of the</w:t>
      </w:r>
    </w:p>
    <w:p w14:paraId="3E19F679" w14:textId="77777777" w:rsidR="00F84AEB" w:rsidRPr="004C002E" w:rsidRDefault="005E0028" w:rsidP="00F84AEB">
      <w:pPr>
        <w:autoSpaceDE w:val="0"/>
        <w:autoSpaceDN w:val="0"/>
        <w:adjustRightInd w:val="0"/>
        <w:ind w:left="720" w:firstLine="720"/>
        <w:rPr>
          <w:rFonts w:ascii="Arial" w:hAnsi="Arial" w:cs="Arial"/>
          <w:sz w:val="20"/>
          <w:szCs w:val="20"/>
        </w:rPr>
      </w:pPr>
      <w:r>
        <w:rPr>
          <w:rFonts w:ascii="Arial" w:hAnsi="Arial" w:cs="Arial"/>
          <w:sz w:val="20"/>
          <w:szCs w:val="20"/>
        </w:rPr>
        <w:t>Purchaser</w:t>
      </w:r>
      <w:r w:rsidR="00F84AEB" w:rsidRPr="004C002E">
        <w:rPr>
          <w:rFonts w:ascii="Arial" w:hAnsi="Arial" w:cs="Arial"/>
          <w:sz w:val="20"/>
          <w:szCs w:val="20"/>
        </w:rPr>
        <w:t xml:space="preserve"> as a Processor. Where the Supplier does Process any</w:t>
      </w:r>
    </w:p>
    <w:p w14:paraId="0511614B" w14:textId="77777777" w:rsidR="00F84AEB" w:rsidRPr="004C002E" w:rsidRDefault="00F84AEB" w:rsidP="00F84AEB">
      <w:pPr>
        <w:autoSpaceDE w:val="0"/>
        <w:autoSpaceDN w:val="0"/>
        <w:adjustRightInd w:val="0"/>
        <w:ind w:left="1440"/>
        <w:rPr>
          <w:rFonts w:ascii="Arial" w:hAnsi="Arial" w:cs="Arial"/>
          <w:sz w:val="20"/>
          <w:szCs w:val="20"/>
        </w:rPr>
      </w:pPr>
      <w:r w:rsidRPr="004C002E">
        <w:rPr>
          <w:rFonts w:ascii="Arial" w:hAnsi="Arial" w:cs="Arial"/>
          <w:sz w:val="20"/>
          <w:szCs w:val="20"/>
        </w:rPr>
        <w:t xml:space="preserve">Personal Data of the Supplier as a Processor, the parties will vary this Agreement and replace this Clause with the </w:t>
      </w:r>
      <w:r w:rsidR="005E0028">
        <w:rPr>
          <w:rFonts w:ascii="Arial" w:hAnsi="Arial" w:cs="Arial"/>
          <w:sz w:val="20"/>
          <w:szCs w:val="20"/>
        </w:rPr>
        <w:t>Purchaser</w:t>
      </w:r>
      <w:r w:rsidRPr="004C002E">
        <w:rPr>
          <w:rFonts w:ascii="Arial" w:hAnsi="Arial" w:cs="Arial"/>
          <w:sz w:val="20"/>
          <w:szCs w:val="20"/>
        </w:rPr>
        <w:t>'s standard Data Controller to Processor clause as disclosed to the Supplier prior to commencement of this Agreement.</w:t>
      </w:r>
    </w:p>
    <w:p w14:paraId="06CE2BDA" w14:textId="77777777" w:rsidR="00F84AEB" w:rsidRPr="008C68BC" w:rsidRDefault="00F84AEB">
      <w:pPr>
        <w:autoSpaceDE w:val="0"/>
        <w:autoSpaceDN w:val="0"/>
        <w:adjustRightInd w:val="0"/>
        <w:rPr>
          <w:rFonts w:ascii="Arial" w:eastAsia="Arial" w:hAnsi="Arial" w:cs="Arial"/>
          <w:sz w:val="20"/>
          <w:szCs w:val="20"/>
        </w:rPr>
      </w:pPr>
    </w:p>
    <w:p w14:paraId="2E75071D" w14:textId="77777777" w:rsidR="00F84AEB" w:rsidRPr="008C68BC" w:rsidRDefault="00F84AEB">
      <w:pPr>
        <w:autoSpaceDE w:val="0"/>
        <w:autoSpaceDN w:val="0"/>
        <w:adjustRightInd w:val="0"/>
        <w:rPr>
          <w:rFonts w:ascii="Arial" w:eastAsia="Arial" w:hAnsi="Arial" w:cs="Arial"/>
          <w:sz w:val="20"/>
          <w:szCs w:val="20"/>
        </w:rPr>
      </w:pPr>
    </w:p>
    <w:p w14:paraId="5A9EB0DC" w14:textId="77777777" w:rsidR="00F84AEB" w:rsidRPr="008C68BC" w:rsidRDefault="00F84AEB">
      <w:pPr>
        <w:autoSpaceDE w:val="0"/>
        <w:autoSpaceDN w:val="0"/>
        <w:adjustRightInd w:val="0"/>
        <w:rPr>
          <w:rFonts w:ascii="Arial" w:eastAsia="Arial" w:hAnsi="Arial" w:cs="Arial"/>
          <w:sz w:val="20"/>
          <w:szCs w:val="20"/>
        </w:rPr>
      </w:pPr>
    </w:p>
    <w:p w14:paraId="14F3D326"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20</w:t>
      </w:r>
      <w:r w:rsidR="0003707E" w:rsidRPr="008C68BC">
        <w:rPr>
          <w:rFonts w:ascii="Arial" w:eastAsia="Arial" w:hAnsi="Arial" w:cs="Arial"/>
          <w:b/>
          <w:bCs/>
          <w:sz w:val="20"/>
          <w:szCs w:val="20"/>
        </w:rPr>
        <w:t xml:space="preserve">. Audit Access </w:t>
      </w:r>
    </w:p>
    <w:p w14:paraId="68F80982" w14:textId="77777777" w:rsidR="00F84AEB" w:rsidRPr="008C68BC" w:rsidRDefault="00F84AEB">
      <w:pPr>
        <w:autoSpaceDE w:val="0"/>
        <w:autoSpaceDN w:val="0"/>
        <w:adjustRightInd w:val="0"/>
        <w:rPr>
          <w:rFonts w:ascii="Arial" w:eastAsia="Arial" w:hAnsi="Arial" w:cs="Arial"/>
          <w:sz w:val="20"/>
          <w:szCs w:val="20"/>
        </w:rPr>
      </w:pPr>
    </w:p>
    <w:p w14:paraId="0E919C9E" w14:textId="77777777" w:rsidR="00F84AEB" w:rsidRPr="008C68BC" w:rsidRDefault="00F84AEB">
      <w:pPr>
        <w:autoSpaceDE w:val="0"/>
        <w:autoSpaceDN w:val="0"/>
        <w:adjustRightInd w:val="0"/>
        <w:rPr>
          <w:rFonts w:ascii="Arial" w:eastAsia="Arial" w:hAnsi="Arial" w:cs="Arial"/>
          <w:sz w:val="20"/>
          <w:szCs w:val="20"/>
        </w:rPr>
      </w:pPr>
    </w:p>
    <w:p w14:paraId="03320B74"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20</w:t>
      </w:r>
      <w:r w:rsidR="0003707E" w:rsidRPr="008C68BC">
        <w:rPr>
          <w:rFonts w:ascii="Arial" w:eastAsia="Arial" w:hAnsi="Arial" w:cs="Arial"/>
          <w:sz w:val="20"/>
          <w:szCs w:val="20"/>
        </w:rPr>
        <w:t xml:space="preserve">.1. The Supplier shall maintain accurate records relevant to the Contract and shall permit the Purchaser or its authorised personnel and/or agents access at all reasonable times to such records. </w:t>
      </w:r>
    </w:p>
    <w:p w14:paraId="31EE2181" w14:textId="77777777" w:rsidR="00F84AEB" w:rsidRPr="008C68BC" w:rsidRDefault="00F84AEB">
      <w:pPr>
        <w:autoSpaceDE w:val="0"/>
        <w:autoSpaceDN w:val="0"/>
        <w:adjustRightInd w:val="0"/>
        <w:rPr>
          <w:rFonts w:ascii="Arial" w:eastAsia="Arial" w:hAnsi="Arial" w:cs="Arial"/>
          <w:sz w:val="20"/>
          <w:szCs w:val="20"/>
        </w:rPr>
      </w:pPr>
    </w:p>
    <w:p w14:paraId="17882CD5" w14:textId="77777777" w:rsidR="00F84AEB" w:rsidRPr="008C68BC" w:rsidRDefault="00F84AEB">
      <w:pPr>
        <w:autoSpaceDE w:val="0"/>
        <w:autoSpaceDN w:val="0"/>
        <w:adjustRightInd w:val="0"/>
        <w:rPr>
          <w:rFonts w:ascii="Arial" w:eastAsia="Arial" w:hAnsi="Arial" w:cs="Arial"/>
          <w:sz w:val="20"/>
          <w:szCs w:val="20"/>
        </w:rPr>
      </w:pPr>
    </w:p>
    <w:p w14:paraId="5E2C9F20"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21</w:t>
      </w:r>
      <w:r w:rsidR="0003707E" w:rsidRPr="008C68BC">
        <w:rPr>
          <w:rFonts w:ascii="Arial" w:eastAsia="Arial" w:hAnsi="Arial" w:cs="Arial"/>
          <w:b/>
          <w:bCs/>
          <w:sz w:val="20"/>
          <w:szCs w:val="20"/>
        </w:rPr>
        <w:t xml:space="preserve">. Laws, Regulations and </w:t>
      </w:r>
      <w:proofErr w:type="gramStart"/>
      <w:r w:rsidR="0003707E" w:rsidRPr="008C68BC">
        <w:rPr>
          <w:rFonts w:ascii="Arial" w:eastAsia="Arial" w:hAnsi="Arial" w:cs="Arial"/>
          <w:b/>
          <w:bCs/>
          <w:sz w:val="20"/>
          <w:szCs w:val="20"/>
        </w:rPr>
        <w:t>Bye-Laws</w:t>
      </w:r>
      <w:proofErr w:type="gramEnd"/>
      <w:r w:rsidR="0003707E" w:rsidRPr="008C68BC">
        <w:rPr>
          <w:rFonts w:ascii="Arial" w:eastAsia="Arial" w:hAnsi="Arial" w:cs="Arial"/>
          <w:b/>
          <w:bCs/>
          <w:sz w:val="20"/>
          <w:szCs w:val="20"/>
        </w:rPr>
        <w:t xml:space="preserve"> </w:t>
      </w:r>
    </w:p>
    <w:p w14:paraId="70E16DDB" w14:textId="77777777" w:rsidR="00F84AEB" w:rsidRPr="008C68BC" w:rsidRDefault="00F84AEB">
      <w:pPr>
        <w:autoSpaceDE w:val="0"/>
        <w:autoSpaceDN w:val="0"/>
        <w:adjustRightInd w:val="0"/>
        <w:rPr>
          <w:rFonts w:ascii="Arial" w:eastAsia="Arial" w:hAnsi="Arial" w:cs="Arial"/>
          <w:sz w:val="20"/>
          <w:szCs w:val="20"/>
        </w:rPr>
      </w:pPr>
    </w:p>
    <w:p w14:paraId="13406598" w14:textId="77777777" w:rsidR="00F84AEB" w:rsidRPr="008C68BC" w:rsidRDefault="00F84AEB">
      <w:pPr>
        <w:autoSpaceDE w:val="0"/>
        <w:autoSpaceDN w:val="0"/>
        <w:adjustRightInd w:val="0"/>
        <w:rPr>
          <w:rFonts w:ascii="Arial" w:eastAsia="Arial" w:hAnsi="Arial" w:cs="Arial"/>
          <w:sz w:val="20"/>
          <w:szCs w:val="20"/>
        </w:rPr>
      </w:pPr>
    </w:p>
    <w:p w14:paraId="28863596"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21</w:t>
      </w:r>
      <w:r w:rsidR="0003707E" w:rsidRPr="008C68BC">
        <w:rPr>
          <w:rFonts w:ascii="Arial" w:eastAsia="Arial" w:hAnsi="Arial" w:cs="Arial"/>
          <w:sz w:val="20"/>
          <w:szCs w:val="20"/>
        </w:rPr>
        <w:t xml:space="preserve">.1. The Supplier shall observe and comply with all relevant legal provisions, whether in the form of Orders, Regulations, Statutes, Statutory Instruments and Codes of Practice, together with any </w:t>
      </w:r>
      <w:proofErr w:type="gramStart"/>
      <w:r w:rsidR="0003707E" w:rsidRPr="008C68BC">
        <w:rPr>
          <w:rFonts w:ascii="Arial" w:eastAsia="Arial" w:hAnsi="Arial" w:cs="Arial"/>
          <w:sz w:val="20"/>
          <w:szCs w:val="20"/>
        </w:rPr>
        <w:t>Bye-Laws</w:t>
      </w:r>
      <w:proofErr w:type="gramEnd"/>
      <w:r w:rsidR="0003707E" w:rsidRPr="008C68BC">
        <w:rPr>
          <w:rFonts w:ascii="Arial" w:eastAsia="Arial" w:hAnsi="Arial" w:cs="Arial"/>
          <w:sz w:val="20"/>
          <w:szCs w:val="20"/>
        </w:rPr>
        <w:t xml:space="preserve"> and regulations of local and other authorities applicable to the Services. </w:t>
      </w:r>
    </w:p>
    <w:p w14:paraId="3FC28C44" w14:textId="77777777" w:rsidR="00F84AEB" w:rsidRPr="008C68BC" w:rsidRDefault="00F84AEB">
      <w:pPr>
        <w:autoSpaceDE w:val="0"/>
        <w:autoSpaceDN w:val="0"/>
        <w:adjustRightInd w:val="0"/>
        <w:rPr>
          <w:rFonts w:ascii="Arial" w:eastAsia="Arial" w:hAnsi="Arial" w:cs="Arial"/>
          <w:sz w:val="20"/>
          <w:szCs w:val="20"/>
        </w:rPr>
      </w:pPr>
    </w:p>
    <w:p w14:paraId="258BDF33" w14:textId="77777777" w:rsidR="00F84AEB" w:rsidRPr="008C68BC" w:rsidRDefault="00F84AEB">
      <w:pPr>
        <w:autoSpaceDE w:val="0"/>
        <w:autoSpaceDN w:val="0"/>
        <w:adjustRightInd w:val="0"/>
        <w:rPr>
          <w:rFonts w:ascii="Arial" w:eastAsia="Arial" w:hAnsi="Arial" w:cs="Arial"/>
          <w:sz w:val="20"/>
          <w:szCs w:val="20"/>
        </w:rPr>
      </w:pPr>
    </w:p>
    <w:p w14:paraId="01FE80D9"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21</w:t>
      </w:r>
      <w:r w:rsidR="0003707E" w:rsidRPr="008C68BC">
        <w:rPr>
          <w:rFonts w:ascii="Arial" w:eastAsia="Arial" w:hAnsi="Arial" w:cs="Arial"/>
          <w:sz w:val="20"/>
          <w:szCs w:val="20"/>
        </w:rPr>
        <w:t xml:space="preserve">.2. The Supplier shall observe any rules of the Purchaser applicable to the Site of the Purchaser. </w:t>
      </w:r>
    </w:p>
    <w:p w14:paraId="1BA1A5BA" w14:textId="77777777" w:rsidR="00F84AEB" w:rsidRPr="008C68BC" w:rsidRDefault="00F84AEB">
      <w:pPr>
        <w:autoSpaceDE w:val="0"/>
        <w:autoSpaceDN w:val="0"/>
        <w:adjustRightInd w:val="0"/>
        <w:rPr>
          <w:rFonts w:ascii="Arial" w:eastAsia="Arial" w:hAnsi="Arial" w:cs="Arial"/>
          <w:sz w:val="20"/>
          <w:szCs w:val="20"/>
        </w:rPr>
      </w:pPr>
    </w:p>
    <w:p w14:paraId="235FA073" w14:textId="77777777" w:rsidR="00F84AEB" w:rsidRPr="008C68BC" w:rsidRDefault="00F84AEB">
      <w:pPr>
        <w:autoSpaceDE w:val="0"/>
        <w:autoSpaceDN w:val="0"/>
        <w:adjustRightInd w:val="0"/>
        <w:rPr>
          <w:rFonts w:ascii="Arial" w:eastAsia="Arial" w:hAnsi="Arial" w:cs="Arial"/>
          <w:sz w:val="20"/>
          <w:szCs w:val="20"/>
        </w:rPr>
      </w:pPr>
    </w:p>
    <w:p w14:paraId="269B1806"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22</w:t>
      </w:r>
      <w:r w:rsidR="0003707E" w:rsidRPr="008C68BC">
        <w:rPr>
          <w:rFonts w:ascii="Arial" w:eastAsia="Arial" w:hAnsi="Arial" w:cs="Arial"/>
          <w:b/>
          <w:bCs/>
          <w:sz w:val="20"/>
          <w:szCs w:val="20"/>
        </w:rPr>
        <w:t xml:space="preserve">. Privity of Contract </w:t>
      </w:r>
    </w:p>
    <w:p w14:paraId="26F55328" w14:textId="77777777" w:rsidR="00F84AEB" w:rsidRPr="008C68BC" w:rsidRDefault="00F84AEB">
      <w:pPr>
        <w:autoSpaceDE w:val="0"/>
        <w:autoSpaceDN w:val="0"/>
        <w:adjustRightInd w:val="0"/>
        <w:rPr>
          <w:rFonts w:ascii="Arial" w:eastAsia="Arial" w:hAnsi="Arial" w:cs="Arial"/>
          <w:sz w:val="20"/>
          <w:szCs w:val="20"/>
        </w:rPr>
      </w:pPr>
    </w:p>
    <w:p w14:paraId="2C83E91E" w14:textId="77777777" w:rsidR="00F84AEB" w:rsidRPr="008C68BC" w:rsidRDefault="00F84AEB">
      <w:pPr>
        <w:autoSpaceDE w:val="0"/>
        <w:autoSpaceDN w:val="0"/>
        <w:adjustRightInd w:val="0"/>
        <w:rPr>
          <w:rFonts w:ascii="Arial" w:eastAsia="Arial" w:hAnsi="Arial" w:cs="Arial"/>
          <w:sz w:val="20"/>
          <w:szCs w:val="20"/>
        </w:rPr>
      </w:pPr>
    </w:p>
    <w:p w14:paraId="5B92F798" w14:textId="77777777" w:rsidR="00F84AEB" w:rsidRDefault="00F84AEB">
      <w:pPr>
        <w:autoSpaceDE w:val="0"/>
        <w:autoSpaceDN w:val="0"/>
        <w:adjustRightInd w:val="0"/>
        <w:rPr>
          <w:rFonts w:ascii="Arial" w:eastAsia="Arial" w:hAnsi="Arial" w:cs="Arial"/>
          <w:sz w:val="20"/>
          <w:szCs w:val="20"/>
        </w:rPr>
      </w:pPr>
      <w:r>
        <w:rPr>
          <w:rFonts w:ascii="Arial" w:eastAsia="Arial" w:hAnsi="Arial" w:cs="Arial"/>
          <w:sz w:val="20"/>
          <w:szCs w:val="20"/>
        </w:rPr>
        <w:t>22</w:t>
      </w:r>
      <w:r w:rsidR="0003707E" w:rsidRPr="008C68BC">
        <w:rPr>
          <w:rFonts w:ascii="Arial" w:eastAsia="Arial" w:hAnsi="Arial" w:cs="Arial"/>
          <w:sz w:val="20"/>
          <w:szCs w:val="20"/>
        </w:rPr>
        <w:t xml:space="preserve">.1. The Purchaser and the Supplier do not intend that any of the terms of the Contract will be enforceable by virtue of the Contracts (Rights of Third Parties) Act 1999 by any person not a party to the Contract. </w:t>
      </w:r>
    </w:p>
    <w:p w14:paraId="303157F0" w14:textId="77777777" w:rsidR="00F84AEB" w:rsidRDefault="00F84AEB">
      <w:pPr>
        <w:autoSpaceDE w:val="0"/>
        <w:autoSpaceDN w:val="0"/>
        <w:adjustRightInd w:val="0"/>
        <w:rPr>
          <w:rFonts w:ascii="Arial" w:eastAsia="Arial" w:hAnsi="Arial" w:cs="Arial"/>
          <w:sz w:val="20"/>
          <w:szCs w:val="20"/>
        </w:rPr>
      </w:pPr>
    </w:p>
    <w:p w14:paraId="7007643B" w14:textId="77777777" w:rsidR="00F84AEB" w:rsidRPr="009C6DCA" w:rsidRDefault="00F84AEB" w:rsidP="00F84AEB">
      <w:pPr>
        <w:autoSpaceDE w:val="0"/>
        <w:autoSpaceDN w:val="0"/>
        <w:adjustRightInd w:val="0"/>
        <w:rPr>
          <w:rFonts w:ascii="Arial" w:eastAsia="Arial" w:hAnsi="Arial" w:cs="Arial"/>
          <w:b/>
          <w:sz w:val="20"/>
          <w:szCs w:val="20"/>
          <w:lang w:val="en"/>
        </w:rPr>
      </w:pPr>
      <w:r>
        <w:rPr>
          <w:rFonts w:ascii="Arial" w:eastAsia="Arial" w:hAnsi="Arial" w:cs="Arial"/>
          <w:b/>
          <w:bCs/>
          <w:sz w:val="20"/>
          <w:szCs w:val="20"/>
        </w:rPr>
        <w:t>23</w:t>
      </w:r>
      <w:r w:rsidRPr="009C6DCA">
        <w:rPr>
          <w:rFonts w:ascii="Arial" w:eastAsia="Arial" w:hAnsi="Arial" w:cs="Arial"/>
          <w:b/>
          <w:sz w:val="20"/>
          <w:szCs w:val="20"/>
        </w:rPr>
        <w:t xml:space="preserve">. </w:t>
      </w:r>
      <w:r w:rsidRPr="009C6DCA">
        <w:rPr>
          <w:rFonts w:ascii="Arial" w:eastAsia="Arial" w:hAnsi="Arial" w:cs="Arial"/>
          <w:b/>
          <w:sz w:val="20"/>
          <w:szCs w:val="20"/>
          <w:lang w:val="en"/>
        </w:rPr>
        <w:t>Retendering &amp; Handover</w:t>
      </w:r>
    </w:p>
    <w:p w14:paraId="669D27AA" w14:textId="77777777" w:rsidR="00F84AEB" w:rsidRPr="009C6DCA" w:rsidRDefault="00F84AEB" w:rsidP="00F84AEB">
      <w:pPr>
        <w:autoSpaceDE w:val="0"/>
        <w:autoSpaceDN w:val="0"/>
        <w:adjustRightInd w:val="0"/>
        <w:rPr>
          <w:rFonts w:ascii="Arial" w:eastAsia="Arial" w:hAnsi="Arial" w:cs="Arial"/>
          <w:sz w:val="20"/>
          <w:szCs w:val="20"/>
          <w:lang w:val="en"/>
        </w:rPr>
      </w:pPr>
    </w:p>
    <w:p w14:paraId="360784E4" w14:textId="77777777" w:rsidR="00F84AEB" w:rsidRDefault="00F84AEB" w:rsidP="00F84AEB">
      <w:pPr>
        <w:pStyle w:val="BodyTextIndent"/>
        <w:tabs>
          <w:tab w:val="left" w:pos="540"/>
        </w:tabs>
        <w:spacing w:before="0" w:after="0" w:line="240" w:lineRule="auto"/>
        <w:ind w:left="0"/>
        <w:rPr>
          <w:rFonts w:ascii="Arial" w:hAnsi="Arial" w:cs="Arial"/>
          <w:sz w:val="20"/>
          <w:szCs w:val="20"/>
        </w:rPr>
      </w:pPr>
      <w:r>
        <w:rPr>
          <w:rFonts w:ascii="Arial" w:hAnsi="Arial" w:cs="Arial"/>
          <w:sz w:val="20"/>
          <w:szCs w:val="20"/>
        </w:rPr>
        <w:t>23</w:t>
      </w:r>
      <w:r w:rsidRPr="009C6DCA">
        <w:rPr>
          <w:rFonts w:ascii="Arial" w:hAnsi="Arial" w:cs="Arial"/>
          <w:sz w:val="20"/>
          <w:szCs w:val="20"/>
        </w:rPr>
        <w:t xml:space="preserve">.1 </w:t>
      </w:r>
      <w:r w:rsidRPr="009C6DCA">
        <w:rPr>
          <w:rFonts w:ascii="Arial" w:hAnsi="Arial" w:cs="Arial"/>
          <w:sz w:val="20"/>
          <w:szCs w:val="20"/>
        </w:rPr>
        <w:tab/>
        <w:t xml:space="preserve">Within </w:t>
      </w:r>
      <w:proofErr w:type="gramStart"/>
      <w:r w:rsidRPr="009C6DCA">
        <w:rPr>
          <w:rFonts w:ascii="Arial" w:hAnsi="Arial" w:cs="Arial"/>
          <w:sz w:val="20"/>
          <w:szCs w:val="20"/>
        </w:rPr>
        <w:t>twenty one</w:t>
      </w:r>
      <w:proofErr w:type="gramEnd"/>
      <w:r w:rsidRPr="009C6DCA">
        <w:rPr>
          <w:rFonts w:ascii="Arial" w:hAnsi="Arial" w:cs="Arial"/>
          <w:sz w:val="20"/>
          <w:szCs w:val="20"/>
        </w:rPr>
        <w:t xml:space="preserve"> (21) days of being so requested by the </w:t>
      </w:r>
      <w:r w:rsidR="005E0028">
        <w:rPr>
          <w:rFonts w:ascii="Arial" w:hAnsi="Arial" w:cs="Arial"/>
          <w:sz w:val="20"/>
          <w:szCs w:val="20"/>
        </w:rPr>
        <w:t>Purchaser</w:t>
      </w:r>
      <w:r w:rsidRPr="009C6DCA">
        <w:rPr>
          <w:rFonts w:ascii="Arial" w:hAnsi="Arial" w:cs="Arial"/>
          <w:sz w:val="20"/>
          <w:szCs w:val="20"/>
        </w:rPr>
        <w:t xml:space="preserve">, the Supplier shall provide and thereafter keep updated, in a fully indexed and catalogued format, all the information necessary to enable the </w:t>
      </w:r>
      <w:r w:rsidR="005E0028">
        <w:rPr>
          <w:rFonts w:ascii="Arial" w:hAnsi="Arial" w:cs="Arial"/>
          <w:sz w:val="20"/>
          <w:szCs w:val="20"/>
        </w:rPr>
        <w:t>Purchaser</w:t>
      </w:r>
      <w:r w:rsidRPr="009C6DCA">
        <w:rPr>
          <w:rFonts w:ascii="Arial" w:hAnsi="Arial" w:cs="Arial"/>
          <w:sz w:val="20"/>
          <w:szCs w:val="20"/>
        </w:rPr>
        <w:t xml:space="preserve"> to issue invitations to tender for the future provision of the Goods and Services.</w:t>
      </w:r>
    </w:p>
    <w:p w14:paraId="5981FA64" w14:textId="77777777" w:rsidR="00F84AEB" w:rsidRPr="009C6DCA" w:rsidRDefault="00F84AEB" w:rsidP="00F84AEB">
      <w:pPr>
        <w:pStyle w:val="BodyTextIndent"/>
        <w:tabs>
          <w:tab w:val="left" w:pos="540"/>
        </w:tabs>
        <w:spacing w:before="0" w:after="0" w:line="240" w:lineRule="auto"/>
        <w:ind w:left="0"/>
        <w:rPr>
          <w:rFonts w:ascii="Arial" w:hAnsi="Arial" w:cs="Arial"/>
          <w:sz w:val="20"/>
          <w:szCs w:val="20"/>
        </w:rPr>
      </w:pPr>
    </w:p>
    <w:p w14:paraId="6A6FA6D1" w14:textId="77777777" w:rsidR="00F84AEB" w:rsidRPr="009C6DCA" w:rsidRDefault="00F84AEB" w:rsidP="00F84AEB">
      <w:pPr>
        <w:pStyle w:val="BodyTextIndent"/>
        <w:spacing w:before="0" w:after="0" w:line="240" w:lineRule="auto"/>
        <w:ind w:left="0"/>
        <w:rPr>
          <w:rFonts w:ascii="Arial" w:hAnsi="Arial" w:cs="Arial"/>
          <w:sz w:val="20"/>
          <w:szCs w:val="20"/>
        </w:rPr>
      </w:pPr>
      <w:r>
        <w:rPr>
          <w:rFonts w:ascii="Arial" w:hAnsi="Arial" w:cs="Arial"/>
          <w:sz w:val="20"/>
          <w:szCs w:val="20"/>
        </w:rPr>
        <w:t>23</w:t>
      </w:r>
      <w:r w:rsidRPr="009C6DCA">
        <w:rPr>
          <w:rFonts w:ascii="Arial" w:hAnsi="Arial" w:cs="Arial"/>
          <w:sz w:val="20"/>
          <w:szCs w:val="20"/>
        </w:rPr>
        <w:t>.2</w:t>
      </w:r>
      <w:r w:rsidRPr="009C6DCA">
        <w:rPr>
          <w:rFonts w:ascii="Arial" w:hAnsi="Arial" w:cs="Arial"/>
          <w:sz w:val="20"/>
          <w:szCs w:val="20"/>
        </w:rPr>
        <w:tab/>
        <w:t xml:space="preserve">Where, in the opinion of the </w:t>
      </w:r>
      <w:r w:rsidR="005E0028">
        <w:rPr>
          <w:rFonts w:ascii="Arial" w:hAnsi="Arial" w:cs="Arial"/>
          <w:sz w:val="20"/>
          <w:szCs w:val="20"/>
        </w:rPr>
        <w:t>Purchaser</w:t>
      </w:r>
      <w:r w:rsidRPr="009C6DCA">
        <w:rPr>
          <w:rFonts w:ascii="Arial" w:hAnsi="Arial" w:cs="Arial"/>
          <w:sz w:val="20"/>
          <w:szCs w:val="20"/>
        </w:rPr>
        <w:t xml:space="preserve">, TUPE is likely to apply to the Contract on </w:t>
      </w:r>
      <w:proofErr w:type="spellStart"/>
      <w:proofErr w:type="gramStart"/>
      <w:r w:rsidRPr="009C6DCA">
        <w:rPr>
          <w:rFonts w:ascii="Arial" w:hAnsi="Arial" w:cs="Arial"/>
          <w:sz w:val="20"/>
          <w:szCs w:val="20"/>
        </w:rPr>
        <w:t>it”s</w:t>
      </w:r>
      <w:proofErr w:type="spellEnd"/>
      <w:proofErr w:type="gramEnd"/>
      <w:r w:rsidRPr="009C6DCA">
        <w:rPr>
          <w:rFonts w:ascii="Arial" w:hAnsi="Arial" w:cs="Arial"/>
          <w:sz w:val="20"/>
          <w:szCs w:val="20"/>
        </w:rPr>
        <w:t xml:space="preserve"> termination or expiration, the information to be provided</w:t>
      </w:r>
      <w:r w:rsidR="00E811D7">
        <w:rPr>
          <w:rFonts w:ascii="Arial" w:hAnsi="Arial" w:cs="Arial"/>
          <w:sz w:val="20"/>
          <w:szCs w:val="20"/>
        </w:rPr>
        <w:t xml:space="preserve"> by the Supplier under clause 23</w:t>
      </w:r>
      <w:r w:rsidRPr="009C6DCA">
        <w:rPr>
          <w:rFonts w:ascii="Arial" w:hAnsi="Arial" w:cs="Arial"/>
          <w:sz w:val="20"/>
          <w:szCs w:val="20"/>
        </w:rPr>
        <w:t xml:space="preserve">.1 shall include, as applicable, accurate information relating to the employees who would be transferred under the same terms of employment under TUPE, including in particular (but not limited to): - </w:t>
      </w:r>
    </w:p>
    <w:p w14:paraId="585F8D9F" w14:textId="77777777" w:rsidR="00F84AEB" w:rsidRPr="009C6DCA" w:rsidRDefault="00F84AEB" w:rsidP="00F84AEB">
      <w:pPr>
        <w:pStyle w:val="BodyTextIndent"/>
        <w:spacing w:before="0" w:after="0" w:line="240" w:lineRule="auto"/>
        <w:ind w:left="0"/>
        <w:rPr>
          <w:rFonts w:ascii="Arial" w:hAnsi="Arial" w:cs="Arial"/>
          <w:sz w:val="20"/>
          <w:szCs w:val="20"/>
        </w:rPr>
      </w:pPr>
      <w:r w:rsidRPr="009C6DCA">
        <w:rPr>
          <w:rFonts w:ascii="Arial" w:hAnsi="Arial" w:cs="Arial"/>
          <w:sz w:val="20"/>
          <w:szCs w:val="20"/>
        </w:rPr>
        <w:t>(a)</w:t>
      </w:r>
      <w:r w:rsidRPr="009C6DCA">
        <w:rPr>
          <w:rFonts w:ascii="Arial" w:hAnsi="Arial" w:cs="Arial"/>
          <w:sz w:val="20"/>
          <w:szCs w:val="20"/>
        </w:rPr>
        <w:tab/>
        <w:t>the number of employees who would be transferred, but with no obligation on the Supplier to specify their names; and</w:t>
      </w:r>
    </w:p>
    <w:p w14:paraId="64C8E39A" w14:textId="77777777" w:rsidR="00F84AEB" w:rsidRPr="009C6DCA" w:rsidRDefault="00E811D7" w:rsidP="00F84AEB">
      <w:pPr>
        <w:pStyle w:val="BodyTextIndent"/>
        <w:spacing w:before="0" w:after="0" w:line="240" w:lineRule="auto"/>
        <w:ind w:left="0"/>
        <w:rPr>
          <w:rFonts w:ascii="Arial" w:hAnsi="Arial" w:cs="Arial"/>
          <w:sz w:val="20"/>
          <w:szCs w:val="20"/>
        </w:rPr>
      </w:pPr>
      <w:r>
        <w:rPr>
          <w:rFonts w:ascii="Arial" w:hAnsi="Arial" w:cs="Arial"/>
          <w:sz w:val="20"/>
          <w:szCs w:val="20"/>
        </w:rPr>
        <w:t>(b)</w:t>
      </w:r>
      <w:r>
        <w:rPr>
          <w:rFonts w:ascii="Arial" w:hAnsi="Arial" w:cs="Arial"/>
          <w:sz w:val="20"/>
          <w:szCs w:val="20"/>
        </w:rPr>
        <w:tab/>
      </w:r>
      <w:r w:rsidR="00F84AEB" w:rsidRPr="009C6DCA">
        <w:rPr>
          <w:rFonts w:ascii="Arial" w:hAnsi="Arial" w:cs="Arial"/>
          <w:sz w:val="20"/>
          <w:szCs w:val="20"/>
        </w:rPr>
        <w:t>in respect of each of those employees, their dates of birth, sex, salary, length of service, hours of work and rates, and any other factors affecting redundancy entitlement, any specific terms applicable to those employees individually and any outstanding claims arising from their employment; and</w:t>
      </w:r>
    </w:p>
    <w:p w14:paraId="09D078CB" w14:textId="77777777" w:rsidR="00F84AEB" w:rsidRDefault="00E811D7" w:rsidP="00E811D7">
      <w:pPr>
        <w:pStyle w:val="BodyTextIndent"/>
        <w:tabs>
          <w:tab w:val="left" w:pos="709"/>
        </w:tabs>
        <w:spacing w:before="0" w:after="0" w:line="240" w:lineRule="auto"/>
        <w:ind w:left="0"/>
        <w:rPr>
          <w:rFonts w:ascii="Arial" w:hAnsi="Arial" w:cs="Arial"/>
          <w:sz w:val="20"/>
          <w:szCs w:val="20"/>
        </w:rPr>
      </w:pPr>
      <w:r>
        <w:rPr>
          <w:rFonts w:ascii="Arial" w:hAnsi="Arial" w:cs="Arial"/>
          <w:sz w:val="20"/>
          <w:szCs w:val="20"/>
        </w:rPr>
        <w:t>(c)</w:t>
      </w:r>
      <w:r>
        <w:rPr>
          <w:rFonts w:ascii="Arial" w:hAnsi="Arial" w:cs="Arial"/>
          <w:sz w:val="20"/>
          <w:szCs w:val="20"/>
        </w:rPr>
        <w:tab/>
      </w:r>
      <w:r w:rsidR="00F84AEB" w:rsidRPr="009C6DCA">
        <w:rPr>
          <w:rFonts w:ascii="Arial" w:hAnsi="Arial" w:cs="Arial"/>
          <w:sz w:val="20"/>
          <w:szCs w:val="20"/>
        </w:rPr>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1DB6C22A" w14:textId="77777777" w:rsidR="00E811D7" w:rsidRPr="009C6DCA" w:rsidRDefault="00E811D7" w:rsidP="00F84AEB">
      <w:pPr>
        <w:pStyle w:val="BodyTextIndent"/>
        <w:tabs>
          <w:tab w:val="left" w:pos="1440"/>
        </w:tabs>
        <w:spacing w:before="0" w:after="0" w:line="240" w:lineRule="auto"/>
        <w:ind w:left="0"/>
        <w:rPr>
          <w:rFonts w:ascii="Arial" w:hAnsi="Arial" w:cs="Arial"/>
          <w:sz w:val="20"/>
          <w:szCs w:val="20"/>
        </w:rPr>
      </w:pPr>
    </w:p>
    <w:p w14:paraId="07438480" w14:textId="77777777" w:rsidR="00F84AEB" w:rsidRDefault="00F84AEB" w:rsidP="00F84AEB">
      <w:pPr>
        <w:pStyle w:val="BodyTextIndent"/>
        <w:tabs>
          <w:tab w:val="left" w:pos="0"/>
        </w:tabs>
        <w:spacing w:before="0" w:after="0" w:line="240" w:lineRule="auto"/>
        <w:ind w:left="0"/>
        <w:rPr>
          <w:rFonts w:ascii="Arial" w:hAnsi="Arial" w:cs="Arial"/>
          <w:b/>
          <w:sz w:val="20"/>
          <w:szCs w:val="20"/>
        </w:rPr>
      </w:pPr>
      <w:r>
        <w:rPr>
          <w:rFonts w:ascii="Arial" w:hAnsi="Arial" w:cs="Arial"/>
          <w:sz w:val="20"/>
          <w:szCs w:val="20"/>
        </w:rPr>
        <w:t>23</w:t>
      </w:r>
      <w:r w:rsidRPr="009C6DCA">
        <w:rPr>
          <w:rFonts w:ascii="Arial" w:hAnsi="Arial" w:cs="Arial"/>
          <w:sz w:val="20"/>
          <w:szCs w:val="20"/>
        </w:rPr>
        <w:t>.3</w:t>
      </w:r>
      <w:r w:rsidRPr="009C6DCA">
        <w:rPr>
          <w:rFonts w:ascii="Arial" w:hAnsi="Arial" w:cs="Arial"/>
          <w:sz w:val="20"/>
          <w:szCs w:val="20"/>
        </w:rPr>
        <w:tab/>
        <w:t xml:space="preserve">The Supplier shall indemnify the </w:t>
      </w:r>
      <w:r w:rsidR="005E0028">
        <w:rPr>
          <w:rFonts w:ascii="Arial" w:hAnsi="Arial" w:cs="Arial"/>
          <w:sz w:val="20"/>
          <w:szCs w:val="20"/>
        </w:rPr>
        <w:t>Purchaser</w:t>
      </w:r>
      <w:r w:rsidRPr="009C6DCA">
        <w:rPr>
          <w:rFonts w:ascii="Arial" w:hAnsi="Arial" w:cs="Arial"/>
          <w:sz w:val="20"/>
          <w:szCs w:val="20"/>
        </w:rPr>
        <w:t xml:space="preserve"> against any claim made against the </w:t>
      </w:r>
      <w:r w:rsidR="005E0028">
        <w:rPr>
          <w:rFonts w:ascii="Arial" w:hAnsi="Arial" w:cs="Arial"/>
          <w:sz w:val="20"/>
          <w:szCs w:val="20"/>
        </w:rPr>
        <w:t>Purchaser</w:t>
      </w:r>
      <w:r w:rsidRPr="009C6DCA">
        <w:rPr>
          <w:rFonts w:ascii="Arial" w:hAnsi="Arial" w:cs="Arial"/>
          <w:sz w:val="20"/>
          <w:szCs w:val="20"/>
        </w:rPr>
        <w:t xml:space="preserve"> at any time by any person in respect of the liability incurred by the </w:t>
      </w:r>
      <w:r w:rsidR="005E0028">
        <w:rPr>
          <w:rFonts w:ascii="Arial" w:hAnsi="Arial" w:cs="Arial"/>
          <w:sz w:val="20"/>
          <w:szCs w:val="20"/>
        </w:rPr>
        <w:t>Purchaser</w:t>
      </w:r>
      <w:r w:rsidRPr="009C6DCA">
        <w:rPr>
          <w:rFonts w:ascii="Arial" w:hAnsi="Arial" w:cs="Arial"/>
          <w:sz w:val="20"/>
          <w:szCs w:val="20"/>
        </w:rPr>
        <w:t xml:space="preserve"> arising from any deficiency or inaccuracy in information, which the Supplier is req</w:t>
      </w:r>
      <w:r w:rsidR="00E811D7">
        <w:rPr>
          <w:rFonts w:ascii="Arial" w:hAnsi="Arial" w:cs="Arial"/>
          <w:sz w:val="20"/>
          <w:szCs w:val="20"/>
        </w:rPr>
        <w:t>uired to provide under clause 23</w:t>
      </w:r>
      <w:r w:rsidRPr="009C6DCA">
        <w:rPr>
          <w:rFonts w:ascii="Arial" w:hAnsi="Arial" w:cs="Arial"/>
          <w:sz w:val="20"/>
          <w:szCs w:val="20"/>
        </w:rPr>
        <w:t>.1</w:t>
      </w:r>
      <w:r w:rsidRPr="009C6DCA">
        <w:rPr>
          <w:rFonts w:ascii="Arial" w:hAnsi="Arial" w:cs="Arial"/>
          <w:b/>
          <w:sz w:val="20"/>
          <w:szCs w:val="20"/>
        </w:rPr>
        <w:t>.</w:t>
      </w:r>
    </w:p>
    <w:p w14:paraId="443EE1AA" w14:textId="77777777" w:rsidR="00F84AEB" w:rsidRPr="009C6DCA" w:rsidRDefault="00F84AEB" w:rsidP="00F84AEB">
      <w:pPr>
        <w:pStyle w:val="BodyTextIndent"/>
        <w:tabs>
          <w:tab w:val="left" w:pos="0"/>
        </w:tabs>
        <w:spacing w:before="0" w:after="0" w:line="240" w:lineRule="auto"/>
        <w:ind w:left="0"/>
        <w:rPr>
          <w:rFonts w:ascii="Arial" w:hAnsi="Arial" w:cs="Arial"/>
          <w:sz w:val="20"/>
          <w:szCs w:val="20"/>
        </w:rPr>
      </w:pPr>
    </w:p>
    <w:p w14:paraId="3B641551" w14:textId="77777777" w:rsidR="00F84AEB" w:rsidRPr="009C6DCA" w:rsidRDefault="00F84AEB" w:rsidP="00F84AEB">
      <w:pPr>
        <w:pStyle w:val="BodyTextIndent"/>
        <w:spacing w:before="0" w:after="0" w:line="240" w:lineRule="auto"/>
        <w:ind w:left="0"/>
        <w:rPr>
          <w:rFonts w:ascii="Arial" w:hAnsi="Arial" w:cs="Arial"/>
          <w:sz w:val="20"/>
          <w:szCs w:val="20"/>
        </w:rPr>
      </w:pPr>
      <w:r>
        <w:rPr>
          <w:rFonts w:ascii="Arial" w:hAnsi="Arial" w:cs="Arial"/>
          <w:sz w:val="20"/>
          <w:szCs w:val="20"/>
        </w:rPr>
        <w:t>23</w:t>
      </w:r>
      <w:r w:rsidRPr="009C6DCA">
        <w:rPr>
          <w:rFonts w:ascii="Arial" w:hAnsi="Arial" w:cs="Arial"/>
          <w:sz w:val="20"/>
          <w:szCs w:val="20"/>
        </w:rPr>
        <w:t>.4</w:t>
      </w:r>
      <w:r w:rsidRPr="009C6DCA">
        <w:rPr>
          <w:rFonts w:ascii="Arial" w:hAnsi="Arial" w:cs="Arial"/>
          <w:sz w:val="20"/>
          <w:szCs w:val="20"/>
        </w:rPr>
        <w:tab/>
        <w:t xml:space="preserve">The Supplier shall co-operate fully with the </w:t>
      </w:r>
      <w:r w:rsidR="005E0028">
        <w:rPr>
          <w:rFonts w:ascii="Arial" w:hAnsi="Arial" w:cs="Arial"/>
          <w:sz w:val="20"/>
          <w:szCs w:val="20"/>
        </w:rPr>
        <w:t>Purchaser</w:t>
      </w:r>
      <w:r w:rsidRPr="009C6DCA">
        <w:rPr>
          <w:rFonts w:ascii="Arial" w:hAnsi="Arial" w:cs="Arial"/>
          <w:sz w:val="20"/>
          <w:szCs w:val="20"/>
        </w:rPr>
        <w:t xml:space="preserve"> during the handover arising from the completion or earlier termination of the agreement.  This co-operation, during the setting up operations period of the replacement Supplier (if any), shall extend to allowing full access to, and providing copies </w:t>
      </w:r>
      <w:r w:rsidRPr="009C6DCA">
        <w:rPr>
          <w:rFonts w:ascii="Arial" w:hAnsi="Arial" w:cs="Arial"/>
          <w:sz w:val="20"/>
          <w:szCs w:val="20"/>
        </w:rPr>
        <w:lastRenderedPageBreak/>
        <w:t xml:space="preserve">of all documents, reports, </w:t>
      </w:r>
      <w:proofErr w:type="gramStart"/>
      <w:r w:rsidRPr="009C6DCA">
        <w:rPr>
          <w:rFonts w:ascii="Arial" w:hAnsi="Arial" w:cs="Arial"/>
          <w:sz w:val="20"/>
          <w:szCs w:val="20"/>
        </w:rPr>
        <w:t>summaries</w:t>
      </w:r>
      <w:proofErr w:type="gramEnd"/>
      <w:r w:rsidRPr="009C6DCA">
        <w:rPr>
          <w:rFonts w:ascii="Arial" w:hAnsi="Arial" w:cs="Arial"/>
          <w:sz w:val="20"/>
          <w:szCs w:val="20"/>
        </w:rPr>
        <w:t xml:space="preserve"> and other information necessary in order to achieve an effective transition.</w:t>
      </w:r>
    </w:p>
    <w:p w14:paraId="0992A71C" w14:textId="77777777" w:rsidR="00F84AEB" w:rsidRDefault="00F84AEB" w:rsidP="00F84AEB">
      <w:pPr>
        <w:rPr>
          <w:rFonts w:ascii="Arial" w:eastAsia="Arial" w:hAnsi="Arial" w:cs="Arial"/>
          <w:b/>
          <w:bCs/>
          <w:sz w:val="20"/>
          <w:szCs w:val="20"/>
        </w:rPr>
      </w:pPr>
      <w:r w:rsidRPr="006934D9">
        <w:rPr>
          <w:rFonts w:ascii="Arial" w:eastAsia="Arial" w:hAnsi="Arial" w:cs="Arial"/>
          <w:b/>
          <w:bCs/>
          <w:sz w:val="20"/>
          <w:szCs w:val="20"/>
        </w:rPr>
        <w:t xml:space="preserve"> </w:t>
      </w:r>
    </w:p>
    <w:p w14:paraId="5A21991D" w14:textId="77777777" w:rsidR="00F84AEB" w:rsidRPr="006934D9" w:rsidRDefault="00F84AEB" w:rsidP="00F84AEB">
      <w:pPr>
        <w:autoSpaceDE w:val="0"/>
        <w:autoSpaceDN w:val="0"/>
        <w:adjustRightInd w:val="0"/>
        <w:rPr>
          <w:rFonts w:ascii="Arial" w:eastAsia="Arial" w:hAnsi="Arial" w:cs="Arial"/>
          <w:sz w:val="20"/>
          <w:szCs w:val="20"/>
        </w:rPr>
      </w:pPr>
      <w:r>
        <w:rPr>
          <w:rFonts w:ascii="Arial" w:eastAsia="Arial" w:hAnsi="Arial" w:cs="Arial"/>
          <w:b/>
          <w:bCs/>
          <w:sz w:val="20"/>
          <w:szCs w:val="20"/>
        </w:rPr>
        <w:t>24.  TUPE</w:t>
      </w:r>
      <w:r w:rsidRPr="006934D9">
        <w:rPr>
          <w:rFonts w:ascii="Arial" w:eastAsia="Arial" w:hAnsi="Arial" w:cs="Arial"/>
          <w:b/>
          <w:bCs/>
          <w:sz w:val="20"/>
          <w:szCs w:val="20"/>
        </w:rPr>
        <w:t xml:space="preserve"> </w:t>
      </w:r>
      <w:r w:rsidRPr="00BB2BA3">
        <w:rPr>
          <w:rFonts w:ascii="Arial" w:eastAsia="Arial" w:hAnsi="Arial" w:cs="Arial"/>
          <w:b/>
          <w:sz w:val="20"/>
          <w:szCs w:val="20"/>
          <w:lang w:val="en"/>
        </w:rPr>
        <w:t>Transfer of Undertakings (Protection of Employment) Regulations</w:t>
      </w:r>
    </w:p>
    <w:p w14:paraId="55FBD35D" w14:textId="77777777" w:rsidR="00F84AEB" w:rsidRPr="009C6DCA" w:rsidRDefault="00F84AEB" w:rsidP="00F84AEB">
      <w:pPr>
        <w:rPr>
          <w:rFonts w:ascii="Arial" w:eastAsia="Arial" w:hAnsi="Arial" w:cs="Arial"/>
          <w:b/>
          <w:bCs/>
          <w:sz w:val="20"/>
          <w:szCs w:val="20"/>
        </w:rPr>
      </w:pPr>
    </w:p>
    <w:p w14:paraId="38E86ADB" w14:textId="77777777" w:rsidR="00F84AEB" w:rsidRDefault="00F84AEB" w:rsidP="00F84AEB">
      <w:pPr>
        <w:pStyle w:val="BodyTextIndent"/>
        <w:spacing w:before="0" w:after="0" w:line="240" w:lineRule="auto"/>
        <w:ind w:left="0"/>
        <w:rPr>
          <w:rFonts w:ascii="Arial" w:hAnsi="Arial" w:cs="Arial"/>
          <w:sz w:val="20"/>
          <w:szCs w:val="20"/>
        </w:rPr>
      </w:pPr>
      <w:r>
        <w:rPr>
          <w:rFonts w:ascii="Arial" w:hAnsi="Arial" w:cs="Arial"/>
          <w:sz w:val="20"/>
          <w:szCs w:val="20"/>
        </w:rPr>
        <w:t>24</w:t>
      </w:r>
      <w:r w:rsidRPr="009C6DCA">
        <w:rPr>
          <w:rFonts w:ascii="Arial" w:hAnsi="Arial" w:cs="Arial"/>
          <w:sz w:val="20"/>
          <w:szCs w:val="20"/>
        </w:rPr>
        <w:t>.1</w:t>
      </w:r>
      <w:r w:rsidRPr="009C6DCA">
        <w:rPr>
          <w:rFonts w:ascii="Arial" w:hAnsi="Arial" w:cs="Arial"/>
          <w:sz w:val="20"/>
          <w:szCs w:val="20"/>
        </w:rPr>
        <w:tab/>
        <w:t xml:space="preserve">The Supplier shall indemnify and keep indemnified the </w:t>
      </w:r>
      <w:r w:rsidR="005E0028">
        <w:rPr>
          <w:rFonts w:ascii="Arial" w:hAnsi="Arial" w:cs="Arial"/>
          <w:sz w:val="20"/>
          <w:szCs w:val="20"/>
        </w:rPr>
        <w:t>Purchaser</w:t>
      </w:r>
      <w:r w:rsidRPr="009C6DCA">
        <w:rPr>
          <w:rFonts w:ascii="Arial" w:hAnsi="Arial" w:cs="Arial"/>
          <w:sz w:val="20"/>
          <w:szCs w:val="20"/>
        </w:rPr>
        <w:t xml:space="preserve"> against any loss incurred by the </w:t>
      </w:r>
      <w:r w:rsidR="005E0028">
        <w:rPr>
          <w:rFonts w:ascii="Arial" w:hAnsi="Arial" w:cs="Arial"/>
          <w:sz w:val="20"/>
          <w:szCs w:val="20"/>
        </w:rPr>
        <w:t>Purchaser</w:t>
      </w:r>
      <w:r w:rsidRPr="009C6DCA">
        <w:rPr>
          <w:rFonts w:ascii="Arial" w:hAnsi="Arial" w:cs="Arial"/>
          <w:sz w:val="20"/>
          <w:szCs w:val="20"/>
        </w:rPr>
        <w:t xml:space="preserve"> connected with or arising from any claim or proceedings by any trade union, elected employee representative or staff association made against the </w:t>
      </w:r>
      <w:r w:rsidR="005E0028">
        <w:rPr>
          <w:rFonts w:ascii="Arial" w:hAnsi="Arial" w:cs="Arial"/>
          <w:sz w:val="20"/>
          <w:szCs w:val="20"/>
        </w:rPr>
        <w:t>Purchaser</w:t>
      </w:r>
      <w:r w:rsidRPr="009C6DCA">
        <w:rPr>
          <w:rFonts w:ascii="Arial" w:hAnsi="Arial" w:cs="Arial"/>
          <w:sz w:val="20"/>
          <w:szCs w:val="20"/>
        </w:rPr>
        <w:t xml:space="preserve"> in respect of any or all of the </w:t>
      </w:r>
      <w:proofErr w:type="spellStart"/>
      <w:r w:rsidRPr="009C6DCA">
        <w:rPr>
          <w:rFonts w:ascii="Arial" w:hAnsi="Arial" w:cs="Arial"/>
          <w:sz w:val="20"/>
          <w:szCs w:val="20"/>
        </w:rPr>
        <w:t>Supplier”s</w:t>
      </w:r>
      <w:proofErr w:type="spellEnd"/>
      <w:r w:rsidRPr="009C6DCA">
        <w:rPr>
          <w:rFonts w:ascii="Arial" w:hAnsi="Arial" w:cs="Arial"/>
          <w:sz w:val="20"/>
          <w:szCs w:val="20"/>
        </w:rPr>
        <w:t xml:space="preserve">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 </w:t>
      </w:r>
    </w:p>
    <w:p w14:paraId="475825C1" w14:textId="77777777" w:rsidR="00F84AEB" w:rsidRPr="009C6DCA" w:rsidRDefault="00F84AEB" w:rsidP="00F84AEB">
      <w:pPr>
        <w:pStyle w:val="BodyTextIndent"/>
        <w:spacing w:before="0" w:after="0" w:line="240" w:lineRule="auto"/>
        <w:ind w:left="0"/>
        <w:rPr>
          <w:rFonts w:ascii="Arial" w:hAnsi="Arial" w:cs="Arial"/>
          <w:sz w:val="20"/>
          <w:szCs w:val="20"/>
        </w:rPr>
      </w:pPr>
    </w:p>
    <w:p w14:paraId="1BAD40EC" w14:textId="77777777" w:rsidR="00F84AEB" w:rsidRDefault="00F84AEB" w:rsidP="00F84AEB">
      <w:pPr>
        <w:rPr>
          <w:rFonts w:ascii="Arial" w:hAnsi="Arial" w:cs="Arial"/>
          <w:sz w:val="20"/>
          <w:szCs w:val="20"/>
        </w:rPr>
      </w:pPr>
      <w:r>
        <w:rPr>
          <w:rFonts w:ascii="Arial" w:hAnsi="Arial" w:cs="Arial"/>
          <w:sz w:val="20"/>
          <w:szCs w:val="20"/>
        </w:rPr>
        <w:t>24</w:t>
      </w:r>
      <w:r w:rsidRPr="009C6DCA">
        <w:rPr>
          <w:rFonts w:ascii="Arial" w:hAnsi="Arial" w:cs="Arial"/>
          <w:sz w:val="20"/>
          <w:szCs w:val="20"/>
        </w:rPr>
        <w:t>.2</w:t>
      </w:r>
      <w:r w:rsidRPr="009C6DCA">
        <w:rPr>
          <w:rFonts w:ascii="Arial" w:hAnsi="Arial" w:cs="Arial"/>
          <w:sz w:val="20"/>
          <w:szCs w:val="20"/>
        </w:rPr>
        <w:tab/>
        <w:t xml:space="preserve">The Supplier shall indemnify and keep indemnified the </w:t>
      </w:r>
      <w:r w:rsidR="005E0028">
        <w:rPr>
          <w:rFonts w:ascii="Arial" w:hAnsi="Arial" w:cs="Arial"/>
          <w:sz w:val="20"/>
          <w:szCs w:val="20"/>
        </w:rPr>
        <w:t>Purchaser</w:t>
      </w:r>
      <w:r w:rsidRPr="009C6DCA">
        <w:rPr>
          <w:rFonts w:ascii="Arial" w:hAnsi="Arial" w:cs="Arial"/>
          <w:sz w:val="20"/>
          <w:szCs w:val="20"/>
        </w:rPr>
        <w:t xml:space="preserve"> against any loss incurred by the </w:t>
      </w:r>
      <w:r w:rsidR="005E0028">
        <w:rPr>
          <w:rFonts w:ascii="Arial" w:hAnsi="Arial" w:cs="Arial"/>
          <w:sz w:val="20"/>
          <w:szCs w:val="20"/>
        </w:rPr>
        <w:t>Purchaser</w:t>
      </w:r>
      <w:r w:rsidRPr="009C6DCA">
        <w:rPr>
          <w:rFonts w:ascii="Arial" w:hAnsi="Arial" w:cs="Arial"/>
          <w:sz w:val="20"/>
          <w:szCs w:val="20"/>
        </w:rPr>
        <w:t xml:space="preserve"> connected with or arising from the contract of employment or any policy applicable to, or any collective agreement in respect of any of the </w:t>
      </w:r>
      <w:proofErr w:type="spellStart"/>
      <w:r w:rsidRPr="009C6DCA">
        <w:rPr>
          <w:rFonts w:ascii="Arial" w:hAnsi="Arial" w:cs="Arial"/>
          <w:sz w:val="20"/>
          <w:szCs w:val="20"/>
        </w:rPr>
        <w:t>Supplier”s</w:t>
      </w:r>
      <w:proofErr w:type="spellEnd"/>
      <w:r w:rsidRPr="009C6DCA">
        <w:rPr>
          <w:rFonts w:ascii="Arial" w:hAnsi="Arial" w:cs="Arial"/>
          <w:sz w:val="20"/>
          <w:szCs w:val="20"/>
        </w:rPr>
        <w:t xml:space="preserve"> staff or any other person at any time employed by (or engaged as a consultant by) the Supplier or its sub-contractors made against the </w:t>
      </w:r>
      <w:r w:rsidR="005E0028">
        <w:rPr>
          <w:rFonts w:ascii="Arial" w:hAnsi="Arial" w:cs="Arial"/>
          <w:sz w:val="20"/>
          <w:szCs w:val="20"/>
        </w:rPr>
        <w:t>Purchaser</w:t>
      </w:r>
      <w:r w:rsidRPr="009C6DCA">
        <w:rPr>
          <w:rFonts w:ascii="Arial" w:hAnsi="Arial" w:cs="Arial"/>
          <w:sz w:val="20"/>
          <w:szCs w:val="20"/>
        </w:rPr>
        <w:t xml:space="preserve"> at any time for breach of such contract, policy or redundancy, pay, sex, race or disability discrimination, equal pay, unlawful deductions, loss of earnings, industrial or personal injury or otherwise relating to their employment by the Supplier and which results from any act, fault or omission of the Supplier or such other person was employed by the Supplier, save to the extent that the liability arises from any wrongful act by the </w:t>
      </w:r>
      <w:r w:rsidR="005E0028">
        <w:rPr>
          <w:rFonts w:ascii="Arial" w:hAnsi="Arial" w:cs="Arial"/>
          <w:sz w:val="20"/>
          <w:szCs w:val="20"/>
        </w:rPr>
        <w:t>Purchaser</w:t>
      </w:r>
      <w:r w:rsidRPr="009C6DCA">
        <w:rPr>
          <w:rFonts w:ascii="Arial" w:hAnsi="Arial" w:cs="Arial"/>
          <w:sz w:val="20"/>
          <w:szCs w:val="20"/>
        </w:rPr>
        <w:t xml:space="preserve"> or its employees.</w:t>
      </w:r>
    </w:p>
    <w:p w14:paraId="60A04F1C" w14:textId="77777777" w:rsidR="00F84AEB" w:rsidRPr="009C6DCA" w:rsidRDefault="00F84AEB" w:rsidP="00F84AEB">
      <w:pPr>
        <w:rPr>
          <w:rFonts w:ascii="Arial" w:hAnsi="Arial" w:cs="Arial"/>
          <w:sz w:val="20"/>
          <w:szCs w:val="20"/>
        </w:rPr>
      </w:pPr>
    </w:p>
    <w:p w14:paraId="0107D9EA" w14:textId="77777777" w:rsidR="00F84AEB" w:rsidRDefault="00F84AEB" w:rsidP="00F84AEB">
      <w:pPr>
        <w:rPr>
          <w:rFonts w:ascii="Arial" w:hAnsi="Arial" w:cs="Arial"/>
          <w:sz w:val="20"/>
          <w:szCs w:val="20"/>
        </w:rPr>
      </w:pPr>
      <w:r>
        <w:rPr>
          <w:rFonts w:ascii="Arial" w:hAnsi="Arial" w:cs="Arial"/>
          <w:sz w:val="20"/>
          <w:szCs w:val="20"/>
        </w:rPr>
        <w:t>24</w:t>
      </w:r>
      <w:r w:rsidRPr="009C6DCA">
        <w:rPr>
          <w:rFonts w:ascii="Arial" w:hAnsi="Arial" w:cs="Arial"/>
          <w:sz w:val="20"/>
          <w:szCs w:val="20"/>
        </w:rPr>
        <w:t>.3</w:t>
      </w:r>
      <w:r w:rsidRPr="009C6DCA">
        <w:rPr>
          <w:rFonts w:ascii="Arial" w:hAnsi="Arial" w:cs="Arial"/>
          <w:sz w:val="20"/>
          <w:szCs w:val="20"/>
        </w:rPr>
        <w:tab/>
        <w:t xml:space="preserve">The Supplier shall indemnify and keep indemnified the </w:t>
      </w:r>
      <w:r w:rsidR="005E0028">
        <w:rPr>
          <w:rFonts w:ascii="Arial" w:hAnsi="Arial" w:cs="Arial"/>
          <w:sz w:val="20"/>
          <w:szCs w:val="20"/>
        </w:rPr>
        <w:t>Purchaser</w:t>
      </w:r>
      <w:r w:rsidRPr="009C6DCA">
        <w:rPr>
          <w:rFonts w:ascii="Arial" w:hAnsi="Arial" w:cs="Arial"/>
          <w:sz w:val="20"/>
          <w:szCs w:val="20"/>
        </w:rPr>
        <w:t xml:space="preserve"> against any loss incurred from any change or proposed change to the terms and conditions of employment of any or all of the </w:t>
      </w:r>
      <w:proofErr w:type="spellStart"/>
      <w:r w:rsidRPr="009C6DCA">
        <w:rPr>
          <w:rFonts w:ascii="Arial" w:hAnsi="Arial" w:cs="Arial"/>
          <w:sz w:val="20"/>
          <w:szCs w:val="20"/>
        </w:rPr>
        <w:t>Supplier”s</w:t>
      </w:r>
      <w:proofErr w:type="spellEnd"/>
      <w:r w:rsidRPr="009C6DCA">
        <w:rPr>
          <w:rFonts w:ascii="Arial" w:hAnsi="Arial" w:cs="Arial"/>
          <w:sz w:val="20"/>
          <w:szCs w:val="20"/>
        </w:rPr>
        <w:t xml:space="preserve"> staff or any other employee of the Supplier or its sub-contractors where such change is or is proposed to be effected following the transfer of any such person pursuant to the agreement and in respect of any loss incurred by the </w:t>
      </w:r>
      <w:r w:rsidR="005E0028">
        <w:rPr>
          <w:rFonts w:ascii="Arial" w:hAnsi="Arial" w:cs="Arial"/>
          <w:sz w:val="20"/>
          <w:szCs w:val="20"/>
        </w:rPr>
        <w:t>Purchaser</w:t>
      </w:r>
      <w:r w:rsidRPr="009C6DCA">
        <w:rPr>
          <w:rFonts w:ascii="Arial" w:hAnsi="Arial" w:cs="Arial"/>
          <w:sz w:val="20"/>
          <w:szCs w:val="20"/>
        </w:rPr>
        <w:t xml:space="preserve"> arising from the employment or proposed employment of any such person otherwise than on terms the same as those enjoyed by any such person immediately prior to such transfer.</w:t>
      </w:r>
    </w:p>
    <w:p w14:paraId="253F9956" w14:textId="77777777" w:rsidR="00F84AEB" w:rsidRPr="009C6DCA" w:rsidRDefault="00F84AEB" w:rsidP="00F84AEB">
      <w:pPr>
        <w:rPr>
          <w:rFonts w:ascii="Arial" w:hAnsi="Arial" w:cs="Arial"/>
          <w:sz w:val="20"/>
          <w:szCs w:val="20"/>
        </w:rPr>
      </w:pPr>
    </w:p>
    <w:p w14:paraId="13EA3BFB" w14:textId="77777777" w:rsidR="00F84AEB" w:rsidRPr="009C6DCA" w:rsidRDefault="00F84AEB" w:rsidP="00F84AEB">
      <w:pPr>
        <w:rPr>
          <w:rFonts w:ascii="Arial" w:hAnsi="Arial" w:cs="Arial"/>
          <w:sz w:val="20"/>
          <w:szCs w:val="20"/>
        </w:rPr>
      </w:pPr>
      <w:r>
        <w:rPr>
          <w:rFonts w:ascii="Arial" w:hAnsi="Arial" w:cs="Arial"/>
          <w:sz w:val="20"/>
          <w:szCs w:val="20"/>
        </w:rPr>
        <w:t>24</w:t>
      </w:r>
      <w:r w:rsidRPr="009C6DCA">
        <w:rPr>
          <w:rFonts w:ascii="Arial" w:hAnsi="Arial" w:cs="Arial"/>
          <w:sz w:val="20"/>
          <w:szCs w:val="20"/>
        </w:rPr>
        <w:t>.4</w:t>
      </w:r>
      <w:r w:rsidRPr="009C6DCA">
        <w:rPr>
          <w:rFonts w:ascii="Arial" w:hAnsi="Arial" w:cs="Arial"/>
          <w:sz w:val="20"/>
          <w:szCs w:val="20"/>
        </w:rPr>
        <w:tab/>
        <w:t xml:space="preserve">Except with the proper written consent of the </w:t>
      </w:r>
      <w:r w:rsidR="005E0028">
        <w:rPr>
          <w:rFonts w:ascii="Arial" w:hAnsi="Arial" w:cs="Arial"/>
          <w:sz w:val="20"/>
          <w:szCs w:val="20"/>
        </w:rPr>
        <w:t>Purchaser</w:t>
      </w:r>
      <w:r w:rsidRPr="009C6DCA">
        <w:rPr>
          <w:rFonts w:ascii="Arial" w:hAnsi="Arial" w:cs="Arial"/>
          <w:sz w:val="20"/>
          <w:szCs w:val="20"/>
        </w:rPr>
        <w:t xml:space="preserve">, the Supplier shall not vary any terms and conditions of employment of any employee or any policy collective agreement applicable to any employee then assigned by the Supplier or its sub-contractors to the discharge of the Contract (provided always that this provision shall not affect the right of the Supplier to give effect to any pre-existing contractual obligation to any such employee) nor remove or replace any particular employee so assigned (unless requested by such employee or upon the resignation of such employee in which case the Supplier shall replace such person with another person of similar skills, qualifications and experience) after the </w:t>
      </w:r>
      <w:r w:rsidR="005E0028">
        <w:rPr>
          <w:rFonts w:ascii="Arial" w:hAnsi="Arial" w:cs="Arial"/>
          <w:sz w:val="20"/>
          <w:szCs w:val="20"/>
        </w:rPr>
        <w:t>Purchaser</w:t>
      </w:r>
      <w:r w:rsidRPr="009C6DCA">
        <w:rPr>
          <w:rFonts w:ascii="Arial" w:hAnsi="Arial" w:cs="Arial"/>
          <w:sz w:val="20"/>
          <w:szCs w:val="20"/>
        </w:rPr>
        <w:t xml:space="preserve"> has served notice of the termination of the Contract or after the Supplier shall have otherwise become aware of the proposed termination or re-tendering of this agreement, any Contract or the provision by it of the Goods and Services.</w:t>
      </w:r>
    </w:p>
    <w:p w14:paraId="1C0BD2F5" w14:textId="77777777" w:rsidR="00F84AEB" w:rsidRDefault="00F84AEB" w:rsidP="00F84AEB">
      <w:pPr>
        <w:rPr>
          <w:rFonts w:ascii="Arial" w:eastAsia="Arial" w:hAnsi="Arial" w:cs="Arial"/>
          <w:b/>
          <w:bCs/>
          <w:sz w:val="20"/>
          <w:szCs w:val="20"/>
        </w:rPr>
      </w:pPr>
    </w:p>
    <w:p w14:paraId="0CA8B6C5" w14:textId="77777777" w:rsidR="00F84AEB" w:rsidRPr="008C68BC" w:rsidRDefault="00F84AEB">
      <w:pPr>
        <w:autoSpaceDE w:val="0"/>
        <w:autoSpaceDN w:val="0"/>
        <w:adjustRightInd w:val="0"/>
        <w:rPr>
          <w:rFonts w:ascii="Arial" w:eastAsia="Arial" w:hAnsi="Arial" w:cs="Arial"/>
          <w:sz w:val="20"/>
          <w:szCs w:val="20"/>
        </w:rPr>
      </w:pPr>
    </w:p>
    <w:p w14:paraId="3F785069"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25</w:t>
      </w:r>
      <w:r w:rsidR="0003707E" w:rsidRPr="008C68BC">
        <w:rPr>
          <w:rFonts w:ascii="Arial" w:eastAsia="Arial" w:hAnsi="Arial" w:cs="Arial"/>
          <w:b/>
          <w:bCs/>
          <w:sz w:val="20"/>
          <w:szCs w:val="20"/>
        </w:rPr>
        <w:t xml:space="preserve">. Corrupt Gifts </w:t>
      </w:r>
    </w:p>
    <w:p w14:paraId="05B1AE1E" w14:textId="77777777" w:rsidR="00F84AEB" w:rsidRPr="008C68BC" w:rsidRDefault="00F84AEB">
      <w:pPr>
        <w:autoSpaceDE w:val="0"/>
        <w:autoSpaceDN w:val="0"/>
        <w:adjustRightInd w:val="0"/>
        <w:rPr>
          <w:rFonts w:ascii="Arial" w:eastAsia="Arial" w:hAnsi="Arial" w:cs="Arial"/>
          <w:sz w:val="20"/>
          <w:szCs w:val="20"/>
        </w:rPr>
      </w:pPr>
    </w:p>
    <w:p w14:paraId="0C716827" w14:textId="77777777" w:rsidR="00F84AEB" w:rsidRPr="008C68BC" w:rsidRDefault="00F84AEB">
      <w:pPr>
        <w:autoSpaceDE w:val="0"/>
        <w:autoSpaceDN w:val="0"/>
        <w:adjustRightInd w:val="0"/>
        <w:rPr>
          <w:rFonts w:ascii="Arial" w:eastAsia="Arial" w:hAnsi="Arial" w:cs="Arial"/>
          <w:sz w:val="20"/>
          <w:szCs w:val="20"/>
        </w:rPr>
      </w:pPr>
    </w:p>
    <w:p w14:paraId="75B55CEF"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25</w:t>
      </w:r>
      <w:r w:rsidR="0003707E" w:rsidRPr="008C68BC">
        <w:rPr>
          <w:rFonts w:ascii="Arial" w:eastAsia="Arial" w:hAnsi="Arial" w:cs="Arial"/>
          <w:sz w:val="20"/>
          <w:szCs w:val="20"/>
        </w:rPr>
        <w:t xml:space="preserve">.1. The Supplier shall not offer or give or agree to give to any person acting for or on behalf of the Purchaser any gift or consideration of any kind as an inducement or reward for doing or forbearing to do or for having done or forborne to do any act in relation to the obtaining or performance of the Contract or any other contract with the Purchaser or for showing or forbearing to show favour or disfavour to any person in relation to the Contract. </w:t>
      </w:r>
    </w:p>
    <w:p w14:paraId="49BB2294" w14:textId="77777777" w:rsidR="00F84AEB" w:rsidRPr="008C68BC" w:rsidRDefault="00F84AEB">
      <w:pPr>
        <w:autoSpaceDE w:val="0"/>
        <w:autoSpaceDN w:val="0"/>
        <w:adjustRightInd w:val="0"/>
        <w:rPr>
          <w:rFonts w:ascii="Arial" w:eastAsia="Arial" w:hAnsi="Arial" w:cs="Arial"/>
          <w:sz w:val="20"/>
          <w:szCs w:val="20"/>
        </w:rPr>
      </w:pPr>
    </w:p>
    <w:p w14:paraId="2B2A5505" w14:textId="77777777" w:rsidR="00F84AEB" w:rsidRPr="008C68BC" w:rsidRDefault="00F84AEB">
      <w:pPr>
        <w:autoSpaceDE w:val="0"/>
        <w:autoSpaceDN w:val="0"/>
        <w:adjustRightInd w:val="0"/>
        <w:rPr>
          <w:rFonts w:ascii="Arial" w:eastAsia="Arial" w:hAnsi="Arial" w:cs="Arial"/>
          <w:sz w:val="20"/>
          <w:szCs w:val="20"/>
        </w:rPr>
      </w:pPr>
    </w:p>
    <w:p w14:paraId="120C5EB6"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25</w:t>
      </w:r>
      <w:r w:rsidR="0003707E" w:rsidRPr="008C68BC">
        <w:rPr>
          <w:rFonts w:ascii="Arial" w:eastAsia="Arial" w:hAnsi="Arial" w:cs="Arial"/>
          <w:sz w:val="20"/>
          <w:szCs w:val="20"/>
        </w:rPr>
        <w:t>.2. In the eve</w:t>
      </w:r>
      <w:r w:rsidR="0003707E">
        <w:rPr>
          <w:rFonts w:ascii="Arial" w:eastAsia="Arial" w:hAnsi="Arial" w:cs="Arial"/>
          <w:sz w:val="20"/>
          <w:szCs w:val="20"/>
        </w:rPr>
        <w:t>nt of any breach of Condition 23</w:t>
      </w:r>
      <w:r w:rsidR="0003707E" w:rsidRPr="008C68BC">
        <w:rPr>
          <w:rFonts w:ascii="Arial" w:eastAsia="Arial" w:hAnsi="Arial" w:cs="Arial"/>
          <w:sz w:val="20"/>
          <w:szCs w:val="20"/>
        </w:rPr>
        <w:t xml:space="preserve">.1 by the Supplier or by anyone employed by the Supplier or acting on the Supplier’s behalf, whether with or without the knowledge of the Supplier, or if the Supplier or anyone employed by the Supplier or acting on the </w:t>
      </w:r>
      <w:proofErr w:type="gramStart"/>
      <w:r w:rsidR="0003707E" w:rsidRPr="008C68BC">
        <w:rPr>
          <w:rFonts w:ascii="Arial" w:eastAsia="Arial" w:hAnsi="Arial" w:cs="Arial"/>
          <w:sz w:val="20"/>
          <w:szCs w:val="20"/>
        </w:rPr>
        <w:t>Supplier’s</w:t>
      </w:r>
      <w:proofErr w:type="gramEnd"/>
      <w:r w:rsidR="0003707E" w:rsidRPr="008C68BC">
        <w:rPr>
          <w:rFonts w:ascii="Arial" w:eastAsia="Arial" w:hAnsi="Arial" w:cs="Arial"/>
          <w:sz w:val="20"/>
          <w:szCs w:val="20"/>
        </w:rPr>
        <w:t xml:space="preserve"> </w:t>
      </w:r>
    </w:p>
    <w:p w14:paraId="7F9A20F0"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behalf shall have committed an offence under the Prevention of Corruption Acts, 1889 - 1916, the Purchaser may terminate the Contract forthwith by notice in writing to the Supplier. </w:t>
      </w:r>
    </w:p>
    <w:p w14:paraId="56EE9990" w14:textId="77777777" w:rsidR="00F84AEB" w:rsidRPr="008C68BC" w:rsidRDefault="00F84AEB">
      <w:pPr>
        <w:autoSpaceDE w:val="0"/>
        <w:autoSpaceDN w:val="0"/>
        <w:adjustRightInd w:val="0"/>
        <w:rPr>
          <w:rFonts w:ascii="Arial" w:eastAsia="Arial" w:hAnsi="Arial" w:cs="Arial"/>
          <w:sz w:val="20"/>
          <w:szCs w:val="20"/>
        </w:rPr>
      </w:pPr>
    </w:p>
    <w:p w14:paraId="1A860541" w14:textId="77777777" w:rsidR="00F84AEB" w:rsidRPr="008C68BC" w:rsidRDefault="00F84AEB">
      <w:pPr>
        <w:autoSpaceDE w:val="0"/>
        <w:autoSpaceDN w:val="0"/>
        <w:adjustRightInd w:val="0"/>
        <w:rPr>
          <w:rFonts w:ascii="Arial" w:eastAsia="Arial" w:hAnsi="Arial" w:cs="Arial"/>
          <w:sz w:val="20"/>
          <w:szCs w:val="20"/>
        </w:rPr>
      </w:pPr>
    </w:p>
    <w:p w14:paraId="22843D39"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26</w:t>
      </w:r>
      <w:r w:rsidR="0003707E" w:rsidRPr="008C68BC">
        <w:rPr>
          <w:rFonts w:ascii="Arial" w:eastAsia="Arial" w:hAnsi="Arial" w:cs="Arial"/>
          <w:b/>
          <w:bCs/>
          <w:sz w:val="20"/>
          <w:szCs w:val="20"/>
        </w:rPr>
        <w:t xml:space="preserve">. Anti-bribery </w:t>
      </w:r>
    </w:p>
    <w:p w14:paraId="462D666F" w14:textId="77777777" w:rsidR="00F84AEB" w:rsidRPr="008C68BC" w:rsidRDefault="00F84AEB">
      <w:pPr>
        <w:autoSpaceDE w:val="0"/>
        <w:autoSpaceDN w:val="0"/>
        <w:adjustRightInd w:val="0"/>
        <w:rPr>
          <w:rFonts w:ascii="Arial" w:eastAsia="Arial" w:hAnsi="Arial" w:cs="Arial"/>
          <w:sz w:val="20"/>
          <w:szCs w:val="20"/>
        </w:rPr>
      </w:pPr>
    </w:p>
    <w:p w14:paraId="56BF890A" w14:textId="77777777" w:rsidR="00F84AEB" w:rsidRPr="008C68BC" w:rsidRDefault="00F84AEB">
      <w:pPr>
        <w:autoSpaceDE w:val="0"/>
        <w:autoSpaceDN w:val="0"/>
        <w:adjustRightInd w:val="0"/>
        <w:rPr>
          <w:rFonts w:ascii="Arial" w:eastAsia="Arial" w:hAnsi="Arial" w:cs="Arial"/>
          <w:sz w:val="20"/>
          <w:szCs w:val="20"/>
        </w:rPr>
      </w:pPr>
    </w:p>
    <w:p w14:paraId="0CF920DF" w14:textId="77777777"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lastRenderedPageBreak/>
        <w:t>26</w:t>
      </w:r>
      <w:r w:rsidR="0003707E" w:rsidRPr="008C68BC">
        <w:rPr>
          <w:rFonts w:ascii="Arial" w:eastAsia="Arial" w:hAnsi="Arial" w:cs="Arial"/>
          <w:sz w:val="20"/>
          <w:szCs w:val="20"/>
        </w:rPr>
        <w:t xml:space="preserve">.1. The Supplier shall: </w:t>
      </w:r>
    </w:p>
    <w:p w14:paraId="4C6ED57D" w14:textId="77777777" w:rsidR="00F84AEB" w:rsidRPr="008C68BC" w:rsidRDefault="00F84AEB">
      <w:pPr>
        <w:autoSpaceDE w:val="0"/>
        <w:autoSpaceDN w:val="0"/>
        <w:adjustRightInd w:val="0"/>
        <w:rPr>
          <w:rFonts w:ascii="Arial" w:eastAsia="Arial" w:hAnsi="Arial" w:cs="Arial"/>
          <w:sz w:val="20"/>
          <w:szCs w:val="20"/>
        </w:rPr>
      </w:pPr>
    </w:p>
    <w:p w14:paraId="53010B61" w14:textId="77777777" w:rsidR="00F84AEB" w:rsidRPr="008C68BC" w:rsidRDefault="00F84AEB">
      <w:pPr>
        <w:autoSpaceDE w:val="0"/>
        <w:autoSpaceDN w:val="0"/>
        <w:adjustRightInd w:val="0"/>
        <w:rPr>
          <w:rFonts w:ascii="Arial" w:eastAsia="Arial" w:hAnsi="Arial" w:cs="Arial"/>
          <w:sz w:val="20"/>
          <w:szCs w:val="20"/>
        </w:rPr>
      </w:pPr>
    </w:p>
    <w:p w14:paraId="6A1E6273"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(a) Comply with all Relevant </w:t>
      </w:r>
      <w:proofErr w:type="gramStart"/>
      <w:r w:rsidRPr="008C68BC">
        <w:rPr>
          <w:rFonts w:ascii="Arial" w:eastAsia="Arial" w:hAnsi="Arial" w:cs="Arial"/>
          <w:sz w:val="20"/>
          <w:szCs w:val="20"/>
        </w:rPr>
        <w:t>Requirements;</w:t>
      </w:r>
      <w:proofErr w:type="gramEnd"/>
      <w:r w:rsidRPr="008C68BC">
        <w:rPr>
          <w:rFonts w:ascii="Arial" w:eastAsia="Arial" w:hAnsi="Arial" w:cs="Arial"/>
          <w:sz w:val="20"/>
          <w:szCs w:val="20"/>
        </w:rPr>
        <w:t xml:space="preserve"> </w:t>
      </w:r>
    </w:p>
    <w:p w14:paraId="2AB3CA4B" w14:textId="77777777" w:rsidR="00F84AEB" w:rsidRPr="008C68BC" w:rsidRDefault="00F84AEB">
      <w:pPr>
        <w:autoSpaceDE w:val="0"/>
        <w:autoSpaceDN w:val="0"/>
        <w:adjustRightInd w:val="0"/>
        <w:rPr>
          <w:rFonts w:ascii="Arial" w:eastAsia="Arial" w:hAnsi="Arial" w:cs="Arial"/>
          <w:sz w:val="20"/>
          <w:szCs w:val="20"/>
        </w:rPr>
      </w:pPr>
    </w:p>
    <w:p w14:paraId="4E646408" w14:textId="77777777" w:rsidR="00F84AEB" w:rsidRPr="008C68BC" w:rsidRDefault="00F84AEB">
      <w:pPr>
        <w:autoSpaceDE w:val="0"/>
        <w:autoSpaceDN w:val="0"/>
        <w:adjustRightInd w:val="0"/>
        <w:rPr>
          <w:rFonts w:ascii="Arial" w:eastAsia="Arial" w:hAnsi="Arial" w:cs="Arial"/>
          <w:sz w:val="20"/>
          <w:szCs w:val="20"/>
        </w:rPr>
      </w:pPr>
    </w:p>
    <w:p w14:paraId="7C5E5700"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(b) not engage in any activity, </w:t>
      </w:r>
      <w:proofErr w:type="gramStart"/>
      <w:r w:rsidRPr="008C68BC">
        <w:rPr>
          <w:rFonts w:ascii="Arial" w:eastAsia="Arial" w:hAnsi="Arial" w:cs="Arial"/>
          <w:sz w:val="20"/>
          <w:szCs w:val="20"/>
        </w:rPr>
        <w:t>practice</w:t>
      </w:r>
      <w:proofErr w:type="gramEnd"/>
      <w:r w:rsidRPr="008C68BC">
        <w:rPr>
          <w:rFonts w:ascii="Arial" w:eastAsia="Arial" w:hAnsi="Arial" w:cs="Arial"/>
          <w:sz w:val="20"/>
          <w:szCs w:val="20"/>
        </w:rPr>
        <w:t xml:space="preserve"> or conduct which would constitute an offence under sections 1, 2 or 6 of the Bribery Act 2010 if such activity, practice or conduct had been carried out in the UK. </w:t>
      </w:r>
    </w:p>
    <w:p w14:paraId="4A3CA1DF" w14:textId="77777777" w:rsidR="00F84AEB" w:rsidRPr="008C68BC" w:rsidRDefault="00F84AEB">
      <w:pPr>
        <w:autoSpaceDE w:val="0"/>
        <w:autoSpaceDN w:val="0"/>
        <w:adjustRightInd w:val="0"/>
        <w:rPr>
          <w:rFonts w:ascii="Arial" w:eastAsia="Arial" w:hAnsi="Arial" w:cs="Arial"/>
          <w:sz w:val="20"/>
          <w:szCs w:val="20"/>
        </w:rPr>
      </w:pPr>
    </w:p>
    <w:p w14:paraId="131AC00E" w14:textId="77777777" w:rsidR="00F84AEB" w:rsidRPr="008C68BC" w:rsidRDefault="00F84AEB">
      <w:pPr>
        <w:autoSpaceDE w:val="0"/>
        <w:autoSpaceDN w:val="0"/>
        <w:adjustRightInd w:val="0"/>
        <w:rPr>
          <w:rFonts w:ascii="Arial" w:eastAsia="Arial" w:hAnsi="Arial" w:cs="Arial"/>
          <w:sz w:val="20"/>
          <w:szCs w:val="20"/>
        </w:rPr>
      </w:pPr>
    </w:p>
    <w:p w14:paraId="04469CF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(c) comply with the University’s anti-bribery and anti-corruption policies notified in writing to the Supplier from time to time by or on behalf of the University and the Supplier shall ensure that all of its employees engaged in any way in relation to the Services are fully aware of the University’s anti-bribery and anti-corruption policies and that all of its contractors, subcontractors and/or agents (of whatever tier) are engaged upon terms which contain provisions in relation to prevention of bribery and corruption which are no less onerous than this clause 1; </w:t>
      </w:r>
    </w:p>
    <w:p w14:paraId="2400C5AA" w14:textId="77777777" w:rsidR="00F84AEB" w:rsidRPr="008C68BC" w:rsidRDefault="00F84AEB">
      <w:pPr>
        <w:autoSpaceDE w:val="0"/>
        <w:autoSpaceDN w:val="0"/>
        <w:adjustRightInd w:val="0"/>
        <w:rPr>
          <w:rFonts w:ascii="Arial" w:eastAsia="Arial" w:hAnsi="Arial" w:cs="Arial"/>
          <w:sz w:val="20"/>
          <w:szCs w:val="20"/>
        </w:rPr>
      </w:pPr>
    </w:p>
    <w:p w14:paraId="4CABCFFE" w14:textId="77777777" w:rsidR="00F84AEB" w:rsidRPr="008C68BC" w:rsidRDefault="00F84AEB">
      <w:pPr>
        <w:autoSpaceDE w:val="0"/>
        <w:autoSpaceDN w:val="0"/>
        <w:adjustRightInd w:val="0"/>
        <w:rPr>
          <w:rFonts w:ascii="Arial" w:eastAsia="Arial" w:hAnsi="Arial" w:cs="Arial"/>
          <w:sz w:val="20"/>
          <w:szCs w:val="20"/>
        </w:rPr>
      </w:pPr>
    </w:p>
    <w:p w14:paraId="765716D1"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(d) have and shall maintain in place throughout the term of this Agreement its own policies and procedures, including Adequate procedures to ensure compliance with the Relevant Requirements, the University’s anti-bribery and anti-corruption policies and clause 1.1 (b), and will enforce them where appropriate. </w:t>
      </w:r>
    </w:p>
    <w:p w14:paraId="06133E13" w14:textId="77777777" w:rsidR="00F84AEB" w:rsidRPr="008C68BC" w:rsidRDefault="00F84AEB">
      <w:pPr>
        <w:autoSpaceDE w:val="0"/>
        <w:autoSpaceDN w:val="0"/>
        <w:adjustRightInd w:val="0"/>
        <w:rPr>
          <w:rFonts w:ascii="Arial" w:eastAsia="Arial" w:hAnsi="Arial" w:cs="Arial"/>
          <w:sz w:val="20"/>
          <w:szCs w:val="20"/>
        </w:rPr>
      </w:pPr>
    </w:p>
    <w:p w14:paraId="2B4112FB" w14:textId="77777777" w:rsidR="00F84AEB" w:rsidRPr="008C68BC" w:rsidRDefault="00F84AEB">
      <w:pPr>
        <w:autoSpaceDE w:val="0"/>
        <w:autoSpaceDN w:val="0"/>
        <w:adjustRightInd w:val="0"/>
        <w:rPr>
          <w:rFonts w:ascii="Arial" w:eastAsia="Arial" w:hAnsi="Arial" w:cs="Arial"/>
          <w:sz w:val="20"/>
          <w:szCs w:val="20"/>
        </w:rPr>
      </w:pPr>
    </w:p>
    <w:p w14:paraId="7A81E3DF"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(e) {</w:t>
      </w:r>
      <w:r w:rsidRPr="008C68BC">
        <w:rPr>
          <w:rFonts w:ascii="Arial" w:eastAsia="Arial" w:hAnsi="Arial" w:cs="Arial"/>
          <w:sz w:val="20"/>
          <w:szCs w:val="20"/>
        </w:rPr>
        <w:t>immediately notify the University if a foreign public official becomes an officer or employee of the Supplier or acquires a direct or indirect interest in the Supplier (and the Supplier warrants that it has no foreign public officials as officers, employees or direct or indirect owners a</w:t>
      </w:r>
      <w:r>
        <w:rPr>
          <w:rFonts w:ascii="Arial" w:eastAsia="Arial" w:hAnsi="Arial" w:cs="Arial"/>
          <w:sz w:val="20"/>
          <w:szCs w:val="20"/>
        </w:rPr>
        <w:t>t the date of this Agreement);}</w:t>
      </w:r>
    </w:p>
    <w:p w14:paraId="640FE728" w14:textId="77777777" w:rsidR="00F84AEB" w:rsidRPr="008C68BC" w:rsidRDefault="00F84AEB">
      <w:pPr>
        <w:autoSpaceDE w:val="0"/>
        <w:autoSpaceDN w:val="0"/>
        <w:adjustRightInd w:val="0"/>
        <w:rPr>
          <w:rFonts w:ascii="Arial" w:eastAsia="Arial" w:hAnsi="Arial" w:cs="Arial"/>
          <w:sz w:val="20"/>
          <w:szCs w:val="20"/>
        </w:rPr>
      </w:pPr>
    </w:p>
    <w:p w14:paraId="5123E131" w14:textId="77777777" w:rsidR="00F84AEB" w:rsidRPr="008C68BC" w:rsidRDefault="00F84AEB">
      <w:pPr>
        <w:autoSpaceDE w:val="0"/>
        <w:autoSpaceDN w:val="0"/>
        <w:adjustRightInd w:val="0"/>
        <w:rPr>
          <w:rFonts w:ascii="Arial" w:eastAsia="Arial" w:hAnsi="Arial" w:cs="Arial"/>
          <w:sz w:val="20"/>
          <w:szCs w:val="20"/>
        </w:rPr>
      </w:pPr>
    </w:p>
    <w:p w14:paraId="6882F1B6"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(f) procure and ensure that all Associated Persons of the Supplier and/or other persons who are performing services and/or providing goods in connection with this Agreement comply with this clause 1; and </w:t>
      </w:r>
    </w:p>
    <w:p w14:paraId="027FB5F4" w14:textId="77777777" w:rsidR="00F84AEB" w:rsidRPr="008C68BC" w:rsidRDefault="00F84AEB">
      <w:pPr>
        <w:autoSpaceDE w:val="0"/>
        <w:autoSpaceDN w:val="0"/>
        <w:adjustRightInd w:val="0"/>
        <w:rPr>
          <w:rFonts w:ascii="Arial" w:eastAsia="Arial" w:hAnsi="Arial" w:cs="Arial"/>
          <w:sz w:val="20"/>
          <w:szCs w:val="20"/>
        </w:rPr>
      </w:pPr>
    </w:p>
    <w:p w14:paraId="7873F527" w14:textId="77777777" w:rsidR="00F84AEB" w:rsidRPr="008C68BC" w:rsidRDefault="00F84AEB">
      <w:pPr>
        <w:autoSpaceDE w:val="0"/>
        <w:autoSpaceDN w:val="0"/>
        <w:adjustRightInd w:val="0"/>
        <w:rPr>
          <w:rFonts w:ascii="Arial" w:eastAsia="Arial" w:hAnsi="Arial" w:cs="Arial"/>
          <w:sz w:val="20"/>
          <w:szCs w:val="20"/>
        </w:rPr>
      </w:pPr>
    </w:p>
    <w:p w14:paraId="1390DD1F"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(g) within 14 days of the date of this Agreement, and annually thereafter, certify to the University in writing signed by an officer of the Supplier, compliance with this clause 1 by the Supplier and all Associated persons and all other persons for whom the Supplier is responsible under clause 1.1 (f). The Supplier shall provide such supporting evidence of compliance as the University may reasonably request. </w:t>
      </w:r>
    </w:p>
    <w:p w14:paraId="377FB3B9" w14:textId="77777777" w:rsidR="00F84AEB" w:rsidRPr="008C68BC" w:rsidRDefault="00F84AEB">
      <w:pPr>
        <w:autoSpaceDE w:val="0"/>
        <w:autoSpaceDN w:val="0"/>
        <w:adjustRightInd w:val="0"/>
        <w:rPr>
          <w:rFonts w:ascii="Arial" w:eastAsia="Arial" w:hAnsi="Arial" w:cs="Arial"/>
          <w:sz w:val="20"/>
          <w:szCs w:val="20"/>
        </w:rPr>
      </w:pPr>
    </w:p>
    <w:p w14:paraId="391E824B" w14:textId="77777777" w:rsidR="00F84AEB" w:rsidRPr="008C68BC" w:rsidRDefault="00F84AEB">
      <w:pPr>
        <w:autoSpaceDE w:val="0"/>
        <w:autoSpaceDN w:val="0"/>
        <w:adjustRightInd w:val="0"/>
        <w:rPr>
          <w:rFonts w:ascii="Arial" w:eastAsia="Arial" w:hAnsi="Arial" w:cs="Arial"/>
          <w:sz w:val="20"/>
          <w:szCs w:val="20"/>
        </w:rPr>
      </w:pPr>
    </w:p>
    <w:p w14:paraId="62795907"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2</w:t>
      </w:r>
      <w:r w:rsidR="002B42B3">
        <w:rPr>
          <w:rFonts w:ascii="Arial" w:eastAsia="Arial" w:hAnsi="Arial" w:cs="Arial"/>
          <w:sz w:val="20"/>
          <w:szCs w:val="20"/>
        </w:rPr>
        <w:t>6</w:t>
      </w:r>
      <w:r w:rsidRPr="008C68BC">
        <w:rPr>
          <w:rFonts w:ascii="Arial" w:eastAsia="Arial" w:hAnsi="Arial" w:cs="Arial"/>
          <w:sz w:val="20"/>
          <w:szCs w:val="20"/>
        </w:rPr>
        <w:t xml:space="preserve">.2 without prejudice to any other rights or remedies the University may terminate this Agreement on written notice to the Supplier specifying the date on which this Agreement will terminate in the event of a breach of this clause 1. Breach of this clause 1 shall be deemed a material breach which is not capable of remedy. </w:t>
      </w:r>
    </w:p>
    <w:p w14:paraId="64593CF4" w14:textId="77777777" w:rsidR="00F84AEB" w:rsidRPr="008C68BC" w:rsidRDefault="00F84AEB">
      <w:pPr>
        <w:autoSpaceDE w:val="0"/>
        <w:autoSpaceDN w:val="0"/>
        <w:adjustRightInd w:val="0"/>
        <w:rPr>
          <w:rFonts w:ascii="Arial" w:eastAsia="Arial" w:hAnsi="Arial" w:cs="Arial"/>
          <w:sz w:val="20"/>
          <w:szCs w:val="20"/>
        </w:rPr>
      </w:pPr>
    </w:p>
    <w:p w14:paraId="4E844D8F" w14:textId="77777777" w:rsidR="00F84AEB" w:rsidRPr="008C68BC" w:rsidRDefault="00F84AEB">
      <w:pPr>
        <w:autoSpaceDE w:val="0"/>
        <w:autoSpaceDN w:val="0"/>
        <w:adjustRightInd w:val="0"/>
        <w:rPr>
          <w:rFonts w:ascii="Arial" w:eastAsia="Arial" w:hAnsi="Arial" w:cs="Arial"/>
          <w:sz w:val="20"/>
          <w:szCs w:val="20"/>
        </w:rPr>
      </w:pPr>
    </w:p>
    <w:p w14:paraId="44A03686"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26</w:t>
      </w:r>
      <w:r w:rsidR="0003707E" w:rsidRPr="008C68BC">
        <w:rPr>
          <w:rFonts w:ascii="Arial" w:eastAsia="Arial" w:hAnsi="Arial" w:cs="Arial"/>
          <w:sz w:val="20"/>
          <w:szCs w:val="20"/>
        </w:rPr>
        <w:t xml:space="preserve">.3 without prejudice to any other rights or remedies the University may have the Supplier indemnify the University in full and on demand against any losses, liabilities, damages, costs (including but not limited to legal fees), claims and expenses incurred by, or awarded against, the University as a result of any breach of this clause 1 by the Supplier (which shall include the acts or omissions of any Associated Person) and/or any breach of provisions equivalent to this clause 1 in any subcontract by any subcontractor. </w:t>
      </w:r>
    </w:p>
    <w:p w14:paraId="515888C6" w14:textId="77777777" w:rsidR="00F84AEB" w:rsidRPr="008C68BC" w:rsidRDefault="00F84AEB">
      <w:pPr>
        <w:autoSpaceDE w:val="0"/>
        <w:autoSpaceDN w:val="0"/>
        <w:adjustRightInd w:val="0"/>
        <w:rPr>
          <w:rFonts w:ascii="Arial" w:eastAsia="Arial" w:hAnsi="Arial" w:cs="Arial"/>
          <w:sz w:val="20"/>
          <w:szCs w:val="20"/>
        </w:rPr>
      </w:pPr>
    </w:p>
    <w:p w14:paraId="4C83E274" w14:textId="77777777" w:rsidR="00F84AEB" w:rsidRPr="008C68BC" w:rsidRDefault="00F84AEB">
      <w:pPr>
        <w:autoSpaceDE w:val="0"/>
        <w:autoSpaceDN w:val="0"/>
        <w:adjustRightInd w:val="0"/>
        <w:rPr>
          <w:rFonts w:ascii="Arial" w:eastAsia="Arial" w:hAnsi="Arial" w:cs="Arial"/>
          <w:sz w:val="20"/>
          <w:szCs w:val="20"/>
        </w:rPr>
      </w:pPr>
    </w:p>
    <w:p w14:paraId="7A9363C3"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26</w:t>
      </w:r>
      <w:r w:rsidR="0003707E" w:rsidRPr="008C68BC">
        <w:rPr>
          <w:rFonts w:ascii="Arial" w:eastAsia="Arial" w:hAnsi="Arial" w:cs="Arial"/>
          <w:sz w:val="20"/>
          <w:szCs w:val="20"/>
        </w:rPr>
        <w:t xml:space="preserve">.4 for the purpose of this clause 1, the following terms have the meaning set out next to them: </w:t>
      </w:r>
    </w:p>
    <w:p w14:paraId="03673810" w14:textId="77777777" w:rsidR="00F84AEB" w:rsidRPr="008C68BC" w:rsidRDefault="00F84AEB">
      <w:pPr>
        <w:autoSpaceDE w:val="0"/>
        <w:autoSpaceDN w:val="0"/>
        <w:adjustRightInd w:val="0"/>
        <w:rPr>
          <w:rFonts w:ascii="Arial" w:eastAsia="Arial" w:hAnsi="Arial" w:cs="Arial"/>
          <w:sz w:val="20"/>
          <w:szCs w:val="20"/>
        </w:rPr>
      </w:pPr>
    </w:p>
    <w:p w14:paraId="29DE79FB" w14:textId="77777777"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“Adequate Procedures” </w:t>
      </w:r>
      <w:r w:rsidRPr="008C68BC">
        <w:rPr>
          <w:rFonts w:ascii="Arial" w:eastAsia="Arial" w:hAnsi="Arial" w:cs="Arial"/>
          <w:sz w:val="20"/>
          <w:szCs w:val="20"/>
        </w:rPr>
        <w:t xml:space="preserve">shall be determined in accordance with section 7(2) of the Bribery Act 2010 (and any guidance issues under section 9 of that Act). </w:t>
      </w:r>
    </w:p>
    <w:p w14:paraId="56FA668D"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b/>
          <w:bCs/>
          <w:sz w:val="20"/>
          <w:szCs w:val="20"/>
        </w:rPr>
        <w:t xml:space="preserve">“Associated Person” </w:t>
      </w:r>
      <w:r w:rsidRPr="008C68BC">
        <w:rPr>
          <w:rFonts w:ascii="Arial" w:eastAsia="Arial" w:hAnsi="Arial" w:cs="Arial"/>
          <w:sz w:val="20"/>
          <w:szCs w:val="20"/>
        </w:rPr>
        <w:t xml:space="preserve">shall have the meaning ascribed to it in section 8 of the Bribery Act and shall include but is not limited to any employees, agents and/or subcontractors of the Supplier. </w:t>
      </w:r>
    </w:p>
    <w:p w14:paraId="5F3D1D4A"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“Bribery Act” </w:t>
      </w:r>
      <w:r w:rsidRPr="008C68BC">
        <w:rPr>
          <w:rFonts w:ascii="Arial" w:eastAsia="Arial" w:hAnsi="Arial" w:cs="Arial"/>
          <w:sz w:val="20"/>
          <w:szCs w:val="20"/>
        </w:rPr>
        <w:t xml:space="preserve">shall mean the Bribery Act 2010 (and any amendment thereto). </w:t>
      </w:r>
    </w:p>
    <w:p w14:paraId="46999991" w14:textId="77777777"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lastRenderedPageBreak/>
        <w:t>{</w:t>
      </w:r>
      <w:r w:rsidRPr="008C68BC">
        <w:rPr>
          <w:rFonts w:ascii="Arial" w:eastAsia="Arial" w:hAnsi="Arial" w:cs="Arial"/>
          <w:b/>
          <w:bCs/>
          <w:sz w:val="20"/>
          <w:szCs w:val="20"/>
        </w:rPr>
        <w:t xml:space="preserve">“Foreign official” </w:t>
      </w:r>
      <w:r w:rsidRPr="008C68BC">
        <w:rPr>
          <w:rFonts w:ascii="Arial" w:eastAsia="Arial" w:hAnsi="Arial" w:cs="Arial"/>
          <w:sz w:val="20"/>
          <w:szCs w:val="20"/>
        </w:rPr>
        <w:t xml:space="preserve">shall be determined in accordance with section 6(5) of the Bribery Act 2010 (and any guidance issues under section 9 of that Act),} </w:t>
      </w:r>
    </w:p>
    <w:p w14:paraId="0DA528EB" w14:textId="77777777"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“Relevant Requirements” </w:t>
      </w:r>
      <w:r w:rsidRPr="008C68BC">
        <w:rPr>
          <w:rFonts w:ascii="Arial" w:eastAsia="Arial" w:hAnsi="Arial" w:cs="Arial"/>
          <w:sz w:val="20"/>
          <w:szCs w:val="20"/>
        </w:rPr>
        <w:t xml:space="preserve">shall mean all applicable laws, statutes, regulations, and codes relating to anti-bribery and anti-corruption including but not limited to the Bribery Act. </w:t>
      </w:r>
    </w:p>
    <w:p w14:paraId="141F7FAA" w14:textId="77777777" w:rsidR="00F84AEB" w:rsidRPr="008C68BC" w:rsidRDefault="00F84AEB">
      <w:pPr>
        <w:autoSpaceDE w:val="0"/>
        <w:autoSpaceDN w:val="0"/>
        <w:adjustRightInd w:val="0"/>
        <w:rPr>
          <w:rFonts w:ascii="Arial" w:eastAsia="Arial" w:hAnsi="Arial" w:cs="Arial"/>
          <w:sz w:val="20"/>
          <w:szCs w:val="20"/>
        </w:rPr>
      </w:pPr>
    </w:p>
    <w:p w14:paraId="17714A64"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27</w:t>
      </w:r>
      <w:r w:rsidR="0003707E" w:rsidRPr="008C68BC">
        <w:rPr>
          <w:rFonts w:ascii="Arial" w:eastAsia="Arial" w:hAnsi="Arial" w:cs="Arial"/>
          <w:b/>
          <w:bCs/>
          <w:sz w:val="20"/>
          <w:szCs w:val="20"/>
        </w:rPr>
        <w:t xml:space="preserve">. Severability </w:t>
      </w:r>
    </w:p>
    <w:p w14:paraId="703FA98E" w14:textId="77777777" w:rsidR="00F84AEB" w:rsidRPr="008C68BC" w:rsidRDefault="00F84AEB">
      <w:pPr>
        <w:autoSpaceDE w:val="0"/>
        <w:autoSpaceDN w:val="0"/>
        <w:adjustRightInd w:val="0"/>
        <w:rPr>
          <w:rFonts w:ascii="Arial" w:eastAsia="Arial" w:hAnsi="Arial" w:cs="Arial"/>
          <w:sz w:val="20"/>
          <w:szCs w:val="20"/>
        </w:rPr>
      </w:pPr>
    </w:p>
    <w:p w14:paraId="55589483" w14:textId="77777777" w:rsidR="00F84AEB" w:rsidRPr="008C68BC" w:rsidRDefault="00F84AEB">
      <w:pPr>
        <w:autoSpaceDE w:val="0"/>
        <w:autoSpaceDN w:val="0"/>
        <w:adjustRightInd w:val="0"/>
        <w:rPr>
          <w:rFonts w:ascii="Arial" w:eastAsia="Arial" w:hAnsi="Arial" w:cs="Arial"/>
          <w:sz w:val="20"/>
          <w:szCs w:val="20"/>
        </w:rPr>
      </w:pPr>
    </w:p>
    <w:p w14:paraId="42463D08"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27</w:t>
      </w:r>
      <w:r w:rsidR="0003707E" w:rsidRPr="008C68BC">
        <w:rPr>
          <w:rFonts w:ascii="Arial" w:eastAsia="Arial" w:hAnsi="Arial" w:cs="Arial"/>
          <w:sz w:val="20"/>
          <w:szCs w:val="20"/>
        </w:rPr>
        <w:t xml:space="preserve">.1. If any provision of these Conditions is held by any competent authority to be invalid or unenforceable in whole or in part, the validity of the other provisions of these Conditions and the remainder of the provision in question shall not be affected thereby. </w:t>
      </w:r>
    </w:p>
    <w:p w14:paraId="1BA034C6" w14:textId="77777777" w:rsidR="00F84AEB" w:rsidRPr="008C68BC" w:rsidRDefault="00F84AEB">
      <w:pPr>
        <w:autoSpaceDE w:val="0"/>
        <w:autoSpaceDN w:val="0"/>
        <w:adjustRightInd w:val="0"/>
        <w:rPr>
          <w:rFonts w:ascii="Arial" w:eastAsia="Arial" w:hAnsi="Arial" w:cs="Arial"/>
          <w:sz w:val="20"/>
          <w:szCs w:val="20"/>
        </w:rPr>
      </w:pPr>
    </w:p>
    <w:p w14:paraId="6C1553BD" w14:textId="77777777" w:rsidR="00F84AEB" w:rsidRPr="008C68BC" w:rsidRDefault="00F84AEB">
      <w:pPr>
        <w:autoSpaceDE w:val="0"/>
        <w:autoSpaceDN w:val="0"/>
        <w:adjustRightInd w:val="0"/>
        <w:rPr>
          <w:rFonts w:ascii="Arial" w:eastAsia="Arial" w:hAnsi="Arial" w:cs="Arial"/>
          <w:sz w:val="20"/>
          <w:szCs w:val="20"/>
        </w:rPr>
      </w:pPr>
    </w:p>
    <w:p w14:paraId="093A6244"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28</w:t>
      </w:r>
      <w:r w:rsidR="0003707E" w:rsidRPr="008C68BC">
        <w:rPr>
          <w:rFonts w:ascii="Arial" w:eastAsia="Arial" w:hAnsi="Arial" w:cs="Arial"/>
          <w:b/>
          <w:bCs/>
          <w:sz w:val="20"/>
          <w:szCs w:val="20"/>
        </w:rPr>
        <w:t xml:space="preserve">. Waiver </w:t>
      </w:r>
    </w:p>
    <w:p w14:paraId="1FD86DB2" w14:textId="77777777" w:rsidR="00F84AEB" w:rsidRPr="008C68BC" w:rsidRDefault="00F84AEB">
      <w:pPr>
        <w:autoSpaceDE w:val="0"/>
        <w:autoSpaceDN w:val="0"/>
        <w:adjustRightInd w:val="0"/>
        <w:rPr>
          <w:rFonts w:ascii="Arial" w:eastAsia="Arial" w:hAnsi="Arial" w:cs="Arial"/>
          <w:sz w:val="20"/>
          <w:szCs w:val="20"/>
        </w:rPr>
      </w:pPr>
    </w:p>
    <w:p w14:paraId="4CF518D6" w14:textId="77777777" w:rsidR="00F84AEB" w:rsidRPr="008C68BC" w:rsidRDefault="00F84AEB">
      <w:pPr>
        <w:autoSpaceDE w:val="0"/>
        <w:autoSpaceDN w:val="0"/>
        <w:adjustRightInd w:val="0"/>
        <w:rPr>
          <w:rFonts w:ascii="Arial" w:eastAsia="Arial" w:hAnsi="Arial" w:cs="Arial"/>
          <w:sz w:val="20"/>
          <w:szCs w:val="20"/>
        </w:rPr>
      </w:pPr>
    </w:p>
    <w:p w14:paraId="71C6950B"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28</w:t>
      </w:r>
      <w:r w:rsidR="0003707E" w:rsidRPr="008C68BC">
        <w:rPr>
          <w:rFonts w:ascii="Arial" w:eastAsia="Arial" w:hAnsi="Arial" w:cs="Arial"/>
          <w:sz w:val="20"/>
          <w:szCs w:val="20"/>
        </w:rPr>
        <w:t xml:space="preserve">.1. The Contract shall not be waived in whole or in part except </w:t>
      </w:r>
      <w:proofErr w:type="gramStart"/>
      <w:r w:rsidR="0003707E" w:rsidRPr="008C68BC">
        <w:rPr>
          <w:rFonts w:ascii="Arial" w:eastAsia="Arial" w:hAnsi="Arial" w:cs="Arial"/>
          <w:sz w:val="20"/>
          <w:szCs w:val="20"/>
        </w:rPr>
        <w:t>where</w:t>
      </w:r>
      <w:proofErr w:type="gramEnd"/>
      <w:r w:rsidR="0003707E" w:rsidRPr="008C68BC">
        <w:rPr>
          <w:rFonts w:ascii="Arial" w:eastAsia="Arial" w:hAnsi="Arial" w:cs="Arial"/>
          <w:sz w:val="20"/>
          <w:szCs w:val="20"/>
        </w:rPr>
        <w:t xml:space="preserve"> agreed by both parties in writing. </w:t>
      </w:r>
    </w:p>
    <w:p w14:paraId="6A50B5E3" w14:textId="77777777" w:rsidR="00F84AEB" w:rsidRPr="008C68BC" w:rsidRDefault="00F84AEB">
      <w:pPr>
        <w:autoSpaceDE w:val="0"/>
        <w:autoSpaceDN w:val="0"/>
        <w:adjustRightInd w:val="0"/>
        <w:rPr>
          <w:rFonts w:ascii="Arial" w:eastAsia="Arial" w:hAnsi="Arial" w:cs="Arial"/>
          <w:sz w:val="20"/>
          <w:szCs w:val="20"/>
        </w:rPr>
      </w:pPr>
    </w:p>
    <w:p w14:paraId="355EBF13" w14:textId="77777777" w:rsidR="00F84AEB" w:rsidRPr="008C68BC" w:rsidRDefault="00F84AEB">
      <w:pPr>
        <w:autoSpaceDE w:val="0"/>
        <w:autoSpaceDN w:val="0"/>
        <w:adjustRightInd w:val="0"/>
        <w:rPr>
          <w:rFonts w:ascii="Arial" w:eastAsia="Arial" w:hAnsi="Arial" w:cs="Arial"/>
          <w:sz w:val="20"/>
          <w:szCs w:val="20"/>
        </w:rPr>
      </w:pPr>
    </w:p>
    <w:p w14:paraId="0ED50E2D"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28</w:t>
      </w:r>
      <w:r w:rsidR="0003707E" w:rsidRPr="008C68BC">
        <w:rPr>
          <w:rFonts w:ascii="Arial" w:eastAsia="Arial" w:hAnsi="Arial" w:cs="Arial"/>
          <w:sz w:val="20"/>
          <w:szCs w:val="20"/>
        </w:rPr>
        <w:t xml:space="preserve">.2. All rights granted to either of the parties shall be cumulative and the non-enforcement of any of the terms of the Contract by either party shall not be construed as a waiver of any of that party's other rights. </w:t>
      </w:r>
    </w:p>
    <w:p w14:paraId="1E8D98C2" w14:textId="77777777" w:rsidR="00F84AEB" w:rsidRPr="008C68BC" w:rsidRDefault="00F84AEB">
      <w:pPr>
        <w:autoSpaceDE w:val="0"/>
        <w:autoSpaceDN w:val="0"/>
        <w:adjustRightInd w:val="0"/>
        <w:rPr>
          <w:rFonts w:ascii="Arial" w:eastAsia="Arial" w:hAnsi="Arial" w:cs="Arial"/>
          <w:sz w:val="20"/>
          <w:szCs w:val="20"/>
        </w:rPr>
      </w:pPr>
    </w:p>
    <w:p w14:paraId="392A1E19" w14:textId="77777777" w:rsidR="00F84AEB" w:rsidRPr="008C68BC" w:rsidRDefault="00F84AEB">
      <w:pPr>
        <w:autoSpaceDE w:val="0"/>
        <w:autoSpaceDN w:val="0"/>
        <w:adjustRightInd w:val="0"/>
        <w:rPr>
          <w:rFonts w:ascii="Arial" w:eastAsia="Arial" w:hAnsi="Arial" w:cs="Arial"/>
          <w:sz w:val="20"/>
          <w:szCs w:val="20"/>
        </w:rPr>
      </w:pPr>
    </w:p>
    <w:p w14:paraId="1FD173D5"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29</w:t>
      </w:r>
      <w:r w:rsidR="0003707E" w:rsidRPr="008C68BC">
        <w:rPr>
          <w:rFonts w:ascii="Arial" w:eastAsia="Arial" w:hAnsi="Arial" w:cs="Arial"/>
          <w:b/>
          <w:bCs/>
          <w:sz w:val="20"/>
          <w:szCs w:val="20"/>
        </w:rPr>
        <w:t xml:space="preserve">. Force Majeure </w:t>
      </w:r>
    </w:p>
    <w:p w14:paraId="4155888C" w14:textId="77777777" w:rsidR="00F84AEB" w:rsidRPr="008C68BC" w:rsidRDefault="00F84AEB">
      <w:pPr>
        <w:autoSpaceDE w:val="0"/>
        <w:autoSpaceDN w:val="0"/>
        <w:adjustRightInd w:val="0"/>
        <w:rPr>
          <w:rFonts w:ascii="Arial" w:eastAsia="Arial" w:hAnsi="Arial" w:cs="Arial"/>
          <w:sz w:val="20"/>
          <w:szCs w:val="20"/>
        </w:rPr>
      </w:pPr>
    </w:p>
    <w:p w14:paraId="0964385B" w14:textId="77777777" w:rsidR="00F84AEB" w:rsidRPr="008C68BC" w:rsidRDefault="00F84AEB">
      <w:pPr>
        <w:autoSpaceDE w:val="0"/>
        <w:autoSpaceDN w:val="0"/>
        <w:adjustRightInd w:val="0"/>
        <w:rPr>
          <w:rFonts w:ascii="Arial" w:eastAsia="Arial" w:hAnsi="Arial" w:cs="Arial"/>
          <w:sz w:val="20"/>
          <w:szCs w:val="20"/>
        </w:rPr>
      </w:pPr>
    </w:p>
    <w:p w14:paraId="64D2B833"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29</w:t>
      </w:r>
      <w:r w:rsidR="0003707E" w:rsidRPr="008C68BC">
        <w:rPr>
          <w:rFonts w:ascii="Arial" w:eastAsia="Arial" w:hAnsi="Arial" w:cs="Arial"/>
          <w:sz w:val="20"/>
          <w:szCs w:val="20"/>
        </w:rPr>
        <w:t xml:space="preserve">.1. Neither party shall be liable to the other or be deemed to be in breach of contract by reason of any delay in performing, or any failure to perform any of their respective obligations in relation to the Contract if the delay or failure was due to any cause beyond that party's reasonable control including, but not limited to, any act of God, act of government or state, war, flood, fire, civil commotion, insurrection or industrial action, except in relation to the industrial action of the Supplier's staff or sub-contractors. </w:t>
      </w:r>
    </w:p>
    <w:p w14:paraId="02F15EC3" w14:textId="77777777" w:rsidR="00F84AEB" w:rsidRPr="008C68BC" w:rsidRDefault="00F84AEB">
      <w:pPr>
        <w:autoSpaceDE w:val="0"/>
        <w:autoSpaceDN w:val="0"/>
        <w:adjustRightInd w:val="0"/>
        <w:rPr>
          <w:rFonts w:ascii="Arial" w:eastAsia="Arial" w:hAnsi="Arial" w:cs="Arial"/>
          <w:sz w:val="20"/>
          <w:szCs w:val="20"/>
        </w:rPr>
      </w:pPr>
    </w:p>
    <w:p w14:paraId="00CD1757" w14:textId="77777777" w:rsidR="00F84AEB" w:rsidRPr="008C68BC" w:rsidRDefault="00F84AEB">
      <w:pPr>
        <w:autoSpaceDE w:val="0"/>
        <w:autoSpaceDN w:val="0"/>
        <w:adjustRightInd w:val="0"/>
        <w:rPr>
          <w:rFonts w:ascii="Arial" w:eastAsia="Arial" w:hAnsi="Arial" w:cs="Arial"/>
          <w:sz w:val="20"/>
          <w:szCs w:val="20"/>
        </w:rPr>
      </w:pPr>
    </w:p>
    <w:p w14:paraId="5705166F"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30</w:t>
      </w:r>
      <w:r w:rsidR="0003707E" w:rsidRPr="008C68BC">
        <w:rPr>
          <w:rFonts w:ascii="Arial" w:eastAsia="Arial" w:hAnsi="Arial" w:cs="Arial"/>
          <w:b/>
          <w:bCs/>
          <w:sz w:val="20"/>
          <w:szCs w:val="20"/>
        </w:rPr>
        <w:t xml:space="preserve">. Dispute Resolution </w:t>
      </w:r>
    </w:p>
    <w:p w14:paraId="793A8924" w14:textId="77777777" w:rsidR="00F84AEB" w:rsidRPr="008C68BC" w:rsidRDefault="00F84AEB">
      <w:pPr>
        <w:autoSpaceDE w:val="0"/>
        <w:autoSpaceDN w:val="0"/>
        <w:adjustRightInd w:val="0"/>
        <w:rPr>
          <w:rFonts w:ascii="Arial" w:eastAsia="Arial" w:hAnsi="Arial" w:cs="Arial"/>
          <w:sz w:val="20"/>
          <w:szCs w:val="20"/>
        </w:rPr>
      </w:pPr>
    </w:p>
    <w:p w14:paraId="55AC1B98" w14:textId="77777777" w:rsidR="00F84AEB" w:rsidRPr="008C68BC" w:rsidRDefault="00F84AEB">
      <w:pPr>
        <w:autoSpaceDE w:val="0"/>
        <w:autoSpaceDN w:val="0"/>
        <w:adjustRightInd w:val="0"/>
        <w:rPr>
          <w:rFonts w:ascii="Arial" w:eastAsia="Arial" w:hAnsi="Arial" w:cs="Arial"/>
          <w:sz w:val="20"/>
          <w:szCs w:val="20"/>
        </w:rPr>
      </w:pPr>
    </w:p>
    <w:p w14:paraId="46AB7740"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30</w:t>
      </w:r>
      <w:r w:rsidR="0003707E" w:rsidRPr="008C68BC">
        <w:rPr>
          <w:rFonts w:ascii="Arial" w:eastAsia="Arial" w:hAnsi="Arial" w:cs="Arial"/>
          <w:sz w:val="20"/>
          <w:szCs w:val="20"/>
        </w:rPr>
        <w:t xml:space="preserve">.1. The parties shall use their reasonable endeavours to resolve any dispute in connection with or arising out of the Contract or the performance of the Services. </w:t>
      </w:r>
    </w:p>
    <w:p w14:paraId="3B0AB4B5" w14:textId="77777777" w:rsidR="00F84AEB" w:rsidRPr="008C68BC" w:rsidRDefault="00F84AEB">
      <w:pPr>
        <w:autoSpaceDE w:val="0"/>
        <w:autoSpaceDN w:val="0"/>
        <w:adjustRightInd w:val="0"/>
        <w:rPr>
          <w:rFonts w:ascii="Arial" w:eastAsia="Arial" w:hAnsi="Arial" w:cs="Arial"/>
          <w:sz w:val="20"/>
          <w:szCs w:val="20"/>
        </w:rPr>
      </w:pPr>
    </w:p>
    <w:p w14:paraId="24C35128" w14:textId="77777777" w:rsidR="00F84AEB" w:rsidRPr="008C68BC" w:rsidRDefault="00F84AEB">
      <w:pPr>
        <w:autoSpaceDE w:val="0"/>
        <w:autoSpaceDN w:val="0"/>
        <w:adjustRightInd w:val="0"/>
        <w:rPr>
          <w:rFonts w:ascii="Arial" w:eastAsia="Arial" w:hAnsi="Arial" w:cs="Arial"/>
          <w:sz w:val="20"/>
          <w:szCs w:val="20"/>
        </w:rPr>
      </w:pPr>
    </w:p>
    <w:p w14:paraId="740D375B"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30</w:t>
      </w:r>
      <w:r w:rsidR="0003707E" w:rsidRPr="008C68BC">
        <w:rPr>
          <w:rFonts w:ascii="Arial" w:eastAsia="Arial" w:hAnsi="Arial" w:cs="Arial"/>
          <w:sz w:val="20"/>
          <w:szCs w:val="20"/>
        </w:rPr>
        <w:t xml:space="preserve">.2. Except to the extent to which special provision for arbitration is made elsewhere in the Contract, any dispute shall initially be considered by the Purchaser' Representative and the Supplier Representative. </w:t>
      </w:r>
    </w:p>
    <w:p w14:paraId="3A11975E" w14:textId="77777777" w:rsidR="00F84AEB" w:rsidRPr="008C68BC" w:rsidRDefault="00F84AEB">
      <w:pPr>
        <w:autoSpaceDE w:val="0"/>
        <w:autoSpaceDN w:val="0"/>
        <w:adjustRightInd w:val="0"/>
        <w:rPr>
          <w:rFonts w:ascii="Arial" w:eastAsia="Arial" w:hAnsi="Arial" w:cs="Arial"/>
          <w:sz w:val="20"/>
          <w:szCs w:val="20"/>
        </w:rPr>
      </w:pPr>
    </w:p>
    <w:p w14:paraId="4FE8CDFC" w14:textId="77777777" w:rsidR="00F84AEB" w:rsidRPr="008C68BC" w:rsidRDefault="00F84AEB">
      <w:pPr>
        <w:autoSpaceDE w:val="0"/>
        <w:autoSpaceDN w:val="0"/>
        <w:adjustRightInd w:val="0"/>
        <w:rPr>
          <w:rFonts w:ascii="Arial" w:eastAsia="Arial" w:hAnsi="Arial" w:cs="Arial"/>
          <w:sz w:val="20"/>
          <w:szCs w:val="20"/>
        </w:rPr>
      </w:pPr>
    </w:p>
    <w:p w14:paraId="31331869"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30</w:t>
      </w:r>
      <w:r w:rsidR="0003707E" w:rsidRPr="008C68BC">
        <w:rPr>
          <w:rFonts w:ascii="Arial" w:eastAsia="Arial" w:hAnsi="Arial" w:cs="Arial"/>
          <w:sz w:val="20"/>
          <w:szCs w:val="20"/>
        </w:rPr>
        <w:t xml:space="preserve">.3. </w:t>
      </w:r>
      <w:proofErr w:type="gramStart"/>
      <w:r w:rsidR="0003707E" w:rsidRPr="008C68BC">
        <w:rPr>
          <w:rFonts w:ascii="Arial" w:eastAsia="Arial" w:hAnsi="Arial" w:cs="Arial"/>
          <w:sz w:val="20"/>
          <w:szCs w:val="20"/>
        </w:rPr>
        <w:t>In the event that</w:t>
      </w:r>
      <w:proofErr w:type="gramEnd"/>
      <w:r w:rsidR="0003707E" w:rsidRPr="008C68BC">
        <w:rPr>
          <w:rFonts w:ascii="Arial" w:eastAsia="Arial" w:hAnsi="Arial" w:cs="Arial"/>
          <w:sz w:val="20"/>
          <w:szCs w:val="20"/>
        </w:rPr>
        <w:t xml:space="preserve"> the dispute remains unresolved after considera</w:t>
      </w:r>
      <w:r w:rsidR="0003707E">
        <w:rPr>
          <w:rFonts w:ascii="Arial" w:eastAsia="Arial" w:hAnsi="Arial" w:cs="Arial"/>
          <w:sz w:val="20"/>
          <w:szCs w:val="20"/>
        </w:rPr>
        <w:t>tion by the parties in clause 28</w:t>
      </w:r>
      <w:r w:rsidR="0003707E" w:rsidRPr="008C68BC">
        <w:rPr>
          <w:rFonts w:ascii="Arial" w:eastAsia="Arial" w:hAnsi="Arial" w:cs="Arial"/>
          <w:sz w:val="20"/>
          <w:szCs w:val="20"/>
        </w:rPr>
        <w:t xml:space="preserve">.2, then the dispute shall be passed to senior representatives of both parties for resolution. </w:t>
      </w:r>
    </w:p>
    <w:p w14:paraId="103C4226" w14:textId="77777777" w:rsidR="00F84AEB" w:rsidRPr="008C68BC" w:rsidRDefault="00F84AEB">
      <w:pPr>
        <w:autoSpaceDE w:val="0"/>
        <w:autoSpaceDN w:val="0"/>
        <w:adjustRightInd w:val="0"/>
        <w:rPr>
          <w:rFonts w:ascii="Arial" w:eastAsia="Arial" w:hAnsi="Arial" w:cs="Arial"/>
          <w:sz w:val="20"/>
          <w:szCs w:val="20"/>
        </w:rPr>
      </w:pPr>
    </w:p>
    <w:p w14:paraId="72C262A6" w14:textId="77777777" w:rsidR="00F84AEB" w:rsidRPr="008C68BC" w:rsidRDefault="00F84AEB">
      <w:pPr>
        <w:autoSpaceDE w:val="0"/>
        <w:autoSpaceDN w:val="0"/>
        <w:adjustRightInd w:val="0"/>
        <w:rPr>
          <w:rFonts w:ascii="Arial" w:eastAsia="Arial" w:hAnsi="Arial" w:cs="Arial"/>
          <w:sz w:val="20"/>
          <w:szCs w:val="20"/>
        </w:rPr>
      </w:pPr>
    </w:p>
    <w:p w14:paraId="264F7903"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30</w:t>
      </w:r>
      <w:r w:rsidR="0003707E" w:rsidRPr="008C68BC">
        <w:rPr>
          <w:rFonts w:ascii="Arial" w:eastAsia="Arial" w:hAnsi="Arial" w:cs="Arial"/>
          <w:sz w:val="20"/>
          <w:szCs w:val="20"/>
        </w:rPr>
        <w:t xml:space="preserve">.4. If the matter cannot be satisfactorily resolved after consideration by the </w:t>
      </w:r>
      <w:r w:rsidR="0003707E">
        <w:rPr>
          <w:rFonts w:ascii="Arial" w:eastAsia="Arial" w:hAnsi="Arial" w:cs="Arial"/>
          <w:sz w:val="20"/>
          <w:szCs w:val="20"/>
        </w:rPr>
        <w:t>parties in clauses 28.2 and 28</w:t>
      </w:r>
      <w:r w:rsidR="0003707E" w:rsidRPr="008C68BC">
        <w:rPr>
          <w:rFonts w:ascii="Arial" w:eastAsia="Arial" w:hAnsi="Arial" w:cs="Arial"/>
          <w:sz w:val="20"/>
          <w:szCs w:val="20"/>
        </w:rPr>
        <w:t xml:space="preserve">.3, it shall be referred to an independent arbitration service, in accordance with the provisions of the Arbitration Act 1950 or any statutory modification or re-enactment thereof. </w:t>
      </w:r>
    </w:p>
    <w:p w14:paraId="51E2218F" w14:textId="77777777" w:rsidR="00F84AEB" w:rsidRPr="008C68BC" w:rsidRDefault="00F84AEB">
      <w:pPr>
        <w:autoSpaceDE w:val="0"/>
        <w:autoSpaceDN w:val="0"/>
        <w:adjustRightInd w:val="0"/>
        <w:rPr>
          <w:rFonts w:ascii="Arial" w:eastAsia="Arial" w:hAnsi="Arial" w:cs="Arial"/>
          <w:sz w:val="20"/>
          <w:szCs w:val="20"/>
        </w:rPr>
      </w:pPr>
    </w:p>
    <w:p w14:paraId="6B2E5100" w14:textId="77777777" w:rsidR="00F84AEB" w:rsidRPr="008C68BC" w:rsidRDefault="00F84AEB">
      <w:pPr>
        <w:autoSpaceDE w:val="0"/>
        <w:autoSpaceDN w:val="0"/>
        <w:adjustRightInd w:val="0"/>
        <w:rPr>
          <w:rFonts w:ascii="Arial" w:eastAsia="Arial" w:hAnsi="Arial" w:cs="Arial"/>
          <w:sz w:val="20"/>
          <w:szCs w:val="20"/>
        </w:rPr>
      </w:pPr>
    </w:p>
    <w:p w14:paraId="6AE655F9"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31</w:t>
      </w:r>
      <w:r w:rsidR="0003707E" w:rsidRPr="008C68BC">
        <w:rPr>
          <w:rFonts w:ascii="Arial" w:eastAsia="Arial" w:hAnsi="Arial" w:cs="Arial"/>
          <w:b/>
          <w:bCs/>
          <w:sz w:val="20"/>
          <w:szCs w:val="20"/>
        </w:rPr>
        <w:t xml:space="preserve">. Law </w:t>
      </w:r>
    </w:p>
    <w:p w14:paraId="217D1DBB" w14:textId="77777777" w:rsidR="00F84AEB" w:rsidRPr="008C68BC" w:rsidRDefault="00F84AEB">
      <w:pPr>
        <w:autoSpaceDE w:val="0"/>
        <w:autoSpaceDN w:val="0"/>
        <w:adjustRightInd w:val="0"/>
        <w:rPr>
          <w:rFonts w:ascii="Arial" w:eastAsia="Arial" w:hAnsi="Arial" w:cs="Arial"/>
          <w:sz w:val="20"/>
          <w:szCs w:val="20"/>
        </w:rPr>
      </w:pPr>
    </w:p>
    <w:p w14:paraId="57EA548A" w14:textId="77777777" w:rsidR="00F84AEB" w:rsidRPr="008C68BC" w:rsidRDefault="00F84AEB">
      <w:pPr>
        <w:autoSpaceDE w:val="0"/>
        <w:autoSpaceDN w:val="0"/>
        <w:adjustRightInd w:val="0"/>
        <w:rPr>
          <w:rFonts w:ascii="Arial" w:eastAsia="Arial" w:hAnsi="Arial" w:cs="Arial"/>
          <w:sz w:val="20"/>
          <w:szCs w:val="20"/>
        </w:rPr>
      </w:pPr>
    </w:p>
    <w:p w14:paraId="53BA2885"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31</w:t>
      </w:r>
      <w:r w:rsidR="0003707E" w:rsidRPr="008C68BC">
        <w:rPr>
          <w:rFonts w:ascii="Arial" w:eastAsia="Arial" w:hAnsi="Arial" w:cs="Arial"/>
          <w:sz w:val="20"/>
          <w:szCs w:val="20"/>
        </w:rPr>
        <w:t xml:space="preserve">.1. Unless the parties hereto otherwise agree, the Contract shall be governed by and construed according to the laws of England and Wales. </w:t>
      </w:r>
    </w:p>
    <w:p w14:paraId="27B14FDC" w14:textId="77777777" w:rsidR="00F84AEB" w:rsidRPr="008C68BC" w:rsidRDefault="00F84AEB">
      <w:pPr>
        <w:autoSpaceDE w:val="0"/>
        <w:autoSpaceDN w:val="0"/>
        <w:adjustRightInd w:val="0"/>
        <w:rPr>
          <w:rFonts w:ascii="Arial" w:eastAsia="Arial" w:hAnsi="Arial" w:cs="Arial"/>
          <w:sz w:val="20"/>
          <w:szCs w:val="20"/>
        </w:rPr>
      </w:pPr>
    </w:p>
    <w:p w14:paraId="585160B8" w14:textId="77777777" w:rsidR="00F84AEB" w:rsidRPr="008C68BC" w:rsidRDefault="00F84AEB">
      <w:pPr>
        <w:autoSpaceDE w:val="0"/>
        <w:autoSpaceDN w:val="0"/>
        <w:adjustRightInd w:val="0"/>
        <w:rPr>
          <w:rFonts w:ascii="Arial" w:eastAsia="Arial" w:hAnsi="Arial" w:cs="Arial"/>
          <w:sz w:val="20"/>
          <w:szCs w:val="20"/>
        </w:rPr>
      </w:pPr>
    </w:p>
    <w:p w14:paraId="44F85CB8"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31</w:t>
      </w:r>
      <w:r w:rsidR="0003707E" w:rsidRPr="008C68BC">
        <w:rPr>
          <w:rFonts w:ascii="Arial" w:eastAsia="Arial" w:hAnsi="Arial" w:cs="Arial"/>
          <w:sz w:val="20"/>
          <w:szCs w:val="20"/>
        </w:rPr>
        <w:t xml:space="preserve">.2. In respect of any dispute under or arising out of the Contract, the parties hereto agree to submit to the exclusive jurisdiction of the English Courts. </w:t>
      </w:r>
    </w:p>
    <w:p w14:paraId="0709CB93" w14:textId="77777777" w:rsidR="00F84AEB" w:rsidRDefault="00F84AEB">
      <w:pPr>
        <w:autoSpaceDE w:val="0"/>
        <w:autoSpaceDN w:val="0"/>
        <w:adjustRightInd w:val="0"/>
        <w:rPr>
          <w:rFonts w:ascii="Arial" w:eastAsia="Arial" w:hAnsi="Arial"/>
          <w:b/>
          <w:bCs/>
          <w:sz w:val="20"/>
          <w:szCs w:val="20"/>
        </w:rPr>
      </w:pPr>
    </w:p>
    <w:p w14:paraId="1DD379E1" w14:textId="77777777" w:rsidR="00F84AEB" w:rsidRPr="008C68BC" w:rsidRDefault="002B42B3">
      <w:pPr>
        <w:autoSpaceDE w:val="0"/>
        <w:autoSpaceDN w:val="0"/>
        <w:adjustRightInd w:val="0"/>
        <w:rPr>
          <w:rFonts w:ascii="Arial" w:eastAsia="Arial" w:hAnsi="Arial"/>
          <w:sz w:val="20"/>
          <w:szCs w:val="20"/>
        </w:rPr>
      </w:pPr>
      <w:r>
        <w:rPr>
          <w:rFonts w:ascii="Arial" w:eastAsia="Arial" w:hAnsi="Arial"/>
          <w:b/>
          <w:bCs/>
          <w:sz w:val="20"/>
          <w:szCs w:val="20"/>
        </w:rPr>
        <w:t>32</w:t>
      </w:r>
      <w:r w:rsidR="0003707E" w:rsidRPr="008C68BC">
        <w:rPr>
          <w:rFonts w:ascii="Arial" w:eastAsia="Arial" w:hAnsi="Arial"/>
          <w:b/>
          <w:bCs/>
          <w:sz w:val="20"/>
          <w:szCs w:val="20"/>
        </w:rPr>
        <w:t xml:space="preserve">. Notices </w:t>
      </w:r>
    </w:p>
    <w:p w14:paraId="54F77E69" w14:textId="77777777" w:rsidR="00F84AEB" w:rsidRPr="008C68BC" w:rsidRDefault="00F84AEB">
      <w:pPr>
        <w:autoSpaceDE w:val="0"/>
        <w:autoSpaceDN w:val="0"/>
        <w:adjustRightInd w:val="0"/>
        <w:rPr>
          <w:rFonts w:ascii="Arial" w:eastAsia="Arial" w:hAnsi="Arial"/>
          <w:sz w:val="20"/>
          <w:szCs w:val="20"/>
        </w:rPr>
      </w:pPr>
    </w:p>
    <w:p w14:paraId="35B95B89" w14:textId="77777777" w:rsidR="00F84AEB" w:rsidRPr="008C68BC" w:rsidRDefault="00F84AEB">
      <w:pPr>
        <w:autoSpaceDE w:val="0"/>
        <w:autoSpaceDN w:val="0"/>
        <w:adjustRightInd w:val="0"/>
        <w:rPr>
          <w:rFonts w:ascii="Arial" w:eastAsia="Arial" w:hAnsi="Arial"/>
          <w:sz w:val="20"/>
          <w:szCs w:val="20"/>
        </w:rPr>
      </w:pPr>
    </w:p>
    <w:p w14:paraId="22F964FF"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32</w:t>
      </w:r>
      <w:r w:rsidR="0003707E" w:rsidRPr="008C68BC">
        <w:rPr>
          <w:rFonts w:ascii="Arial" w:eastAsia="Arial" w:hAnsi="Arial" w:cs="Arial"/>
          <w:sz w:val="20"/>
          <w:szCs w:val="20"/>
        </w:rPr>
        <w:t xml:space="preserve">.1. All notices shall be given in writing and be delivered by hand or sent by facsimile, 1st class post, recorded delivery post or special delivery post to the address of the relevant party as stated herein or to any subsequently notified address. </w:t>
      </w:r>
    </w:p>
    <w:p w14:paraId="54A45663" w14:textId="77777777" w:rsidR="00F84AEB" w:rsidRPr="008C68BC" w:rsidRDefault="00F84AEB">
      <w:pPr>
        <w:autoSpaceDE w:val="0"/>
        <w:autoSpaceDN w:val="0"/>
        <w:adjustRightInd w:val="0"/>
        <w:rPr>
          <w:rFonts w:ascii="Arial" w:eastAsia="Arial" w:hAnsi="Arial" w:cs="Arial"/>
          <w:sz w:val="20"/>
          <w:szCs w:val="20"/>
        </w:rPr>
      </w:pPr>
    </w:p>
    <w:p w14:paraId="3F93064E" w14:textId="77777777" w:rsidR="00F84AEB" w:rsidRPr="008C68BC" w:rsidRDefault="00F84AEB">
      <w:pPr>
        <w:autoSpaceDE w:val="0"/>
        <w:autoSpaceDN w:val="0"/>
        <w:adjustRightInd w:val="0"/>
        <w:rPr>
          <w:rFonts w:ascii="Arial" w:eastAsia="Arial" w:hAnsi="Arial" w:cs="Arial"/>
          <w:sz w:val="20"/>
          <w:szCs w:val="20"/>
        </w:rPr>
      </w:pPr>
    </w:p>
    <w:p w14:paraId="0665BF39"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32</w:t>
      </w:r>
      <w:r w:rsidR="0003707E" w:rsidRPr="008C68BC">
        <w:rPr>
          <w:rFonts w:ascii="Arial" w:eastAsia="Arial" w:hAnsi="Arial" w:cs="Arial"/>
          <w:sz w:val="20"/>
          <w:szCs w:val="20"/>
        </w:rPr>
        <w:t xml:space="preserve">.2. Any notice sent by facsimile shall be deemed to have been served at the time of successful transmission completion. Notices sent by post shall be deemed to have been served on the day after posting and those delivered by hand shall be deemed to be served on the day of delivery. </w:t>
      </w:r>
    </w:p>
    <w:p w14:paraId="08659BDE" w14:textId="77777777" w:rsidR="00F84AEB" w:rsidRPr="008C68BC" w:rsidRDefault="00F84AEB">
      <w:pPr>
        <w:autoSpaceDE w:val="0"/>
        <w:autoSpaceDN w:val="0"/>
        <w:adjustRightInd w:val="0"/>
        <w:rPr>
          <w:rFonts w:ascii="Arial" w:eastAsia="Arial" w:hAnsi="Arial" w:cs="Arial"/>
          <w:sz w:val="20"/>
          <w:szCs w:val="20"/>
        </w:rPr>
      </w:pPr>
    </w:p>
    <w:p w14:paraId="3D1942EE" w14:textId="77777777" w:rsidR="00F84AEB" w:rsidRPr="008C68BC" w:rsidRDefault="00F84AEB">
      <w:pPr>
        <w:autoSpaceDE w:val="0"/>
        <w:autoSpaceDN w:val="0"/>
        <w:adjustRightInd w:val="0"/>
        <w:rPr>
          <w:rFonts w:ascii="Arial" w:eastAsia="Arial" w:hAnsi="Arial" w:cs="Arial"/>
          <w:sz w:val="20"/>
          <w:szCs w:val="20"/>
        </w:rPr>
      </w:pPr>
    </w:p>
    <w:p w14:paraId="0D296F8B"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33</w:t>
      </w:r>
      <w:r w:rsidR="0003707E" w:rsidRPr="008C68BC">
        <w:rPr>
          <w:rFonts w:ascii="Arial" w:eastAsia="Arial" w:hAnsi="Arial" w:cs="Arial"/>
          <w:b/>
          <w:bCs/>
          <w:sz w:val="20"/>
          <w:szCs w:val="20"/>
        </w:rPr>
        <w:t xml:space="preserve">. Survival of Obligations </w:t>
      </w:r>
    </w:p>
    <w:p w14:paraId="09A8DB20" w14:textId="77777777" w:rsidR="00F84AEB" w:rsidRPr="008C68BC" w:rsidRDefault="00F84AEB">
      <w:pPr>
        <w:autoSpaceDE w:val="0"/>
        <w:autoSpaceDN w:val="0"/>
        <w:adjustRightInd w:val="0"/>
        <w:rPr>
          <w:rFonts w:ascii="Arial" w:eastAsia="Arial" w:hAnsi="Arial" w:cs="Arial"/>
          <w:sz w:val="20"/>
          <w:szCs w:val="20"/>
        </w:rPr>
      </w:pPr>
    </w:p>
    <w:p w14:paraId="2DEB13DF" w14:textId="77777777" w:rsidR="00F84AEB" w:rsidRPr="008C68BC" w:rsidRDefault="00F84AEB">
      <w:pPr>
        <w:autoSpaceDE w:val="0"/>
        <w:autoSpaceDN w:val="0"/>
        <w:adjustRightInd w:val="0"/>
        <w:rPr>
          <w:rFonts w:ascii="Arial" w:eastAsia="Arial" w:hAnsi="Arial" w:cs="Arial"/>
          <w:sz w:val="20"/>
          <w:szCs w:val="20"/>
        </w:rPr>
      </w:pPr>
    </w:p>
    <w:p w14:paraId="2E662329"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33</w:t>
      </w:r>
      <w:r w:rsidR="0003707E" w:rsidRPr="008C68BC">
        <w:rPr>
          <w:rFonts w:ascii="Arial" w:eastAsia="Arial" w:hAnsi="Arial" w:cs="Arial"/>
          <w:sz w:val="20"/>
          <w:szCs w:val="20"/>
        </w:rPr>
        <w:t xml:space="preserve">.1. Upon expiry or termination of the Contract, this </w:t>
      </w:r>
      <w:proofErr w:type="gramStart"/>
      <w:r w:rsidR="0003707E" w:rsidRPr="008C68BC">
        <w:rPr>
          <w:rFonts w:ascii="Arial" w:eastAsia="Arial" w:hAnsi="Arial" w:cs="Arial"/>
          <w:sz w:val="20"/>
          <w:szCs w:val="20"/>
        </w:rPr>
        <w:t>clause</w:t>
      </w:r>
      <w:proofErr w:type="gramEnd"/>
      <w:r w:rsidR="0003707E" w:rsidRPr="008C68BC">
        <w:rPr>
          <w:rFonts w:ascii="Arial" w:eastAsia="Arial" w:hAnsi="Arial" w:cs="Arial"/>
          <w:sz w:val="20"/>
          <w:szCs w:val="20"/>
        </w:rPr>
        <w:t xml:space="preserve"> and clauses 10 (Termination), 12</w:t>
      </w:r>
      <w:r w:rsidR="0003707E">
        <w:rPr>
          <w:rFonts w:ascii="Arial" w:eastAsia="Arial" w:hAnsi="Arial" w:cs="Arial"/>
          <w:sz w:val="20"/>
          <w:szCs w:val="20"/>
        </w:rPr>
        <w:t xml:space="preserve"> (Indemnity), 13 (Insurance), 15 (Intellectual Property), 18</w:t>
      </w:r>
      <w:r w:rsidR="0003707E" w:rsidRPr="008C68BC">
        <w:rPr>
          <w:rFonts w:ascii="Arial" w:eastAsia="Arial" w:hAnsi="Arial" w:cs="Arial"/>
          <w:sz w:val="20"/>
          <w:szCs w:val="20"/>
        </w:rPr>
        <w:t xml:space="preserve"> (Confidenti</w:t>
      </w:r>
      <w:r w:rsidR="0003707E">
        <w:rPr>
          <w:rFonts w:ascii="Arial" w:eastAsia="Arial" w:hAnsi="Arial" w:cs="Arial"/>
          <w:sz w:val="20"/>
          <w:szCs w:val="20"/>
        </w:rPr>
        <w:t>ality), 19 (Audit Access) and 29</w:t>
      </w:r>
      <w:r w:rsidR="0003707E" w:rsidRPr="008C68BC">
        <w:rPr>
          <w:rFonts w:ascii="Arial" w:eastAsia="Arial" w:hAnsi="Arial" w:cs="Arial"/>
          <w:sz w:val="20"/>
          <w:szCs w:val="20"/>
        </w:rPr>
        <w:t xml:space="preserve"> (Governing Law) shall continue in full force and effect and be enforceable by the Purchaser. </w:t>
      </w:r>
    </w:p>
    <w:p w14:paraId="1F5FAADF" w14:textId="77777777" w:rsidR="00F84AEB" w:rsidRPr="008C68BC" w:rsidRDefault="00F84AEB">
      <w:pPr>
        <w:autoSpaceDE w:val="0"/>
        <w:autoSpaceDN w:val="0"/>
        <w:adjustRightInd w:val="0"/>
        <w:rPr>
          <w:rFonts w:ascii="Arial" w:eastAsia="Arial" w:hAnsi="Arial" w:cs="Arial"/>
          <w:sz w:val="20"/>
          <w:szCs w:val="20"/>
        </w:rPr>
      </w:pPr>
    </w:p>
    <w:p w14:paraId="342AF1B9" w14:textId="77777777" w:rsidR="00F84AEB" w:rsidRPr="008C68BC" w:rsidRDefault="00F84AEB">
      <w:pPr>
        <w:autoSpaceDE w:val="0"/>
        <w:autoSpaceDN w:val="0"/>
        <w:adjustRightInd w:val="0"/>
        <w:rPr>
          <w:rFonts w:ascii="Arial" w:eastAsia="Arial" w:hAnsi="Arial" w:cs="Arial"/>
          <w:sz w:val="20"/>
          <w:szCs w:val="20"/>
        </w:rPr>
      </w:pPr>
    </w:p>
    <w:p w14:paraId="6E880F56"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34</w:t>
      </w:r>
      <w:r w:rsidR="0003707E" w:rsidRPr="008C68BC">
        <w:rPr>
          <w:rFonts w:ascii="Arial" w:eastAsia="Arial" w:hAnsi="Arial" w:cs="Arial"/>
          <w:b/>
          <w:bCs/>
          <w:sz w:val="20"/>
          <w:szCs w:val="20"/>
        </w:rPr>
        <w:t xml:space="preserve">. Entirety </w:t>
      </w:r>
    </w:p>
    <w:p w14:paraId="74C13ADE" w14:textId="77777777" w:rsidR="00F84AEB" w:rsidRPr="008C68BC" w:rsidRDefault="00F84AEB">
      <w:pPr>
        <w:autoSpaceDE w:val="0"/>
        <w:autoSpaceDN w:val="0"/>
        <w:adjustRightInd w:val="0"/>
        <w:rPr>
          <w:rFonts w:ascii="Arial" w:eastAsia="Arial" w:hAnsi="Arial" w:cs="Arial"/>
          <w:sz w:val="20"/>
          <w:szCs w:val="20"/>
        </w:rPr>
      </w:pPr>
    </w:p>
    <w:p w14:paraId="33FC54C1" w14:textId="77777777" w:rsidR="00F84AEB" w:rsidRPr="008C68BC" w:rsidRDefault="00F84AEB">
      <w:pPr>
        <w:autoSpaceDE w:val="0"/>
        <w:autoSpaceDN w:val="0"/>
        <w:adjustRightInd w:val="0"/>
        <w:rPr>
          <w:rFonts w:ascii="Arial" w:eastAsia="Arial" w:hAnsi="Arial" w:cs="Arial"/>
          <w:sz w:val="20"/>
          <w:szCs w:val="20"/>
        </w:rPr>
      </w:pPr>
    </w:p>
    <w:p w14:paraId="724C3E8F"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34</w:t>
      </w:r>
      <w:r w:rsidR="0003707E" w:rsidRPr="008C68BC">
        <w:rPr>
          <w:rFonts w:ascii="Arial" w:eastAsia="Arial" w:hAnsi="Arial" w:cs="Arial"/>
          <w:sz w:val="20"/>
          <w:szCs w:val="20"/>
        </w:rPr>
        <w:t xml:space="preserve">.1. The Contract comprises the entire agreement between the parties to the exclusion of all other terms and conditions and prior to collateral agreements, negotiations, notices of intention and representation and the parties agree that they have not been induced to </w:t>
      </w:r>
      <w:proofErr w:type="gramStart"/>
      <w:r w:rsidR="0003707E" w:rsidRPr="008C68BC">
        <w:rPr>
          <w:rFonts w:ascii="Arial" w:eastAsia="Arial" w:hAnsi="Arial" w:cs="Arial"/>
          <w:sz w:val="20"/>
          <w:szCs w:val="20"/>
        </w:rPr>
        <w:t>enter into</w:t>
      </w:r>
      <w:proofErr w:type="gramEnd"/>
      <w:r w:rsidR="0003707E" w:rsidRPr="008C68BC">
        <w:rPr>
          <w:rFonts w:ascii="Arial" w:eastAsia="Arial" w:hAnsi="Arial" w:cs="Arial"/>
          <w:sz w:val="20"/>
          <w:szCs w:val="20"/>
        </w:rPr>
        <w:t xml:space="preserve"> the Contract on the basis of any representation. Furthermore, the parties shall not be bound by or be liable for any statement, representation, promise, inducement or understanding of any kind or nature not set forth in the Contract and no amendment to the Contract, other than variations to the Specification in accordance with Clause 9, shall be binding on either party unless in writing </w:t>
      </w:r>
      <w:proofErr w:type="gramStart"/>
      <w:r w:rsidR="0003707E" w:rsidRPr="008C68BC">
        <w:rPr>
          <w:rFonts w:ascii="Arial" w:eastAsia="Arial" w:hAnsi="Arial" w:cs="Arial"/>
          <w:sz w:val="20"/>
          <w:szCs w:val="20"/>
        </w:rPr>
        <w:t>and</w:t>
      </w:r>
      <w:proofErr w:type="gramEnd"/>
      <w:r w:rsidR="0003707E" w:rsidRPr="008C68BC">
        <w:rPr>
          <w:rFonts w:ascii="Arial" w:eastAsia="Arial" w:hAnsi="Arial" w:cs="Arial"/>
          <w:sz w:val="20"/>
          <w:szCs w:val="20"/>
        </w:rPr>
        <w:t xml:space="preserve"> signed by an authorised representative of each party. </w:t>
      </w:r>
    </w:p>
    <w:p w14:paraId="7208FAF8" w14:textId="77777777" w:rsidR="00F84AEB" w:rsidRPr="008C68BC" w:rsidRDefault="00F84AEB">
      <w:pPr>
        <w:autoSpaceDE w:val="0"/>
        <w:autoSpaceDN w:val="0"/>
        <w:adjustRightInd w:val="0"/>
        <w:rPr>
          <w:rFonts w:ascii="Arial" w:eastAsia="Arial" w:hAnsi="Arial" w:cs="Arial"/>
          <w:sz w:val="20"/>
          <w:szCs w:val="20"/>
        </w:rPr>
      </w:pPr>
    </w:p>
    <w:p w14:paraId="5D90E238" w14:textId="77777777" w:rsidR="00F84AEB" w:rsidRPr="008C68BC" w:rsidRDefault="00F84AEB">
      <w:pPr>
        <w:autoSpaceDE w:val="0"/>
        <w:autoSpaceDN w:val="0"/>
        <w:adjustRightInd w:val="0"/>
        <w:rPr>
          <w:rFonts w:ascii="Arial" w:eastAsia="Arial" w:hAnsi="Arial" w:cs="Arial"/>
          <w:sz w:val="20"/>
          <w:szCs w:val="20"/>
        </w:rPr>
      </w:pPr>
    </w:p>
    <w:p w14:paraId="1A436E5D" w14:textId="77777777"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34</w:t>
      </w:r>
      <w:r w:rsidR="0003707E" w:rsidRPr="008C68BC">
        <w:rPr>
          <w:rFonts w:ascii="Arial" w:eastAsia="Arial" w:hAnsi="Arial" w:cs="Arial"/>
          <w:sz w:val="20"/>
          <w:szCs w:val="20"/>
        </w:rPr>
        <w:t xml:space="preserve">.2. If any contradictions occur between these Conditions and the Schedules to this Contract, these Conditions shall prevail. </w:t>
      </w:r>
    </w:p>
    <w:p w14:paraId="27EDAE78" w14:textId="77777777" w:rsidR="00F84AEB" w:rsidRPr="008C68BC" w:rsidRDefault="00F84AEB">
      <w:pPr>
        <w:autoSpaceDE w:val="0"/>
        <w:autoSpaceDN w:val="0"/>
        <w:adjustRightInd w:val="0"/>
        <w:rPr>
          <w:rFonts w:ascii="Arial" w:eastAsia="Arial" w:hAnsi="Arial" w:cs="Arial"/>
          <w:sz w:val="20"/>
          <w:szCs w:val="20"/>
        </w:rPr>
      </w:pPr>
    </w:p>
    <w:p w14:paraId="644AEC69" w14:textId="77777777" w:rsidR="00F84AEB" w:rsidRDefault="00F84AEB">
      <w:pPr>
        <w:jc w:val="center"/>
        <w:rPr>
          <w:b/>
        </w:rPr>
      </w:pPr>
    </w:p>
    <w:p w14:paraId="295C688A" w14:textId="77777777" w:rsidR="00F84AEB" w:rsidRDefault="00F84AEB">
      <w:pPr>
        <w:jc w:val="center"/>
        <w:rPr>
          <w:b/>
        </w:rPr>
      </w:pPr>
    </w:p>
    <w:p w14:paraId="59233B4A" w14:textId="77777777" w:rsidR="00F84AEB" w:rsidRDefault="00F84AEB">
      <w:pPr>
        <w:jc w:val="center"/>
        <w:rPr>
          <w:b/>
        </w:rPr>
      </w:pPr>
    </w:p>
    <w:p w14:paraId="37A678D3" w14:textId="77777777" w:rsidR="00F84AEB" w:rsidRDefault="00F84AEB">
      <w:pPr>
        <w:jc w:val="center"/>
        <w:rPr>
          <w:b/>
        </w:rPr>
      </w:pPr>
    </w:p>
    <w:p w14:paraId="0876028F" w14:textId="77777777" w:rsidR="00F84AEB" w:rsidRDefault="00F84AEB">
      <w:pPr>
        <w:jc w:val="center"/>
        <w:rPr>
          <w:b/>
        </w:rPr>
      </w:pPr>
    </w:p>
    <w:p w14:paraId="324CDB80" w14:textId="77777777" w:rsidR="00F84AEB" w:rsidRDefault="00F84AEB">
      <w:pPr>
        <w:jc w:val="center"/>
        <w:rPr>
          <w:b/>
        </w:rPr>
      </w:pPr>
    </w:p>
    <w:p w14:paraId="498D9624" w14:textId="77777777" w:rsidR="00F84AEB" w:rsidRDefault="00F84AEB">
      <w:pPr>
        <w:jc w:val="center"/>
        <w:rPr>
          <w:b/>
        </w:rPr>
      </w:pPr>
    </w:p>
    <w:p w14:paraId="57C5B858" w14:textId="77777777" w:rsidR="00F84AEB" w:rsidRDefault="00F84AEB">
      <w:pPr>
        <w:jc w:val="center"/>
        <w:rPr>
          <w:b/>
        </w:rPr>
      </w:pPr>
    </w:p>
    <w:p w14:paraId="573DFCEE" w14:textId="77777777" w:rsidR="00F84AEB" w:rsidRDefault="00F84AEB">
      <w:pPr>
        <w:jc w:val="center"/>
        <w:rPr>
          <w:b/>
        </w:rPr>
      </w:pPr>
    </w:p>
    <w:p w14:paraId="001D250F" w14:textId="77777777" w:rsidR="00F84AEB" w:rsidRDefault="00F84AEB">
      <w:pPr>
        <w:jc w:val="center"/>
        <w:rPr>
          <w:b/>
        </w:rPr>
      </w:pPr>
    </w:p>
    <w:p w14:paraId="792367D1" w14:textId="77777777" w:rsidR="00F84AEB" w:rsidRDefault="00F84AEB">
      <w:pPr>
        <w:jc w:val="center"/>
        <w:rPr>
          <w:b/>
        </w:rPr>
      </w:pPr>
    </w:p>
    <w:p w14:paraId="5E52C60B" w14:textId="77777777" w:rsidR="00F84AEB" w:rsidRDefault="00F84AEB">
      <w:pPr>
        <w:jc w:val="center"/>
        <w:rPr>
          <w:b/>
        </w:rPr>
      </w:pPr>
    </w:p>
    <w:p w14:paraId="28848BA9" w14:textId="77777777" w:rsidR="00F84AEB" w:rsidRDefault="00F84AEB">
      <w:pPr>
        <w:jc w:val="center"/>
        <w:rPr>
          <w:b/>
        </w:rPr>
      </w:pPr>
    </w:p>
    <w:p w14:paraId="7FEE88F0" w14:textId="77777777" w:rsidR="00F84AEB" w:rsidRDefault="00F84AEB">
      <w:pPr>
        <w:jc w:val="center"/>
        <w:rPr>
          <w:b/>
        </w:rPr>
      </w:pPr>
    </w:p>
    <w:p w14:paraId="7D086861" w14:textId="77777777" w:rsidR="00F84AEB" w:rsidRDefault="00F84AEB">
      <w:pPr>
        <w:jc w:val="center"/>
        <w:rPr>
          <w:b/>
        </w:rPr>
      </w:pPr>
    </w:p>
    <w:p w14:paraId="4699418E" w14:textId="77777777" w:rsidR="00F84AEB" w:rsidRDefault="00F84AEB">
      <w:pPr>
        <w:jc w:val="center"/>
        <w:rPr>
          <w:b/>
        </w:rPr>
      </w:pPr>
    </w:p>
    <w:p w14:paraId="0074C938" w14:textId="77777777" w:rsidR="00F84AEB" w:rsidRDefault="00F84AEB">
      <w:pPr>
        <w:jc w:val="center"/>
        <w:rPr>
          <w:b/>
        </w:rPr>
      </w:pPr>
    </w:p>
    <w:p w14:paraId="1B581AA6" w14:textId="77777777" w:rsidR="00F84AEB" w:rsidRDefault="00F84AEB">
      <w:pPr>
        <w:jc w:val="center"/>
        <w:rPr>
          <w:b/>
        </w:rPr>
      </w:pPr>
    </w:p>
    <w:p w14:paraId="1E0319B7" w14:textId="77777777" w:rsidR="00F84AEB" w:rsidRDefault="00F84AEB">
      <w:pPr>
        <w:jc w:val="center"/>
        <w:rPr>
          <w:b/>
        </w:rPr>
      </w:pPr>
    </w:p>
    <w:p w14:paraId="77FE446D" w14:textId="77777777" w:rsidR="00F84AEB" w:rsidRDefault="00F84AEB">
      <w:pPr>
        <w:jc w:val="center"/>
        <w:rPr>
          <w:b/>
        </w:rPr>
      </w:pPr>
    </w:p>
    <w:p w14:paraId="709401F8" w14:textId="77777777" w:rsidR="00F84AEB" w:rsidRDefault="00F84AEB">
      <w:pPr>
        <w:jc w:val="center"/>
        <w:rPr>
          <w:b/>
        </w:rPr>
      </w:pPr>
    </w:p>
    <w:p w14:paraId="791C6CC5" w14:textId="77777777" w:rsidR="00F84AEB" w:rsidRDefault="00F84AEB">
      <w:pPr>
        <w:jc w:val="center"/>
        <w:rPr>
          <w:b/>
        </w:rPr>
      </w:pPr>
    </w:p>
    <w:p w14:paraId="5285AE23" w14:textId="77777777" w:rsidR="00F84AEB" w:rsidRDefault="00F84AEB">
      <w:pPr>
        <w:jc w:val="center"/>
        <w:rPr>
          <w:b/>
        </w:rPr>
      </w:pPr>
    </w:p>
    <w:p w14:paraId="6D765632" w14:textId="77777777" w:rsidR="00F84AEB" w:rsidRDefault="00F84AEB">
      <w:pPr>
        <w:jc w:val="center"/>
        <w:rPr>
          <w:b/>
        </w:rPr>
      </w:pPr>
    </w:p>
    <w:p w14:paraId="6FD5A210" w14:textId="77777777" w:rsidR="00F84AEB" w:rsidRDefault="00F84AEB">
      <w:pPr>
        <w:jc w:val="center"/>
        <w:rPr>
          <w:b/>
        </w:rPr>
      </w:pPr>
    </w:p>
    <w:p w14:paraId="71B74136" w14:textId="77777777" w:rsidR="00F84AEB" w:rsidRDefault="00F84AEB">
      <w:pPr>
        <w:jc w:val="center"/>
        <w:rPr>
          <w:b/>
        </w:rPr>
      </w:pPr>
    </w:p>
    <w:p w14:paraId="1E4DA922" w14:textId="77777777" w:rsidR="00F84AEB" w:rsidRDefault="00F84AEB">
      <w:pPr>
        <w:jc w:val="center"/>
        <w:rPr>
          <w:b/>
        </w:rPr>
      </w:pPr>
    </w:p>
    <w:p w14:paraId="245E4236" w14:textId="77777777" w:rsidR="00F84AEB" w:rsidRDefault="00F84AEB">
      <w:pPr>
        <w:jc w:val="center"/>
        <w:rPr>
          <w:b/>
        </w:rPr>
      </w:pPr>
    </w:p>
    <w:p w14:paraId="4F1EE8AF" w14:textId="77777777" w:rsidR="00F84AEB" w:rsidRDefault="00F84AEB">
      <w:pPr>
        <w:jc w:val="center"/>
        <w:rPr>
          <w:b/>
        </w:rPr>
      </w:pPr>
    </w:p>
    <w:p w14:paraId="6FD15DF5" w14:textId="77777777" w:rsidR="00F84AEB" w:rsidRDefault="00F84AEB">
      <w:pPr>
        <w:jc w:val="center"/>
        <w:rPr>
          <w:b/>
        </w:rPr>
      </w:pPr>
    </w:p>
    <w:p w14:paraId="4E0E7EC8" w14:textId="77777777" w:rsidR="00F84AEB" w:rsidRDefault="00F84AEB">
      <w:pPr>
        <w:jc w:val="center"/>
        <w:rPr>
          <w:b/>
        </w:rPr>
      </w:pPr>
    </w:p>
    <w:p w14:paraId="1D22A563" w14:textId="77777777" w:rsidR="00F84AEB" w:rsidRDefault="00F84AEB">
      <w:pPr>
        <w:jc w:val="center"/>
        <w:rPr>
          <w:b/>
        </w:rPr>
      </w:pPr>
    </w:p>
    <w:p w14:paraId="552F7B90" w14:textId="77777777" w:rsidR="00F84AEB" w:rsidRDefault="00F84AEB">
      <w:pPr>
        <w:jc w:val="center"/>
        <w:rPr>
          <w:b/>
        </w:rPr>
      </w:pPr>
    </w:p>
    <w:p w14:paraId="19A430C9" w14:textId="77777777" w:rsidR="00F84AEB" w:rsidRDefault="00F84AEB">
      <w:pPr>
        <w:jc w:val="center"/>
        <w:rPr>
          <w:b/>
        </w:rPr>
      </w:pPr>
    </w:p>
    <w:p w14:paraId="4AF050F5" w14:textId="77777777" w:rsidR="00F84AEB" w:rsidRDefault="00F84AEB">
      <w:pPr>
        <w:jc w:val="center"/>
        <w:rPr>
          <w:b/>
        </w:rPr>
      </w:pPr>
    </w:p>
    <w:p w14:paraId="005E9ADA" w14:textId="77777777" w:rsidR="00F84AEB" w:rsidRDefault="0003707E">
      <w:pPr>
        <w:jc w:val="center"/>
        <w:rPr>
          <w:b/>
        </w:rPr>
      </w:pPr>
      <w:r w:rsidRPr="007A7B2A">
        <w:rPr>
          <w:b/>
          <w:noProof/>
        </w:rPr>
        <w:drawing>
          <wp:inline distT="0" distB="0" distL="0" distR="0" wp14:anchorId="35C7FDF3" wp14:editId="5466301D">
            <wp:extent cx="2038350" cy="533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533400"/>
                    </a:xfrm>
                    <a:prstGeom prst="rect">
                      <a:avLst/>
                    </a:prstGeom>
                    <a:noFill/>
                    <a:ln>
                      <a:noFill/>
                    </a:ln>
                  </pic:spPr>
                </pic:pic>
              </a:graphicData>
            </a:graphic>
          </wp:inline>
        </w:drawing>
      </w:r>
    </w:p>
    <w:p w14:paraId="48675A7D" w14:textId="77777777" w:rsidR="00F84AEB" w:rsidRDefault="00F84AEB">
      <w:pPr>
        <w:rPr>
          <w:b/>
        </w:rPr>
      </w:pPr>
    </w:p>
    <w:p w14:paraId="40073737" w14:textId="77777777" w:rsidR="00F84AEB" w:rsidRDefault="00F84AEB">
      <w:pPr>
        <w:rPr>
          <w:b/>
        </w:rPr>
      </w:pPr>
    </w:p>
    <w:p w14:paraId="6FDE1DFB" w14:textId="77777777" w:rsidR="00F84AEB" w:rsidRDefault="00F84AEB">
      <w:pPr>
        <w:jc w:val="center"/>
        <w:rPr>
          <w:b/>
        </w:rPr>
      </w:pPr>
    </w:p>
    <w:p w14:paraId="373120B1" w14:textId="77777777" w:rsidR="00F84AEB" w:rsidRDefault="00F84AEB">
      <w:pPr>
        <w:jc w:val="center"/>
        <w:rPr>
          <w:b/>
        </w:rPr>
      </w:pPr>
    </w:p>
    <w:p w14:paraId="72BFFF8A" w14:textId="77777777" w:rsidR="00F84AEB" w:rsidRDefault="00F84AEB">
      <w:pPr>
        <w:jc w:val="center"/>
        <w:rPr>
          <w:b/>
        </w:rPr>
      </w:pPr>
    </w:p>
    <w:p w14:paraId="4ABB37C9" w14:textId="77777777" w:rsidR="00F84AEB" w:rsidRPr="00993A74" w:rsidRDefault="0003707E">
      <w:pPr>
        <w:jc w:val="center"/>
        <w:rPr>
          <w:rFonts w:ascii="Arial" w:eastAsia="Arial" w:hAnsi="Arial" w:cs="Arial"/>
          <w:b/>
        </w:rPr>
      </w:pPr>
      <w:r w:rsidRPr="00993A74">
        <w:rPr>
          <w:rFonts w:ascii="Arial" w:eastAsia="Arial" w:hAnsi="Arial" w:cs="Arial"/>
          <w:b/>
        </w:rPr>
        <w:t>Schedules A and B</w:t>
      </w:r>
    </w:p>
    <w:p w14:paraId="0B57EE2B" w14:textId="77777777" w:rsidR="00F84AEB" w:rsidRDefault="00F84AEB">
      <w:pPr>
        <w:rPr>
          <w:b/>
        </w:rPr>
      </w:pPr>
    </w:p>
    <w:p w14:paraId="47589A6C" w14:textId="77777777" w:rsidR="00F84AEB" w:rsidRDefault="00F84AEB">
      <w:pPr>
        <w:rPr>
          <w:b/>
        </w:rPr>
      </w:pPr>
    </w:p>
    <w:p w14:paraId="2D2900EB" w14:textId="77777777" w:rsidR="00F84AEB" w:rsidRDefault="00F84AEB">
      <w:pPr>
        <w:rPr>
          <w:b/>
        </w:rPr>
      </w:pPr>
    </w:p>
    <w:p w14:paraId="19150F7D" w14:textId="77777777" w:rsidR="00F84AEB" w:rsidRDefault="00F84AEB">
      <w:pPr>
        <w:rPr>
          <w:b/>
        </w:rPr>
      </w:pPr>
    </w:p>
    <w:p w14:paraId="57FFF943" w14:textId="77777777" w:rsidR="00F84AEB" w:rsidRDefault="00F84AEB">
      <w:pPr>
        <w:rPr>
          <w:b/>
        </w:rPr>
      </w:pPr>
    </w:p>
    <w:p w14:paraId="120A6ACA" w14:textId="77777777" w:rsidR="00F84AEB" w:rsidRPr="00993A74" w:rsidRDefault="0003707E">
      <w:pPr>
        <w:tabs>
          <w:tab w:val="right" w:pos="7088"/>
        </w:tabs>
        <w:ind w:left="1985"/>
        <w:rPr>
          <w:rFonts w:ascii="Arial" w:eastAsia="Arial" w:hAnsi="Arial" w:cs="Arial"/>
          <w:sz w:val="20"/>
          <w:szCs w:val="20"/>
          <w:u w:val="single"/>
        </w:rPr>
      </w:pPr>
      <w:r w:rsidRPr="00993A74">
        <w:rPr>
          <w:rFonts w:ascii="Arial" w:eastAsia="Arial" w:hAnsi="Arial" w:cs="Arial"/>
          <w:sz w:val="20"/>
          <w:szCs w:val="20"/>
          <w:u w:val="single"/>
        </w:rPr>
        <w:t xml:space="preserve">DATED                                                          </w:t>
      </w:r>
      <w:proofErr w:type="spellStart"/>
      <w:r w:rsidRPr="00993A74">
        <w:rPr>
          <w:rFonts w:ascii="Arial" w:eastAsia="Arial" w:hAnsi="Arial" w:cs="Arial"/>
          <w:sz w:val="20"/>
          <w:szCs w:val="20"/>
          <w:u w:val="single"/>
        </w:rPr>
        <w:t>xxxxxxxxxxxx</w:t>
      </w:r>
      <w:proofErr w:type="spellEnd"/>
      <w:r w:rsidRPr="00993A74">
        <w:rPr>
          <w:rFonts w:ascii="Arial" w:eastAsia="Arial" w:hAnsi="Arial" w:cs="Arial"/>
          <w:sz w:val="20"/>
          <w:szCs w:val="20"/>
          <w:u w:val="single"/>
        </w:rPr>
        <w:t xml:space="preserve">                                              </w:t>
      </w:r>
    </w:p>
    <w:p w14:paraId="34AF8CFE" w14:textId="77777777" w:rsidR="00F84AEB" w:rsidRPr="00993A74" w:rsidRDefault="00F84AEB">
      <w:pPr>
        <w:tabs>
          <w:tab w:val="right" w:pos="7088"/>
        </w:tabs>
        <w:ind w:left="1985"/>
        <w:rPr>
          <w:rFonts w:ascii="Arial" w:eastAsia="Arial" w:hAnsi="Arial" w:cs="Arial"/>
          <w:sz w:val="20"/>
          <w:szCs w:val="20"/>
          <w:u w:val="single"/>
        </w:rPr>
      </w:pPr>
    </w:p>
    <w:p w14:paraId="4DC0BC4C" w14:textId="77777777" w:rsidR="00F84AEB" w:rsidRPr="00993A74" w:rsidRDefault="00F84AEB">
      <w:pPr>
        <w:tabs>
          <w:tab w:val="right" w:pos="7088"/>
        </w:tabs>
        <w:ind w:left="1985"/>
        <w:rPr>
          <w:rFonts w:ascii="Arial" w:eastAsia="Arial" w:hAnsi="Arial" w:cs="Arial"/>
          <w:sz w:val="20"/>
          <w:szCs w:val="20"/>
          <w:u w:val="single"/>
        </w:rPr>
      </w:pPr>
    </w:p>
    <w:p w14:paraId="76048925" w14:textId="77777777" w:rsidR="00F84AEB" w:rsidRPr="00993A74" w:rsidRDefault="00F84AEB">
      <w:pPr>
        <w:tabs>
          <w:tab w:val="right" w:pos="7088"/>
        </w:tabs>
        <w:ind w:left="1985"/>
        <w:rPr>
          <w:rFonts w:ascii="Arial" w:eastAsia="Arial" w:hAnsi="Arial" w:cs="Arial"/>
          <w:sz w:val="20"/>
          <w:szCs w:val="20"/>
          <w:u w:val="single"/>
        </w:rPr>
      </w:pPr>
    </w:p>
    <w:p w14:paraId="270E52F8" w14:textId="77777777" w:rsidR="00F84AEB" w:rsidRPr="00993A74" w:rsidRDefault="00F84AEB">
      <w:pPr>
        <w:tabs>
          <w:tab w:val="right" w:pos="7088"/>
        </w:tabs>
        <w:ind w:left="1985"/>
        <w:rPr>
          <w:rFonts w:ascii="Arial" w:eastAsia="Arial" w:hAnsi="Arial" w:cs="Arial"/>
          <w:sz w:val="20"/>
          <w:szCs w:val="20"/>
        </w:rPr>
      </w:pPr>
    </w:p>
    <w:p w14:paraId="6B91B7C0" w14:textId="77777777" w:rsidR="00F84AEB" w:rsidRPr="00993A74" w:rsidRDefault="00F84AEB">
      <w:pPr>
        <w:rPr>
          <w:rFonts w:ascii="Arial" w:eastAsia="Arial" w:hAnsi="Arial" w:cs="Arial"/>
          <w:sz w:val="20"/>
          <w:szCs w:val="20"/>
        </w:rPr>
      </w:pPr>
    </w:p>
    <w:p w14:paraId="504341C7" w14:textId="77777777" w:rsidR="00F84AEB" w:rsidRPr="00993A74" w:rsidRDefault="00F84AEB">
      <w:pPr>
        <w:rPr>
          <w:rFonts w:ascii="Arial" w:eastAsia="Arial" w:hAnsi="Arial" w:cs="Arial"/>
          <w:sz w:val="20"/>
          <w:szCs w:val="20"/>
        </w:rPr>
      </w:pPr>
    </w:p>
    <w:tbl>
      <w:tblPr>
        <w:tblW w:w="0" w:type="auto"/>
        <w:tblInd w:w="2088" w:type="dxa"/>
        <w:tblLayout w:type="fixed"/>
        <w:tblLook w:val="0000" w:firstRow="0" w:lastRow="0" w:firstColumn="0" w:lastColumn="0" w:noHBand="0" w:noVBand="0"/>
      </w:tblPr>
      <w:tblGrid>
        <w:gridCol w:w="4500"/>
        <w:gridCol w:w="630"/>
      </w:tblGrid>
      <w:tr w:rsidR="00F84AEB" w:rsidRPr="00993A74" w14:paraId="7E606370" w14:textId="77777777" w:rsidTr="00F84AEB">
        <w:trPr>
          <w:trHeight w:val="240"/>
        </w:trPr>
        <w:tc>
          <w:tcPr>
            <w:tcW w:w="4500" w:type="dxa"/>
          </w:tcPr>
          <w:p w14:paraId="3F3F410A" w14:textId="77777777" w:rsidR="00F84AEB" w:rsidRPr="00993A74" w:rsidRDefault="0003707E">
            <w:pPr>
              <w:spacing w:before="240"/>
              <w:rPr>
                <w:rStyle w:val="Party"/>
                <w:rFonts w:cs="Arial"/>
                <w:sz w:val="20"/>
                <w:szCs w:val="20"/>
              </w:rPr>
            </w:pPr>
            <w:r w:rsidRPr="00993A74">
              <w:rPr>
                <w:rStyle w:val="Party"/>
                <w:rFonts w:cs="Arial"/>
                <w:sz w:val="20"/>
                <w:szCs w:val="20"/>
              </w:rPr>
              <w:t xml:space="preserve">University of Cumbria                        </w:t>
            </w:r>
          </w:p>
        </w:tc>
        <w:tc>
          <w:tcPr>
            <w:tcW w:w="630" w:type="dxa"/>
          </w:tcPr>
          <w:p w14:paraId="78AEFCFD" w14:textId="77777777" w:rsidR="00F84AEB" w:rsidRPr="00993A74" w:rsidRDefault="00F84AEB">
            <w:pPr>
              <w:rPr>
                <w:rFonts w:ascii="Arial" w:eastAsia="Arial" w:hAnsi="Arial" w:cs="Arial"/>
                <w:sz w:val="20"/>
                <w:szCs w:val="20"/>
              </w:rPr>
            </w:pPr>
          </w:p>
          <w:p w14:paraId="6C2C6660" w14:textId="77777777" w:rsidR="00F84AEB" w:rsidRPr="00993A74" w:rsidRDefault="0003707E">
            <w:pPr>
              <w:rPr>
                <w:rFonts w:ascii="Arial" w:eastAsia="Arial" w:hAnsi="Arial" w:cs="Arial"/>
                <w:sz w:val="20"/>
                <w:szCs w:val="20"/>
              </w:rPr>
            </w:pPr>
            <w:r w:rsidRPr="00993A74">
              <w:rPr>
                <w:rFonts w:ascii="Arial" w:eastAsia="Arial" w:hAnsi="Arial" w:cs="Arial"/>
                <w:sz w:val="20"/>
                <w:szCs w:val="20"/>
              </w:rPr>
              <w:t>(1)</w:t>
            </w:r>
          </w:p>
        </w:tc>
      </w:tr>
      <w:tr w:rsidR="00F84AEB" w:rsidRPr="00993A74" w14:paraId="5FEB55D9" w14:textId="77777777" w:rsidTr="00F84AEB">
        <w:trPr>
          <w:trHeight w:val="240"/>
        </w:trPr>
        <w:tc>
          <w:tcPr>
            <w:tcW w:w="4500" w:type="dxa"/>
          </w:tcPr>
          <w:p w14:paraId="52D3B58D" w14:textId="77777777" w:rsidR="00F84AEB" w:rsidRPr="00993A74" w:rsidRDefault="0003707E">
            <w:pPr>
              <w:spacing w:before="240"/>
              <w:rPr>
                <w:rFonts w:ascii="Arial" w:eastAsia="Arial" w:hAnsi="Arial" w:cs="Arial"/>
                <w:sz w:val="20"/>
                <w:szCs w:val="20"/>
              </w:rPr>
            </w:pPr>
            <w:r w:rsidRPr="00993A74">
              <w:rPr>
                <w:rFonts w:ascii="Arial" w:eastAsia="Arial" w:hAnsi="Arial" w:cs="Arial"/>
                <w:sz w:val="20"/>
                <w:szCs w:val="20"/>
              </w:rPr>
              <w:t>And</w:t>
            </w:r>
          </w:p>
        </w:tc>
        <w:tc>
          <w:tcPr>
            <w:tcW w:w="630" w:type="dxa"/>
          </w:tcPr>
          <w:p w14:paraId="1EE8B16D" w14:textId="77777777" w:rsidR="00F84AEB" w:rsidRPr="00993A74" w:rsidRDefault="00F84AEB">
            <w:pPr>
              <w:rPr>
                <w:rFonts w:ascii="Arial" w:eastAsia="Arial" w:hAnsi="Arial" w:cs="Arial"/>
                <w:sz w:val="20"/>
                <w:szCs w:val="20"/>
              </w:rPr>
            </w:pPr>
          </w:p>
        </w:tc>
      </w:tr>
      <w:tr w:rsidR="00F84AEB" w:rsidRPr="00993A74" w14:paraId="1F14B31B" w14:textId="77777777" w:rsidTr="00F84AEB">
        <w:trPr>
          <w:trHeight w:val="240"/>
        </w:trPr>
        <w:tc>
          <w:tcPr>
            <w:tcW w:w="4500" w:type="dxa"/>
          </w:tcPr>
          <w:p w14:paraId="624948F6" w14:textId="77777777" w:rsidR="00F84AEB" w:rsidRPr="00993A74" w:rsidRDefault="00F84AEB">
            <w:pPr>
              <w:spacing w:before="240"/>
              <w:rPr>
                <w:rStyle w:val="Party"/>
                <w:rFonts w:cs="Arial"/>
                <w:sz w:val="20"/>
                <w:szCs w:val="20"/>
              </w:rPr>
            </w:pPr>
          </w:p>
        </w:tc>
        <w:tc>
          <w:tcPr>
            <w:tcW w:w="630" w:type="dxa"/>
          </w:tcPr>
          <w:p w14:paraId="3080EB1F" w14:textId="77777777" w:rsidR="00F84AEB" w:rsidRPr="00993A74" w:rsidRDefault="00F84AEB">
            <w:pPr>
              <w:rPr>
                <w:rFonts w:ascii="Arial" w:eastAsia="Arial" w:hAnsi="Arial" w:cs="Arial"/>
                <w:sz w:val="20"/>
                <w:szCs w:val="20"/>
              </w:rPr>
            </w:pPr>
          </w:p>
          <w:p w14:paraId="5CC8D15D" w14:textId="77777777" w:rsidR="00F84AEB" w:rsidRPr="00993A74" w:rsidRDefault="0003707E">
            <w:pPr>
              <w:rPr>
                <w:rFonts w:ascii="Arial" w:eastAsia="Arial" w:hAnsi="Arial" w:cs="Arial"/>
                <w:sz w:val="20"/>
                <w:szCs w:val="20"/>
              </w:rPr>
            </w:pPr>
            <w:r w:rsidRPr="00993A74">
              <w:rPr>
                <w:rFonts w:ascii="Arial" w:eastAsia="Arial" w:hAnsi="Arial" w:cs="Arial"/>
                <w:sz w:val="20"/>
                <w:szCs w:val="20"/>
              </w:rPr>
              <w:t>(2)</w:t>
            </w:r>
          </w:p>
        </w:tc>
      </w:tr>
    </w:tbl>
    <w:p w14:paraId="7827CFDF" w14:textId="77777777" w:rsidR="00F84AEB" w:rsidRPr="00993A74" w:rsidRDefault="00F84AEB">
      <w:pPr>
        <w:rPr>
          <w:rFonts w:ascii="Arial" w:eastAsia="Arial" w:hAnsi="Arial" w:cs="Arial"/>
          <w:sz w:val="20"/>
          <w:szCs w:val="20"/>
        </w:rPr>
      </w:pPr>
    </w:p>
    <w:p w14:paraId="2A5E9FA4" w14:textId="77777777" w:rsidR="00F84AEB" w:rsidRPr="00993A74" w:rsidRDefault="00F84AEB">
      <w:pPr>
        <w:rPr>
          <w:rFonts w:ascii="Arial" w:eastAsia="Arial" w:hAnsi="Arial" w:cs="Arial"/>
          <w:sz w:val="20"/>
          <w:szCs w:val="20"/>
        </w:rPr>
      </w:pPr>
    </w:p>
    <w:p w14:paraId="0B1F1359" w14:textId="77777777" w:rsidR="00F84AEB" w:rsidRPr="00993A74" w:rsidRDefault="00F84AEB">
      <w:pPr>
        <w:rPr>
          <w:rFonts w:ascii="Arial" w:eastAsia="Arial" w:hAnsi="Arial" w:cs="Arial"/>
          <w:sz w:val="20"/>
          <w:szCs w:val="20"/>
        </w:rPr>
      </w:pPr>
    </w:p>
    <w:p w14:paraId="4235FCB9" w14:textId="77777777" w:rsidR="00F84AEB" w:rsidRPr="00993A74" w:rsidRDefault="00F84AEB">
      <w:pPr>
        <w:rPr>
          <w:rFonts w:ascii="Arial" w:eastAsia="Arial" w:hAnsi="Arial" w:cs="Arial"/>
          <w:sz w:val="20"/>
          <w:szCs w:val="20"/>
        </w:rPr>
      </w:pPr>
    </w:p>
    <w:p w14:paraId="2C2D124F" w14:textId="77777777" w:rsidR="00F84AEB" w:rsidRPr="00993A74" w:rsidRDefault="00F84AEB">
      <w:pPr>
        <w:rPr>
          <w:rFonts w:ascii="Arial" w:eastAsia="Arial" w:hAnsi="Arial" w:cs="Arial"/>
          <w:sz w:val="20"/>
          <w:szCs w:val="20"/>
        </w:rPr>
      </w:pPr>
    </w:p>
    <w:p w14:paraId="58243704" w14:textId="77777777" w:rsidR="00F84AEB" w:rsidRPr="00993A74" w:rsidRDefault="00F84AEB">
      <w:pPr>
        <w:rPr>
          <w:rFonts w:ascii="Arial" w:eastAsia="Arial" w:hAnsi="Arial" w:cs="Arial"/>
          <w:sz w:val="20"/>
          <w:szCs w:val="20"/>
        </w:rPr>
      </w:pPr>
    </w:p>
    <w:p w14:paraId="005F77E3" w14:textId="77777777" w:rsidR="00F84AEB" w:rsidRPr="00993A74" w:rsidRDefault="00F84AEB">
      <w:pPr>
        <w:rPr>
          <w:rFonts w:ascii="Arial" w:eastAsia="Arial" w:hAnsi="Arial" w:cs="Arial"/>
          <w:sz w:val="20"/>
          <w:szCs w:val="20"/>
        </w:rPr>
      </w:pPr>
    </w:p>
    <w:p w14:paraId="6986F45D" w14:textId="77777777" w:rsidR="00F84AEB" w:rsidRPr="00993A74" w:rsidRDefault="00F84AEB">
      <w:pPr>
        <w:rPr>
          <w:rFonts w:ascii="Arial" w:eastAsia="Arial" w:hAnsi="Arial" w:cs="Arial"/>
          <w:sz w:val="20"/>
          <w:szCs w:val="20"/>
        </w:rPr>
      </w:pPr>
    </w:p>
    <w:tbl>
      <w:tblPr>
        <w:tblW w:w="0" w:type="auto"/>
        <w:tblInd w:w="2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002"/>
      </w:tblGrid>
      <w:tr w:rsidR="00F84AEB" w:rsidRPr="00993A74" w14:paraId="5357D824" w14:textId="77777777">
        <w:tc>
          <w:tcPr>
            <w:tcW w:w="5002" w:type="dxa"/>
          </w:tcPr>
          <w:p w14:paraId="795976C4" w14:textId="77777777" w:rsidR="00F84AEB" w:rsidRPr="00993A74" w:rsidRDefault="0003707E">
            <w:pPr>
              <w:spacing w:before="240"/>
              <w:rPr>
                <w:rFonts w:ascii="Arial" w:eastAsia="Arial" w:hAnsi="Arial" w:cs="Arial"/>
                <w:b/>
                <w:caps/>
                <w:sz w:val="20"/>
                <w:szCs w:val="20"/>
              </w:rPr>
            </w:pPr>
            <w:r w:rsidRPr="00993A74">
              <w:rPr>
                <w:rFonts w:ascii="Arial" w:eastAsia="Arial" w:hAnsi="Arial" w:cs="Arial"/>
                <w:b/>
                <w:caps/>
                <w:sz w:val="20"/>
                <w:szCs w:val="20"/>
              </w:rPr>
              <w:t>Appointment of consultant</w:t>
            </w:r>
          </w:p>
          <w:p w14:paraId="782E2367" w14:textId="77777777" w:rsidR="00F84AEB" w:rsidRPr="00993A74" w:rsidRDefault="0003707E">
            <w:pPr>
              <w:spacing w:before="240"/>
              <w:rPr>
                <w:rFonts w:ascii="Arial" w:eastAsia="Arial" w:hAnsi="Arial" w:cs="Arial"/>
                <w:b/>
                <w:caps/>
                <w:sz w:val="20"/>
                <w:szCs w:val="20"/>
              </w:rPr>
            </w:pPr>
            <w:r w:rsidRPr="00993A74">
              <w:rPr>
                <w:rFonts w:ascii="Arial" w:eastAsia="Arial" w:hAnsi="Arial" w:cs="Arial"/>
                <w:b/>
                <w:caps/>
                <w:sz w:val="20"/>
                <w:szCs w:val="20"/>
              </w:rPr>
              <w:t>or</w:t>
            </w:r>
          </w:p>
          <w:p w14:paraId="1D111D55" w14:textId="77777777" w:rsidR="00F84AEB" w:rsidRPr="00993A74" w:rsidRDefault="0003707E">
            <w:pPr>
              <w:spacing w:before="240"/>
              <w:rPr>
                <w:rFonts w:ascii="Arial" w:eastAsia="Arial" w:hAnsi="Arial" w:cs="Arial"/>
                <w:b/>
                <w:caps/>
                <w:sz w:val="20"/>
                <w:szCs w:val="20"/>
              </w:rPr>
            </w:pPr>
            <w:r w:rsidRPr="00993A74">
              <w:rPr>
                <w:rFonts w:ascii="Arial" w:eastAsia="Arial" w:hAnsi="Arial" w:cs="Arial"/>
                <w:b/>
                <w:caps/>
                <w:sz w:val="20"/>
                <w:szCs w:val="20"/>
              </w:rPr>
              <w:lastRenderedPageBreak/>
              <w:t>Contract rELATING tO</w:t>
            </w:r>
          </w:p>
          <w:p w14:paraId="349F038C" w14:textId="77777777" w:rsidR="00F84AEB" w:rsidRPr="00993A74" w:rsidRDefault="00F84AEB">
            <w:pPr>
              <w:rPr>
                <w:rFonts w:ascii="Arial" w:eastAsia="Arial" w:hAnsi="Arial" w:cs="Arial"/>
                <w:b/>
                <w:sz w:val="20"/>
                <w:szCs w:val="20"/>
              </w:rPr>
            </w:pPr>
          </w:p>
        </w:tc>
      </w:tr>
    </w:tbl>
    <w:p w14:paraId="6C0BC573" w14:textId="77777777" w:rsidR="00F84AEB" w:rsidRPr="00993A74" w:rsidRDefault="00F84AEB">
      <w:pPr>
        <w:rPr>
          <w:rFonts w:ascii="Arial" w:eastAsia="Arial" w:hAnsi="Arial" w:cs="Arial"/>
          <w:sz w:val="20"/>
          <w:szCs w:val="20"/>
        </w:rPr>
      </w:pPr>
    </w:p>
    <w:p w14:paraId="1AA2CDF5" w14:textId="77777777" w:rsidR="00F84AEB" w:rsidRPr="00993A74" w:rsidRDefault="00F84AEB">
      <w:pPr>
        <w:rPr>
          <w:rFonts w:ascii="Arial" w:eastAsia="Arial" w:hAnsi="Arial" w:cs="Arial"/>
          <w:b/>
          <w:sz w:val="20"/>
          <w:szCs w:val="20"/>
        </w:rPr>
      </w:pPr>
    </w:p>
    <w:p w14:paraId="72C3E92C" w14:textId="77777777" w:rsidR="00F84AEB" w:rsidRPr="00993A74" w:rsidRDefault="00F84AEB">
      <w:pPr>
        <w:rPr>
          <w:rFonts w:ascii="Arial" w:eastAsia="Arial" w:hAnsi="Arial" w:cs="Arial"/>
          <w:b/>
          <w:sz w:val="20"/>
          <w:szCs w:val="20"/>
        </w:rPr>
      </w:pPr>
    </w:p>
    <w:p w14:paraId="60D52D86" w14:textId="77777777" w:rsidR="00F84AEB" w:rsidRPr="00993A74" w:rsidRDefault="00F84AEB">
      <w:pPr>
        <w:rPr>
          <w:rFonts w:ascii="Arial" w:eastAsia="Arial" w:hAnsi="Arial" w:cs="Arial"/>
          <w:b/>
          <w:sz w:val="20"/>
          <w:szCs w:val="20"/>
        </w:rPr>
      </w:pPr>
    </w:p>
    <w:p w14:paraId="6D406749" w14:textId="77777777" w:rsidR="00F84AEB" w:rsidRPr="00993A74" w:rsidRDefault="00F84AEB">
      <w:pPr>
        <w:rPr>
          <w:rFonts w:ascii="Arial" w:eastAsia="Arial" w:hAnsi="Arial" w:cs="Arial"/>
          <w:b/>
          <w:sz w:val="20"/>
          <w:szCs w:val="20"/>
        </w:rPr>
      </w:pPr>
    </w:p>
    <w:p w14:paraId="5AC75427" w14:textId="77777777" w:rsidR="00F84AEB" w:rsidRPr="00993A74" w:rsidRDefault="00F84AEB">
      <w:pPr>
        <w:rPr>
          <w:rFonts w:ascii="Arial" w:eastAsia="Arial" w:hAnsi="Arial" w:cs="Arial"/>
          <w:b/>
          <w:sz w:val="20"/>
          <w:szCs w:val="20"/>
        </w:rPr>
      </w:pPr>
    </w:p>
    <w:p w14:paraId="2BF44718" w14:textId="77777777" w:rsidR="00F84AEB" w:rsidRPr="00993A74" w:rsidRDefault="00F84AEB">
      <w:pPr>
        <w:rPr>
          <w:rFonts w:ascii="Arial" w:eastAsia="Arial" w:hAnsi="Arial" w:cs="Arial"/>
          <w:b/>
          <w:sz w:val="20"/>
          <w:szCs w:val="20"/>
        </w:rPr>
      </w:pPr>
    </w:p>
    <w:p w14:paraId="55581EE9" w14:textId="77777777" w:rsidR="00F84AEB" w:rsidRPr="00993A74" w:rsidRDefault="00F84AEB">
      <w:pPr>
        <w:rPr>
          <w:rFonts w:ascii="Arial" w:eastAsia="Arial" w:hAnsi="Arial" w:cs="Arial"/>
          <w:b/>
          <w:sz w:val="20"/>
          <w:szCs w:val="20"/>
        </w:rPr>
      </w:pPr>
    </w:p>
    <w:p w14:paraId="30A6BD84" w14:textId="77777777" w:rsidR="00F84AEB" w:rsidRPr="00993A74" w:rsidRDefault="00F84AEB">
      <w:pPr>
        <w:rPr>
          <w:rFonts w:ascii="Arial" w:eastAsia="Arial" w:hAnsi="Arial" w:cs="Arial"/>
          <w:b/>
          <w:sz w:val="20"/>
          <w:szCs w:val="20"/>
        </w:rPr>
      </w:pPr>
    </w:p>
    <w:p w14:paraId="07C147E0" w14:textId="77777777" w:rsidR="00F84AEB" w:rsidRPr="00993A74" w:rsidRDefault="00F84AEB">
      <w:pPr>
        <w:rPr>
          <w:rFonts w:ascii="Arial" w:eastAsia="Arial" w:hAnsi="Arial" w:cs="Arial"/>
          <w:b/>
          <w:sz w:val="20"/>
          <w:szCs w:val="20"/>
        </w:rPr>
      </w:pPr>
    </w:p>
    <w:p w14:paraId="1CEF0477" w14:textId="77777777" w:rsidR="00F84AEB" w:rsidRPr="00993A74" w:rsidRDefault="00F84AEB">
      <w:pPr>
        <w:rPr>
          <w:rFonts w:ascii="Arial" w:eastAsia="Arial" w:hAnsi="Arial" w:cs="Arial"/>
          <w:b/>
          <w:sz w:val="20"/>
          <w:szCs w:val="20"/>
        </w:rPr>
      </w:pPr>
    </w:p>
    <w:p w14:paraId="188B0387" w14:textId="77777777" w:rsidR="00F84AEB" w:rsidRPr="00993A74" w:rsidRDefault="00F84AEB">
      <w:pPr>
        <w:rPr>
          <w:rFonts w:ascii="Arial" w:eastAsia="Arial" w:hAnsi="Arial" w:cs="Arial"/>
          <w:b/>
          <w:sz w:val="20"/>
          <w:szCs w:val="20"/>
        </w:rPr>
      </w:pPr>
    </w:p>
    <w:p w14:paraId="281311A9" w14:textId="77777777" w:rsidR="00F84AEB" w:rsidRPr="00993A74" w:rsidRDefault="00F84AEB">
      <w:pPr>
        <w:rPr>
          <w:rFonts w:ascii="Arial" w:eastAsia="Arial" w:hAnsi="Arial" w:cs="Arial"/>
          <w:b/>
          <w:sz w:val="20"/>
          <w:szCs w:val="20"/>
        </w:rPr>
      </w:pPr>
    </w:p>
    <w:p w14:paraId="7E993C09" w14:textId="77777777" w:rsidR="00F84AEB" w:rsidRPr="00993A74" w:rsidRDefault="00F84AEB">
      <w:pPr>
        <w:rPr>
          <w:rFonts w:ascii="Arial" w:eastAsia="Arial" w:hAnsi="Arial" w:cs="Arial"/>
          <w:b/>
          <w:sz w:val="20"/>
          <w:szCs w:val="20"/>
        </w:rPr>
      </w:pPr>
    </w:p>
    <w:p w14:paraId="57A11596" w14:textId="77777777" w:rsidR="00F84AEB" w:rsidRPr="00993A74" w:rsidRDefault="00F84AEB">
      <w:pPr>
        <w:rPr>
          <w:rFonts w:ascii="Arial" w:eastAsia="Arial" w:hAnsi="Arial" w:cs="Arial"/>
          <w:b/>
          <w:sz w:val="20"/>
          <w:szCs w:val="20"/>
        </w:rPr>
      </w:pPr>
    </w:p>
    <w:p w14:paraId="59C6001F" w14:textId="77777777" w:rsidR="00F84AEB" w:rsidRPr="00993A74" w:rsidRDefault="00F84AEB">
      <w:pPr>
        <w:rPr>
          <w:rFonts w:ascii="Arial" w:eastAsia="Arial" w:hAnsi="Arial" w:cs="Arial"/>
          <w:b/>
          <w:sz w:val="20"/>
          <w:szCs w:val="20"/>
        </w:rPr>
      </w:pPr>
    </w:p>
    <w:p w14:paraId="1BFF7CEE" w14:textId="77777777" w:rsidR="00F84AEB" w:rsidRPr="00993A74" w:rsidRDefault="00F84AEB">
      <w:pPr>
        <w:rPr>
          <w:rFonts w:ascii="Arial" w:eastAsia="Arial" w:hAnsi="Arial" w:cs="Arial"/>
          <w:b/>
          <w:sz w:val="20"/>
          <w:szCs w:val="20"/>
        </w:rPr>
      </w:pPr>
    </w:p>
    <w:p w14:paraId="33687DDE" w14:textId="77777777" w:rsidR="00F84AEB" w:rsidRPr="00993A74" w:rsidRDefault="00F84AEB">
      <w:pPr>
        <w:rPr>
          <w:rFonts w:ascii="Arial" w:eastAsia="Arial" w:hAnsi="Arial" w:cs="Arial"/>
          <w:b/>
          <w:sz w:val="20"/>
          <w:szCs w:val="20"/>
        </w:rPr>
      </w:pPr>
    </w:p>
    <w:p w14:paraId="4AB18B75" w14:textId="77777777" w:rsidR="00F84AEB" w:rsidRPr="00993A74" w:rsidRDefault="00F84AEB">
      <w:pPr>
        <w:rPr>
          <w:rFonts w:ascii="Arial" w:eastAsia="Arial" w:hAnsi="Arial" w:cs="Arial"/>
          <w:b/>
          <w:sz w:val="20"/>
          <w:szCs w:val="20"/>
        </w:rPr>
      </w:pPr>
    </w:p>
    <w:p w14:paraId="183FF13B" w14:textId="77777777" w:rsidR="00F84AEB" w:rsidRPr="00993A74" w:rsidRDefault="00F84AEB">
      <w:pPr>
        <w:rPr>
          <w:rFonts w:ascii="Arial" w:eastAsia="Arial" w:hAnsi="Arial" w:cs="Arial"/>
          <w:sz w:val="20"/>
          <w:szCs w:val="20"/>
        </w:rPr>
      </w:pPr>
    </w:p>
    <w:p w14:paraId="68162339" w14:textId="77777777" w:rsidR="00F84AEB" w:rsidRPr="00993A74" w:rsidRDefault="00F84AEB">
      <w:pPr>
        <w:rPr>
          <w:rFonts w:ascii="Arial" w:eastAsia="Arial" w:hAnsi="Arial" w:cs="Arial"/>
          <w:sz w:val="20"/>
          <w:szCs w:val="20"/>
        </w:rPr>
      </w:pPr>
    </w:p>
    <w:p w14:paraId="345223CA" w14:textId="77777777" w:rsidR="00F84AEB" w:rsidRPr="00993A74" w:rsidRDefault="0003707E">
      <w:pPr>
        <w:rPr>
          <w:rFonts w:ascii="Arial" w:eastAsia="Arial" w:hAnsi="Arial" w:cs="Arial"/>
          <w:sz w:val="20"/>
          <w:szCs w:val="20"/>
        </w:rPr>
      </w:pPr>
      <w:r w:rsidRPr="00993A74">
        <w:rPr>
          <w:rFonts w:ascii="Arial" w:eastAsia="Arial" w:hAnsi="Arial" w:cs="Arial"/>
          <w:sz w:val="20"/>
          <w:szCs w:val="20"/>
        </w:rPr>
        <w:t>IN WITNESS whereof the parties have entered this Agreement the day and year first written above:</w:t>
      </w:r>
    </w:p>
    <w:p w14:paraId="4E33CD4E" w14:textId="77777777" w:rsidR="00F84AEB" w:rsidRPr="00993A74" w:rsidRDefault="00F84AEB">
      <w:pPr>
        <w:rPr>
          <w:rFonts w:ascii="Arial" w:eastAsia="Arial" w:hAnsi="Arial" w:cs="Arial"/>
          <w:sz w:val="20"/>
          <w:szCs w:val="20"/>
        </w:rPr>
      </w:pPr>
    </w:p>
    <w:p w14:paraId="345809C5" w14:textId="77777777" w:rsidR="00F84AEB" w:rsidRPr="00993A74" w:rsidRDefault="00F84AEB">
      <w:pPr>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506"/>
      </w:tblGrid>
      <w:tr w:rsidR="00F84AEB" w:rsidRPr="004147BC" w14:paraId="7AB30552" w14:textId="77777777" w:rsidTr="00F84AEB">
        <w:trPr>
          <w:trHeight w:val="567"/>
        </w:trPr>
        <w:tc>
          <w:tcPr>
            <w:tcW w:w="1560" w:type="dxa"/>
            <w:shd w:val="clear" w:color="auto" w:fill="auto"/>
            <w:vAlign w:val="center"/>
          </w:tcPr>
          <w:p w14:paraId="307B9BA4"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Signed by:</w:t>
            </w:r>
          </w:p>
        </w:tc>
        <w:tc>
          <w:tcPr>
            <w:tcW w:w="7680" w:type="dxa"/>
            <w:shd w:val="clear" w:color="auto" w:fill="auto"/>
            <w:vAlign w:val="center"/>
          </w:tcPr>
          <w:p w14:paraId="110EAA96" w14:textId="77777777" w:rsidR="00F84AEB" w:rsidRPr="004147BC" w:rsidRDefault="00F84AEB">
            <w:pPr>
              <w:rPr>
                <w:rFonts w:ascii="Arial" w:eastAsia="Arial" w:hAnsi="Arial" w:cs="Arial"/>
                <w:sz w:val="20"/>
                <w:szCs w:val="20"/>
              </w:rPr>
            </w:pPr>
          </w:p>
        </w:tc>
      </w:tr>
      <w:tr w:rsidR="00F84AEB" w:rsidRPr="004147BC" w14:paraId="1C85D51B" w14:textId="77777777" w:rsidTr="00F84AEB">
        <w:trPr>
          <w:trHeight w:val="567"/>
        </w:trPr>
        <w:tc>
          <w:tcPr>
            <w:tcW w:w="1560" w:type="dxa"/>
            <w:shd w:val="clear" w:color="auto" w:fill="auto"/>
            <w:vAlign w:val="center"/>
          </w:tcPr>
          <w:p w14:paraId="40E009E8"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Name:</w:t>
            </w:r>
          </w:p>
        </w:tc>
        <w:tc>
          <w:tcPr>
            <w:tcW w:w="7680" w:type="dxa"/>
            <w:shd w:val="clear" w:color="auto" w:fill="auto"/>
            <w:vAlign w:val="center"/>
          </w:tcPr>
          <w:p w14:paraId="6DE8F181" w14:textId="77777777" w:rsidR="00F84AEB" w:rsidRPr="004147BC" w:rsidRDefault="00F84AEB">
            <w:pPr>
              <w:rPr>
                <w:rFonts w:ascii="Arial" w:eastAsia="Arial" w:hAnsi="Arial" w:cs="Arial"/>
                <w:sz w:val="20"/>
                <w:szCs w:val="20"/>
              </w:rPr>
            </w:pPr>
          </w:p>
        </w:tc>
      </w:tr>
      <w:tr w:rsidR="00F84AEB" w:rsidRPr="004147BC" w14:paraId="3F658EA3" w14:textId="77777777" w:rsidTr="00F84AEB">
        <w:trPr>
          <w:trHeight w:val="567"/>
        </w:trPr>
        <w:tc>
          <w:tcPr>
            <w:tcW w:w="1560" w:type="dxa"/>
            <w:shd w:val="clear" w:color="auto" w:fill="auto"/>
            <w:vAlign w:val="center"/>
          </w:tcPr>
          <w:p w14:paraId="554D2E5F"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Title:</w:t>
            </w:r>
          </w:p>
        </w:tc>
        <w:tc>
          <w:tcPr>
            <w:tcW w:w="7680" w:type="dxa"/>
            <w:shd w:val="clear" w:color="auto" w:fill="auto"/>
            <w:vAlign w:val="center"/>
          </w:tcPr>
          <w:p w14:paraId="0CF8C9E2" w14:textId="77777777" w:rsidR="00F84AEB" w:rsidRPr="004147BC" w:rsidRDefault="00F84AEB">
            <w:pPr>
              <w:rPr>
                <w:rFonts w:ascii="Arial" w:eastAsia="Arial" w:hAnsi="Arial" w:cs="Arial"/>
                <w:sz w:val="20"/>
                <w:szCs w:val="20"/>
              </w:rPr>
            </w:pPr>
          </w:p>
        </w:tc>
      </w:tr>
      <w:tr w:rsidR="00F84AEB" w:rsidRPr="004147BC" w14:paraId="300732AB" w14:textId="77777777" w:rsidTr="00F84AEB">
        <w:trPr>
          <w:trHeight w:val="567"/>
        </w:trPr>
        <w:tc>
          <w:tcPr>
            <w:tcW w:w="9240" w:type="dxa"/>
            <w:gridSpan w:val="2"/>
            <w:shd w:val="clear" w:color="auto" w:fill="auto"/>
            <w:vAlign w:val="center"/>
          </w:tcPr>
          <w:p w14:paraId="361DCB26"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 xml:space="preserve">Duly authorised for and on behalf of the </w:t>
            </w:r>
            <w:r w:rsidRPr="004147BC">
              <w:rPr>
                <w:rFonts w:ascii="Arial" w:eastAsia="Arial" w:hAnsi="Arial" w:cs="Arial"/>
                <w:b/>
                <w:sz w:val="20"/>
                <w:szCs w:val="20"/>
              </w:rPr>
              <w:t>University of Cumbria</w:t>
            </w:r>
          </w:p>
        </w:tc>
      </w:tr>
      <w:tr w:rsidR="00F84AEB" w:rsidRPr="004147BC" w14:paraId="1B3D57F1" w14:textId="77777777" w:rsidTr="00F84AEB">
        <w:trPr>
          <w:trHeight w:val="567"/>
        </w:trPr>
        <w:tc>
          <w:tcPr>
            <w:tcW w:w="1560" w:type="dxa"/>
            <w:shd w:val="clear" w:color="auto" w:fill="auto"/>
            <w:vAlign w:val="center"/>
          </w:tcPr>
          <w:p w14:paraId="1F2F9700"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Date:</w:t>
            </w:r>
          </w:p>
        </w:tc>
        <w:tc>
          <w:tcPr>
            <w:tcW w:w="7680" w:type="dxa"/>
            <w:shd w:val="clear" w:color="auto" w:fill="auto"/>
            <w:vAlign w:val="center"/>
          </w:tcPr>
          <w:p w14:paraId="7FC09C69" w14:textId="77777777" w:rsidR="00F84AEB" w:rsidRPr="004147BC" w:rsidRDefault="00F84AEB">
            <w:pPr>
              <w:rPr>
                <w:rFonts w:ascii="Arial" w:eastAsia="Arial" w:hAnsi="Arial" w:cs="Arial"/>
                <w:sz w:val="20"/>
                <w:szCs w:val="20"/>
              </w:rPr>
            </w:pPr>
          </w:p>
        </w:tc>
      </w:tr>
    </w:tbl>
    <w:p w14:paraId="1B636C54" w14:textId="77777777" w:rsidR="00F84AEB" w:rsidRPr="00993A74" w:rsidRDefault="00F84AEB">
      <w:pPr>
        <w:rPr>
          <w:rFonts w:ascii="Arial" w:eastAsia="Arial" w:hAnsi="Arial" w:cs="Arial"/>
          <w:sz w:val="20"/>
          <w:szCs w:val="20"/>
        </w:rPr>
      </w:pPr>
    </w:p>
    <w:p w14:paraId="503F99B2" w14:textId="77777777" w:rsidR="00F84AEB" w:rsidRPr="00993A74" w:rsidRDefault="00F84AEB">
      <w:pPr>
        <w:rPr>
          <w:rFonts w:ascii="Arial" w:eastAsia="Arial" w:hAnsi="Arial" w:cs="Arial"/>
          <w:sz w:val="20"/>
          <w:szCs w:val="20"/>
        </w:rPr>
      </w:pPr>
    </w:p>
    <w:p w14:paraId="32F830EF" w14:textId="77777777" w:rsidR="00F84AEB" w:rsidRPr="00993A74" w:rsidRDefault="00F84AEB">
      <w:pPr>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7504"/>
      </w:tblGrid>
      <w:tr w:rsidR="00F84AEB" w:rsidRPr="004147BC" w14:paraId="11172730" w14:textId="77777777" w:rsidTr="00F84AEB">
        <w:trPr>
          <w:trHeight w:val="567"/>
        </w:trPr>
        <w:tc>
          <w:tcPr>
            <w:tcW w:w="1560" w:type="dxa"/>
            <w:shd w:val="clear" w:color="auto" w:fill="auto"/>
            <w:vAlign w:val="center"/>
          </w:tcPr>
          <w:p w14:paraId="767A108C"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Signed by:</w:t>
            </w:r>
          </w:p>
        </w:tc>
        <w:tc>
          <w:tcPr>
            <w:tcW w:w="7680" w:type="dxa"/>
            <w:shd w:val="clear" w:color="auto" w:fill="auto"/>
            <w:vAlign w:val="center"/>
          </w:tcPr>
          <w:p w14:paraId="43D9AEE4" w14:textId="77777777" w:rsidR="00F84AEB" w:rsidRPr="004147BC" w:rsidRDefault="00F84AEB">
            <w:pPr>
              <w:rPr>
                <w:rFonts w:ascii="Arial" w:eastAsia="Arial" w:hAnsi="Arial" w:cs="Arial"/>
                <w:sz w:val="20"/>
                <w:szCs w:val="20"/>
              </w:rPr>
            </w:pPr>
          </w:p>
        </w:tc>
      </w:tr>
      <w:tr w:rsidR="00F84AEB" w:rsidRPr="004147BC" w14:paraId="56E68438" w14:textId="77777777" w:rsidTr="00F84AEB">
        <w:trPr>
          <w:trHeight w:val="567"/>
        </w:trPr>
        <w:tc>
          <w:tcPr>
            <w:tcW w:w="1560" w:type="dxa"/>
            <w:shd w:val="clear" w:color="auto" w:fill="auto"/>
            <w:vAlign w:val="center"/>
          </w:tcPr>
          <w:p w14:paraId="4047256B"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Name:</w:t>
            </w:r>
          </w:p>
        </w:tc>
        <w:tc>
          <w:tcPr>
            <w:tcW w:w="7680" w:type="dxa"/>
            <w:shd w:val="clear" w:color="auto" w:fill="auto"/>
            <w:vAlign w:val="center"/>
          </w:tcPr>
          <w:p w14:paraId="04735091" w14:textId="77777777" w:rsidR="00F84AEB" w:rsidRPr="004147BC" w:rsidRDefault="00F84AEB">
            <w:pPr>
              <w:rPr>
                <w:rFonts w:ascii="Arial" w:eastAsia="Arial" w:hAnsi="Arial" w:cs="Arial"/>
                <w:sz w:val="20"/>
                <w:szCs w:val="20"/>
              </w:rPr>
            </w:pPr>
          </w:p>
        </w:tc>
      </w:tr>
      <w:tr w:rsidR="00F84AEB" w:rsidRPr="004147BC" w14:paraId="74868AC8" w14:textId="77777777" w:rsidTr="00F84AEB">
        <w:trPr>
          <w:trHeight w:val="567"/>
        </w:trPr>
        <w:tc>
          <w:tcPr>
            <w:tcW w:w="1560" w:type="dxa"/>
            <w:shd w:val="clear" w:color="auto" w:fill="auto"/>
            <w:vAlign w:val="center"/>
          </w:tcPr>
          <w:p w14:paraId="646B455D"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Title:</w:t>
            </w:r>
          </w:p>
        </w:tc>
        <w:tc>
          <w:tcPr>
            <w:tcW w:w="7680" w:type="dxa"/>
            <w:shd w:val="clear" w:color="auto" w:fill="auto"/>
            <w:vAlign w:val="center"/>
          </w:tcPr>
          <w:p w14:paraId="0250E5A5" w14:textId="77777777" w:rsidR="00F84AEB" w:rsidRPr="004147BC" w:rsidRDefault="00F84AEB">
            <w:pPr>
              <w:rPr>
                <w:rFonts w:ascii="Arial" w:eastAsia="Arial" w:hAnsi="Arial" w:cs="Arial"/>
                <w:sz w:val="20"/>
                <w:szCs w:val="20"/>
              </w:rPr>
            </w:pPr>
          </w:p>
        </w:tc>
      </w:tr>
      <w:tr w:rsidR="00F84AEB" w:rsidRPr="004147BC" w14:paraId="2340A59D" w14:textId="77777777" w:rsidTr="00F84AEB">
        <w:trPr>
          <w:trHeight w:val="567"/>
        </w:trPr>
        <w:tc>
          <w:tcPr>
            <w:tcW w:w="9240" w:type="dxa"/>
            <w:gridSpan w:val="2"/>
            <w:shd w:val="clear" w:color="auto" w:fill="auto"/>
            <w:vAlign w:val="center"/>
          </w:tcPr>
          <w:p w14:paraId="6887226D"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 xml:space="preserve">Duly authorised for and on behalf of the </w:t>
            </w:r>
            <w:r w:rsidRPr="004147BC">
              <w:rPr>
                <w:rFonts w:ascii="Arial" w:eastAsia="Arial" w:hAnsi="Arial" w:cs="Arial"/>
                <w:b/>
                <w:sz w:val="20"/>
                <w:szCs w:val="20"/>
              </w:rPr>
              <w:t>[insert name of Consultancy Organisation]</w:t>
            </w:r>
          </w:p>
        </w:tc>
      </w:tr>
      <w:tr w:rsidR="00F84AEB" w:rsidRPr="004147BC" w14:paraId="51353708" w14:textId="77777777" w:rsidTr="00F84AEB">
        <w:trPr>
          <w:trHeight w:val="567"/>
        </w:trPr>
        <w:tc>
          <w:tcPr>
            <w:tcW w:w="1560" w:type="dxa"/>
            <w:shd w:val="clear" w:color="auto" w:fill="auto"/>
            <w:vAlign w:val="center"/>
          </w:tcPr>
          <w:p w14:paraId="021E2EBD"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Date:</w:t>
            </w:r>
          </w:p>
        </w:tc>
        <w:tc>
          <w:tcPr>
            <w:tcW w:w="7680" w:type="dxa"/>
            <w:shd w:val="clear" w:color="auto" w:fill="auto"/>
            <w:vAlign w:val="center"/>
          </w:tcPr>
          <w:p w14:paraId="5AF3ACB3" w14:textId="77777777" w:rsidR="00F84AEB" w:rsidRPr="004147BC" w:rsidRDefault="00F84AEB">
            <w:pPr>
              <w:rPr>
                <w:rFonts w:ascii="Arial" w:eastAsia="Arial" w:hAnsi="Arial" w:cs="Arial"/>
                <w:sz w:val="20"/>
                <w:szCs w:val="20"/>
              </w:rPr>
            </w:pPr>
          </w:p>
        </w:tc>
      </w:tr>
    </w:tbl>
    <w:p w14:paraId="018CFCE3" w14:textId="77777777" w:rsidR="00F84AEB" w:rsidRPr="00993A74" w:rsidRDefault="00F84AEB">
      <w:pPr>
        <w:rPr>
          <w:rFonts w:ascii="Arial" w:eastAsia="Arial" w:hAnsi="Arial" w:cs="Arial"/>
          <w:b/>
          <w:sz w:val="20"/>
          <w:szCs w:val="20"/>
        </w:rPr>
      </w:pPr>
    </w:p>
    <w:p w14:paraId="18CE2ED0" w14:textId="77777777" w:rsidR="00F84AEB" w:rsidRPr="00993A74" w:rsidRDefault="00F84AEB">
      <w:pPr>
        <w:rPr>
          <w:rFonts w:ascii="Arial" w:eastAsia="Arial" w:hAnsi="Arial" w:cs="Arial"/>
          <w:b/>
          <w:sz w:val="20"/>
          <w:szCs w:val="20"/>
        </w:rPr>
        <w:sectPr w:rsidR="00F84AEB" w:rsidRPr="00993A74" w:rsidSect="00CF518A">
          <w:footerReference w:type="default" r:id="rId9"/>
          <w:pgSz w:w="11906" w:h="16838"/>
          <w:pgMar w:top="1134" w:right="1418" w:bottom="1134" w:left="1320" w:header="709" w:footer="709" w:gutter="0"/>
          <w:cols w:space="708"/>
          <w:docGrid w:linePitch="360"/>
        </w:sectPr>
      </w:pPr>
    </w:p>
    <w:p w14:paraId="38E6AAB2" w14:textId="77777777" w:rsidR="00F84AEB" w:rsidRPr="00993A74" w:rsidRDefault="0003707E">
      <w:pPr>
        <w:rPr>
          <w:rFonts w:ascii="Arial" w:eastAsia="Arial" w:hAnsi="Arial" w:cs="Arial"/>
          <w:b/>
          <w:sz w:val="20"/>
          <w:szCs w:val="20"/>
        </w:rPr>
      </w:pPr>
      <w:r w:rsidRPr="00993A74">
        <w:rPr>
          <w:rFonts w:ascii="Arial" w:eastAsia="Arial" w:hAnsi="Arial" w:cs="Arial"/>
          <w:b/>
          <w:sz w:val="20"/>
          <w:szCs w:val="20"/>
        </w:rPr>
        <w:lastRenderedPageBreak/>
        <w:t>Schedule A</w:t>
      </w:r>
    </w:p>
    <w:p w14:paraId="042F386F" w14:textId="77777777" w:rsidR="00F84AEB" w:rsidRPr="00993A74" w:rsidRDefault="00F84AEB">
      <w:pPr>
        <w:ind w:left="360"/>
        <w:rPr>
          <w:rFonts w:ascii="Arial" w:eastAsia="Arial" w:hAnsi="Arial" w:cs="Arial"/>
          <w:b/>
          <w:sz w:val="20"/>
          <w:szCs w:val="20"/>
        </w:rPr>
      </w:pPr>
    </w:p>
    <w:p w14:paraId="2294BA51" w14:textId="77777777" w:rsidR="00F84AEB" w:rsidRPr="00993A74" w:rsidRDefault="00F84AEB">
      <w:pPr>
        <w:ind w:left="360"/>
        <w:rPr>
          <w:rFonts w:ascii="Arial" w:eastAsia="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7618"/>
      </w:tblGrid>
      <w:tr w:rsidR="00F84AEB" w:rsidRPr="004147BC" w14:paraId="5DC36F92" w14:textId="77777777" w:rsidTr="00F84AEB">
        <w:trPr>
          <w:trHeight w:val="454"/>
        </w:trPr>
        <w:tc>
          <w:tcPr>
            <w:tcW w:w="9240" w:type="dxa"/>
            <w:gridSpan w:val="2"/>
            <w:tcBorders>
              <w:bottom w:val="single" w:sz="4" w:space="0" w:color="auto"/>
            </w:tcBorders>
            <w:shd w:val="clear" w:color="auto" w:fill="D9D9D9"/>
            <w:vAlign w:val="center"/>
          </w:tcPr>
          <w:p w14:paraId="3EBC6D8C"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Consultant or Consultancy Organisation:</w:t>
            </w:r>
          </w:p>
        </w:tc>
      </w:tr>
      <w:tr w:rsidR="00F84AEB" w:rsidRPr="004147BC" w14:paraId="79AF0D2A" w14:textId="77777777" w:rsidTr="00F84AEB">
        <w:trPr>
          <w:trHeight w:val="454"/>
        </w:trPr>
        <w:tc>
          <w:tcPr>
            <w:tcW w:w="1440" w:type="dxa"/>
            <w:shd w:val="clear" w:color="auto" w:fill="D9D9D9"/>
            <w:vAlign w:val="center"/>
          </w:tcPr>
          <w:p w14:paraId="2D9C1A78"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Name:</w:t>
            </w:r>
          </w:p>
        </w:tc>
        <w:tc>
          <w:tcPr>
            <w:tcW w:w="7800" w:type="dxa"/>
            <w:shd w:val="clear" w:color="auto" w:fill="auto"/>
            <w:vAlign w:val="center"/>
          </w:tcPr>
          <w:p w14:paraId="58B02CAF" w14:textId="77777777" w:rsidR="00F84AEB" w:rsidRPr="004147BC" w:rsidRDefault="00F84AEB">
            <w:pPr>
              <w:rPr>
                <w:rFonts w:ascii="Arial" w:eastAsia="Arial" w:hAnsi="Arial" w:cs="Arial"/>
                <w:sz w:val="20"/>
                <w:szCs w:val="20"/>
              </w:rPr>
            </w:pPr>
          </w:p>
        </w:tc>
      </w:tr>
      <w:tr w:rsidR="00F84AEB" w:rsidRPr="004147BC" w14:paraId="440FF296" w14:textId="77777777" w:rsidTr="00F84AEB">
        <w:trPr>
          <w:trHeight w:val="454"/>
        </w:trPr>
        <w:tc>
          <w:tcPr>
            <w:tcW w:w="1440" w:type="dxa"/>
            <w:tcBorders>
              <w:bottom w:val="single" w:sz="4" w:space="0" w:color="auto"/>
            </w:tcBorders>
            <w:shd w:val="clear" w:color="auto" w:fill="D9D9D9"/>
            <w:vAlign w:val="center"/>
          </w:tcPr>
          <w:p w14:paraId="4B98EB0F"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Address:</w:t>
            </w:r>
          </w:p>
        </w:tc>
        <w:tc>
          <w:tcPr>
            <w:tcW w:w="7800" w:type="dxa"/>
            <w:tcBorders>
              <w:bottom w:val="single" w:sz="4" w:space="0" w:color="auto"/>
            </w:tcBorders>
            <w:shd w:val="clear" w:color="auto" w:fill="auto"/>
            <w:vAlign w:val="center"/>
          </w:tcPr>
          <w:p w14:paraId="447E8061" w14:textId="77777777" w:rsidR="00F84AEB" w:rsidRPr="004147BC" w:rsidRDefault="00F84AEB">
            <w:pPr>
              <w:rPr>
                <w:rFonts w:ascii="Arial" w:eastAsia="Arial" w:hAnsi="Arial" w:cs="Arial"/>
                <w:sz w:val="20"/>
                <w:szCs w:val="20"/>
              </w:rPr>
            </w:pPr>
          </w:p>
        </w:tc>
      </w:tr>
    </w:tbl>
    <w:p w14:paraId="32DA4D2B" w14:textId="77777777" w:rsidR="00F84AEB" w:rsidRPr="00993A74" w:rsidRDefault="00F84AEB">
      <w:pPr>
        <w:ind w:left="36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2014"/>
        <w:gridCol w:w="3521"/>
      </w:tblGrid>
      <w:tr w:rsidR="00F84AEB" w:rsidRPr="004147BC" w14:paraId="581524F6" w14:textId="77777777" w:rsidTr="00F84AEB">
        <w:trPr>
          <w:trHeight w:val="454"/>
        </w:trPr>
        <w:tc>
          <w:tcPr>
            <w:tcW w:w="9240" w:type="dxa"/>
            <w:gridSpan w:val="3"/>
            <w:tcBorders>
              <w:bottom w:val="single" w:sz="4" w:space="0" w:color="auto"/>
            </w:tcBorders>
            <w:shd w:val="clear" w:color="auto" w:fill="D9D9D9"/>
            <w:vAlign w:val="center"/>
          </w:tcPr>
          <w:p w14:paraId="7BCF3AF1"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 xml:space="preserve">Contact details of </w:t>
            </w:r>
            <w:proofErr w:type="gramStart"/>
            <w:r w:rsidRPr="004147BC">
              <w:rPr>
                <w:rFonts w:ascii="Arial" w:eastAsia="Arial" w:hAnsi="Arial" w:cs="Arial"/>
                <w:sz w:val="20"/>
                <w:szCs w:val="20"/>
              </w:rPr>
              <w:t>Consultant</w:t>
            </w:r>
            <w:proofErr w:type="gramEnd"/>
            <w:r w:rsidRPr="004147BC">
              <w:rPr>
                <w:rFonts w:ascii="Arial" w:eastAsia="Arial" w:hAnsi="Arial" w:cs="Arial"/>
                <w:sz w:val="20"/>
                <w:szCs w:val="20"/>
              </w:rPr>
              <w:t xml:space="preserve"> personnel to provide the Service:</w:t>
            </w:r>
          </w:p>
        </w:tc>
      </w:tr>
      <w:tr w:rsidR="00F84AEB" w:rsidRPr="004147BC" w14:paraId="494A1D55" w14:textId="77777777" w:rsidTr="00F84AEB">
        <w:trPr>
          <w:trHeight w:val="454"/>
        </w:trPr>
        <w:tc>
          <w:tcPr>
            <w:tcW w:w="3600" w:type="dxa"/>
            <w:tcBorders>
              <w:bottom w:val="single" w:sz="4" w:space="0" w:color="auto"/>
            </w:tcBorders>
            <w:shd w:val="clear" w:color="auto" w:fill="D9D9D9"/>
            <w:vAlign w:val="center"/>
          </w:tcPr>
          <w:p w14:paraId="3E37E37C"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Name</w:t>
            </w:r>
          </w:p>
        </w:tc>
        <w:tc>
          <w:tcPr>
            <w:tcW w:w="2040" w:type="dxa"/>
            <w:tcBorders>
              <w:bottom w:val="single" w:sz="4" w:space="0" w:color="auto"/>
            </w:tcBorders>
            <w:shd w:val="clear" w:color="auto" w:fill="D9D9D9"/>
            <w:vAlign w:val="center"/>
          </w:tcPr>
          <w:p w14:paraId="011ED807"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Telephone number</w:t>
            </w:r>
          </w:p>
        </w:tc>
        <w:tc>
          <w:tcPr>
            <w:tcW w:w="3600" w:type="dxa"/>
            <w:tcBorders>
              <w:bottom w:val="single" w:sz="4" w:space="0" w:color="auto"/>
            </w:tcBorders>
            <w:shd w:val="clear" w:color="auto" w:fill="D9D9D9"/>
            <w:vAlign w:val="center"/>
          </w:tcPr>
          <w:p w14:paraId="17523F11"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Email Address</w:t>
            </w:r>
          </w:p>
        </w:tc>
      </w:tr>
      <w:tr w:rsidR="00F84AEB" w:rsidRPr="004147BC" w14:paraId="34F55AE9" w14:textId="77777777" w:rsidTr="00F84AEB">
        <w:trPr>
          <w:trHeight w:val="454"/>
        </w:trPr>
        <w:tc>
          <w:tcPr>
            <w:tcW w:w="3600" w:type="dxa"/>
            <w:shd w:val="clear" w:color="auto" w:fill="auto"/>
            <w:vAlign w:val="center"/>
          </w:tcPr>
          <w:p w14:paraId="3B542706" w14:textId="77777777" w:rsidR="00F84AEB" w:rsidRPr="004147BC" w:rsidRDefault="00F84AEB">
            <w:pPr>
              <w:rPr>
                <w:rFonts w:ascii="Arial" w:eastAsia="Arial" w:hAnsi="Arial" w:cs="Arial"/>
                <w:sz w:val="20"/>
                <w:szCs w:val="20"/>
              </w:rPr>
            </w:pPr>
          </w:p>
        </w:tc>
        <w:tc>
          <w:tcPr>
            <w:tcW w:w="2040" w:type="dxa"/>
            <w:shd w:val="clear" w:color="auto" w:fill="auto"/>
            <w:vAlign w:val="center"/>
          </w:tcPr>
          <w:p w14:paraId="2669EAF2" w14:textId="77777777" w:rsidR="00F84AEB" w:rsidRPr="004147BC" w:rsidRDefault="00F84AEB">
            <w:pPr>
              <w:rPr>
                <w:rFonts w:ascii="Arial" w:eastAsia="Arial" w:hAnsi="Arial" w:cs="Arial"/>
                <w:sz w:val="20"/>
                <w:szCs w:val="20"/>
              </w:rPr>
            </w:pPr>
          </w:p>
        </w:tc>
        <w:tc>
          <w:tcPr>
            <w:tcW w:w="3600" w:type="dxa"/>
            <w:shd w:val="clear" w:color="auto" w:fill="auto"/>
            <w:vAlign w:val="center"/>
          </w:tcPr>
          <w:p w14:paraId="4867109E" w14:textId="77777777" w:rsidR="00F84AEB" w:rsidRPr="004147BC" w:rsidRDefault="00F84AEB">
            <w:pPr>
              <w:rPr>
                <w:rFonts w:ascii="Arial" w:eastAsia="Arial" w:hAnsi="Arial" w:cs="Arial"/>
                <w:sz w:val="20"/>
                <w:szCs w:val="20"/>
              </w:rPr>
            </w:pPr>
          </w:p>
        </w:tc>
      </w:tr>
      <w:tr w:rsidR="00F84AEB" w:rsidRPr="004147BC" w14:paraId="15A34BA8" w14:textId="77777777" w:rsidTr="00F84AEB">
        <w:trPr>
          <w:trHeight w:val="454"/>
        </w:trPr>
        <w:tc>
          <w:tcPr>
            <w:tcW w:w="3600" w:type="dxa"/>
            <w:shd w:val="clear" w:color="auto" w:fill="auto"/>
            <w:vAlign w:val="center"/>
          </w:tcPr>
          <w:p w14:paraId="43AD6A7F" w14:textId="77777777" w:rsidR="00F84AEB" w:rsidRPr="004147BC" w:rsidRDefault="00F84AEB">
            <w:pPr>
              <w:rPr>
                <w:rFonts w:ascii="Arial" w:eastAsia="Arial" w:hAnsi="Arial" w:cs="Arial"/>
                <w:sz w:val="20"/>
                <w:szCs w:val="20"/>
              </w:rPr>
            </w:pPr>
          </w:p>
        </w:tc>
        <w:tc>
          <w:tcPr>
            <w:tcW w:w="2040" w:type="dxa"/>
            <w:shd w:val="clear" w:color="auto" w:fill="auto"/>
            <w:vAlign w:val="center"/>
          </w:tcPr>
          <w:p w14:paraId="6EDB5969" w14:textId="77777777" w:rsidR="00F84AEB" w:rsidRPr="004147BC" w:rsidRDefault="00F84AEB">
            <w:pPr>
              <w:rPr>
                <w:rFonts w:ascii="Arial" w:eastAsia="Arial" w:hAnsi="Arial" w:cs="Arial"/>
                <w:sz w:val="20"/>
                <w:szCs w:val="20"/>
              </w:rPr>
            </w:pPr>
          </w:p>
        </w:tc>
        <w:tc>
          <w:tcPr>
            <w:tcW w:w="3600" w:type="dxa"/>
            <w:shd w:val="clear" w:color="auto" w:fill="auto"/>
            <w:vAlign w:val="center"/>
          </w:tcPr>
          <w:p w14:paraId="7001F1B9" w14:textId="77777777" w:rsidR="00F84AEB" w:rsidRPr="004147BC" w:rsidRDefault="00F84AEB">
            <w:pPr>
              <w:rPr>
                <w:rFonts w:ascii="Arial" w:eastAsia="Arial" w:hAnsi="Arial" w:cs="Arial"/>
                <w:sz w:val="20"/>
                <w:szCs w:val="20"/>
              </w:rPr>
            </w:pPr>
          </w:p>
        </w:tc>
      </w:tr>
      <w:tr w:rsidR="00F84AEB" w:rsidRPr="004147BC" w14:paraId="28DC3D74" w14:textId="77777777" w:rsidTr="00F84AEB">
        <w:trPr>
          <w:trHeight w:val="454"/>
        </w:trPr>
        <w:tc>
          <w:tcPr>
            <w:tcW w:w="3600" w:type="dxa"/>
            <w:shd w:val="clear" w:color="auto" w:fill="auto"/>
            <w:vAlign w:val="center"/>
          </w:tcPr>
          <w:p w14:paraId="349A32D7" w14:textId="77777777" w:rsidR="00F84AEB" w:rsidRPr="004147BC" w:rsidRDefault="00F84AEB">
            <w:pPr>
              <w:rPr>
                <w:rFonts w:ascii="Arial" w:eastAsia="Arial" w:hAnsi="Arial" w:cs="Arial"/>
                <w:sz w:val="20"/>
                <w:szCs w:val="20"/>
              </w:rPr>
            </w:pPr>
          </w:p>
        </w:tc>
        <w:tc>
          <w:tcPr>
            <w:tcW w:w="2040" w:type="dxa"/>
            <w:shd w:val="clear" w:color="auto" w:fill="auto"/>
            <w:vAlign w:val="center"/>
          </w:tcPr>
          <w:p w14:paraId="1A9D2E89" w14:textId="77777777" w:rsidR="00F84AEB" w:rsidRPr="004147BC" w:rsidRDefault="00F84AEB">
            <w:pPr>
              <w:rPr>
                <w:rFonts w:ascii="Arial" w:eastAsia="Arial" w:hAnsi="Arial" w:cs="Arial"/>
                <w:sz w:val="20"/>
                <w:szCs w:val="20"/>
              </w:rPr>
            </w:pPr>
          </w:p>
        </w:tc>
        <w:tc>
          <w:tcPr>
            <w:tcW w:w="3600" w:type="dxa"/>
            <w:shd w:val="clear" w:color="auto" w:fill="auto"/>
            <w:vAlign w:val="center"/>
          </w:tcPr>
          <w:p w14:paraId="1B0EFBBD" w14:textId="77777777" w:rsidR="00F84AEB" w:rsidRPr="004147BC" w:rsidRDefault="00F84AEB">
            <w:pPr>
              <w:rPr>
                <w:rFonts w:ascii="Arial" w:eastAsia="Arial" w:hAnsi="Arial" w:cs="Arial"/>
                <w:sz w:val="20"/>
                <w:szCs w:val="20"/>
              </w:rPr>
            </w:pPr>
          </w:p>
        </w:tc>
      </w:tr>
    </w:tbl>
    <w:p w14:paraId="242E6309" w14:textId="77777777" w:rsidR="00F84AEB" w:rsidRPr="00993A74" w:rsidRDefault="00F84AEB">
      <w:pPr>
        <w:ind w:left="36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2060"/>
        <w:gridCol w:w="1946"/>
        <w:gridCol w:w="3610"/>
      </w:tblGrid>
      <w:tr w:rsidR="00F84AEB" w:rsidRPr="004147BC" w14:paraId="09ED63CB" w14:textId="77777777" w:rsidTr="00F84AEB">
        <w:trPr>
          <w:trHeight w:val="454"/>
        </w:trPr>
        <w:tc>
          <w:tcPr>
            <w:tcW w:w="9240" w:type="dxa"/>
            <w:gridSpan w:val="4"/>
            <w:tcBorders>
              <w:bottom w:val="single" w:sz="4" w:space="0" w:color="auto"/>
            </w:tcBorders>
            <w:shd w:val="clear" w:color="auto" w:fill="D9D9D9"/>
            <w:vAlign w:val="center"/>
          </w:tcPr>
          <w:p w14:paraId="229A0638"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Contact details of key University of Cumbria personnel:</w:t>
            </w:r>
          </w:p>
        </w:tc>
      </w:tr>
      <w:tr w:rsidR="009716A7" w:rsidRPr="004147BC" w14:paraId="2216C4E3" w14:textId="77777777" w:rsidTr="00F84AEB">
        <w:trPr>
          <w:trHeight w:val="454"/>
        </w:trPr>
        <w:tc>
          <w:tcPr>
            <w:tcW w:w="1440" w:type="dxa"/>
            <w:tcBorders>
              <w:bottom w:val="single" w:sz="4" w:space="0" w:color="auto"/>
            </w:tcBorders>
            <w:shd w:val="clear" w:color="auto" w:fill="D9D9D9"/>
            <w:vAlign w:val="center"/>
          </w:tcPr>
          <w:p w14:paraId="731A273A"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Technical:</w:t>
            </w:r>
          </w:p>
        </w:tc>
        <w:tc>
          <w:tcPr>
            <w:tcW w:w="2160" w:type="dxa"/>
            <w:tcBorders>
              <w:bottom w:val="single" w:sz="4" w:space="0" w:color="auto"/>
            </w:tcBorders>
            <w:shd w:val="clear" w:color="auto" w:fill="auto"/>
            <w:vAlign w:val="center"/>
          </w:tcPr>
          <w:p w14:paraId="4D5FDD05" w14:textId="77777777" w:rsidR="00F84AEB" w:rsidRPr="004147BC" w:rsidRDefault="00F84AEB">
            <w:pPr>
              <w:rPr>
                <w:rFonts w:ascii="Arial" w:eastAsia="Arial" w:hAnsi="Arial" w:cs="Arial"/>
                <w:sz w:val="20"/>
                <w:szCs w:val="20"/>
              </w:rPr>
            </w:pPr>
          </w:p>
        </w:tc>
        <w:tc>
          <w:tcPr>
            <w:tcW w:w="2040" w:type="dxa"/>
            <w:tcBorders>
              <w:bottom w:val="single" w:sz="4" w:space="0" w:color="auto"/>
            </w:tcBorders>
            <w:shd w:val="clear" w:color="auto" w:fill="auto"/>
            <w:vAlign w:val="center"/>
          </w:tcPr>
          <w:p w14:paraId="71AEF9E1" w14:textId="77777777" w:rsidR="00F84AEB" w:rsidRPr="004147BC" w:rsidRDefault="00F84AEB">
            <w:pPr>
              <w:rPr>
                <w:rFonts w:ascii="Arial" w:eastAsia="Arial" w:hAnsi="Arial" w:cs="Arial"/>
                <w:sz w:val="20"/>
                <w:szCs w:val="20"/>
              </w:rPr>
            </w:pPr>
          </w:p>
        </w:tc>
        <w:tc>
          <w:tcPr>
            <w:tcW w:w="3600" w:type="dxa"/>
            <w:tcBorders>
              <w:bottom w:val="single" w:sz="4" w:space="0" w:color="auto"/>
            </w:tcBorders>
            <w:shd w:val="clear" w:color="auto" w:fill="auto"/>
            <w:vAlign w:val="center"/>
          </w:tcPr>
          <w:p w14:paraId="60B5309C" w14:textId="77777777" w:rsidR="00F84AEB" w:rsidRPr="004147BC" w:rsidRDefault="00F84AEB">
            <w:pPr>
              <w:rPr>
                <w:rFonts w:ascii="Arial" w:eastAsia="Arial" w:hAnsi="Arial" w:cs="Arial"/>
                <w:sz w:val="20"/>
                <w:szCs w:val="20"/>
              </w:rPr>
            </w:pPr>
          </w:p>
        </w:tc>
      </w:tr>
      <w:tr w:rsidR="009716A7" w:rsidRPr="004147BC" w14:paraId="4636036D" w14:textId="77777777" w:rsidTr="00F84AEB">
        <w:trPr>
          <w:trHeight w:val="454"/>
        </w:trPr>
        <w:tc>
          <w:tcPr>
            <w:tcW w:w="1440" w:type="dxa"/>
            <w:shd w:val="clear" w:color="auto" w:fill="D9D9D9"/>
            <w:vAlign w:val="center"/>
          </w:tcPr>
          <w:p w14:paraId="5E8C07BD"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Contractual:</w:t>
            </w:r>
          </w:p>
        </w:tc>
        <w:tc>
          <w:tcPr>
            <w:tcW w:w="2160" w:type="dxa"/>
            <w:shd w:val="clear" w:color="auto" w:fill="auto"/>
            <w:vAlign w:val="center"/>
          </w:tcPr>
          <w:p w14:paraId="3D11BE3E" w14:textId="7A91F009" w:rsidR="00F84AEB" w:rsidRPr="004147BC" w:rsidRDefault="00F84AEB">
            <w:pPr>
              <w:rPr>
                <w:rFonts w:ascii="Arial" w:eastAsia="Arial" w:hAnsi="Arial" w:cs="Arial"/>
                <w:sz w:val="20"/>
                <w:szCs w:val="20"/>
              </w:rPr>
            </w:pPr>
          </w:p>
        </w:tc>
        <w:tc>
          <w:tcPr>
            <w:tcW w:w="2040" w:type="dxa"/>
            <w:shd w:val="clear" w:color="auto" w:fill="auto"/>
            <w:vAlign w:val="center"/>
          </w:tcPr>
          <w:p w14:paraId="6CBC2F88" w14:textId="77777777" w:rsidR="00F84AEB" w:rsidRPr="004147BC" w:rsidRDefault="00F84AEB">
            <w:pPr>
              <w:rPr>
                <w:rFonts w:ascii="Arial" w:eastAsia="Arial" w:hAnsi="Arial" w:cs="Arial"/>
                <w:sz w:val="20"/>
                <w:szCs w:val="20"/>
              </w:rPr>
            </w:pPr>
          </w:p>
        </w:tc>
        <w:tc>
          <w:tcPr>
            <w:tcW w:w="3600" w:type="dxa"/>
            <w:shd w:val="clear" w:color="auto" w:fill="auto"/>
            <w:vAlign w:val="center"/>
          </w:tcPr>
          <w:p w14:paraId="0A785A8A" w14:textId="42794C9E" w:rsidR="00F84AEB" w:rsidRPr="004147BC" w:rsidRDefault="00E3778C" w:rsidP="009716A7">
            <w:pPr>
              <w:rPr>
                <w:rFonts w:ascii="Arial" w:eastAsia="Arial" w:hAnsi="Arial" w:cs="Arial"/>
                <w:sz w:val="20"/>
                <w:szCs w:val="20"/>
              </w:rPr>
            </w:pPr>
            <w:r w:rsidRPr="00E3778C">
              <w:rPr>
                <w:rFonts w:ascii="Arial" w:eastAsia="Arial" w:hAnsi="Arial" w:cs="Arial"/>
                <w:sz w:val="20"/>
                <w:szCs w:val="20"/>
              </w:rPr>
              <w:t>procurmenteam@cumbria.ac.uk</w:t>
            </w:r>
          </w:p>
        </w:tc>
      </w:tr>
      <w:tr w:rsidR="009716A7" w:rsidRPr="004147BC" w14:paraId="6D9238A2" w14:textId="77777777" w:rsidTr="00F84AEB">
        <w:trPr>
          <w:trHeight w:val="454"/>
        </w:trPr>
        <w:tc>
          <w:tcPr>
            <w:tcW w:w="1440" w:type="dxa"/>
            <w:shd w:val="clear" w:color="auto" w:fill="D9D9D9"/>
            <w:vAlign w:val="center"/>
          </w:tcPr>
          <w:p w14:paraId="212E3548"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Payment:</w:t>
            </w:r>
          </w:p>
        </w:tc>
        <w:tc>
          <w:tcPr>
            <w:tcW w:w="2160" w:type="dxa"/>
            <w:shd w:val="clear" w:color="auto" w:fill="auto"/>
            <w:vAlign w:val="center"/>
          </w:tcPr>
          <w:p w14:paraId="04BEC5FB" w14:textId="77777777" w:rsidR="00F84AEB" w:rsidRPr="004147BC" w:rsidRDefault="00F84AEB">
            <w:pPr>
              <w:rPr>
                <w:rFonts w:ascii="Arial" w:eastAsia="Arial" w:hAnsi="Arial" w:cs="Arial"/>
                <w:sz w:val="20"/>
                <w:szCs w:val="20"/>
              </w:rPr>
            </w:pPr>
          </w:p>
        </w:tc>
        <w:tc>
          <w:tcPr>
            <w:tcW w:w="2040" w:type="dxa"/>
            <w:shd w:val="clear" w:color="auto" w:fill="auto"/>
            <w:vAlign w:val="center"/>
          </w:tcPr>
          <w:p w14:paraId="25BDD1DA" w14:textId="77777777" w:rsidR="00F84AEB" w:rsidRPr="004147BC" w:rsidRDefault="00F84AEB">
            <w:pPr>
              <w:rPr>
                <w:rFonts w:ascii="Arial" w:eastAsia="Arial" w:hAnsi="Arial" w:cs="Arial"/>
                <w:sz w:val="20"/>
                <w:szCs w:val="20"/>
              </w:rPr>
            </w:pPr>
          </w:p>
        </w:tc>
        <w:tc>
          <w:tcPr>
            <w:tcW w:w="3600" w:type="dxa"/>
            <w:shd w:val="clear" w:color="auto" w:fill="auto"/>
            <w:vAlign w:val="center"/>
          </w:tcPr>
          <w:p w14:paraId="7E285D5A" w14:textId="77777777" w:rsidR="00F84AEB" w:rsidRPr="004147BC" w:rsidRDefault="002B42B3">
            <w:pPr>
              <w:rPr>
                <w:rFonts w:ascii="Arial" w:eastAsia="Arial" w:hAnsi="Arial" w:cs="Arial"/>
                <w:sz w:val="20"/>
                <w:szCs w:val="20"/>
              </w:rPr>
            </w:pPr>
            <w:r>
              <w:rPr>
                <w:rFonts w:ascii="Arial" w:eastAsia="Arial" w:hAnsi="Arial" w:cs="Arial"/>
                <w:sz w:val="20"/>
                <w:szCs w:val="20"/>
              </w:rPr>
              <w:t>accountspayableteam@cumbria.ac.uk</w:t>
            </w:r>
          </w:p>
        </w:tc>
      </w:tr>
    </w:tbl>
    <w:p w14:paraId="1D939145" w14:textId="77777777" w:rsidR="00F84AEB" w:rsidRPr="00993A74" w:rsidRDefault="00F84AEB">
      <w:pPr>
        <w:ind w:left="36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9"/>
      </w:tblGrid>
      <w:tr w:rsidR="00F84AEB" w:rsidRPr="004147BC" w14:paraId="3A0288DB" w14:textId="77777777" w:rsidTr="00F84AEB">
        <w:trPr>
          <w:trHeight w:val="454"/>
        </w:trPr>
        <w:tc>
          <w:tcPr>
            <w:tcW w:w="9240" w:type="dxa"/>
            <w:tcBorders>
              <w:bottom w:val="single" w:sz="4" w:space="0" w:color="auto"/>
            </w:tcBorders>
            <w:shd w:val="clear" w:color="auto" w:fill="D9D9D9"/>
            <w:vAlign w:val="center"/>
          </w:tcPr>
          <w:p w14:paraId="4138C5A1"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Services:</w:t>
            </w:r>
          </w:p>
        </w:tc>
      </w:tr>
      <w:tr w:rsidR="00F84AEB" w:rsidRPr="004147BC" w14:paraId="23494F70" w14:textId="77777777" w:rsidTr="00F84AEB">
        <w:trPr>
          <w:trHeight w:val="454"/>
        </w:trPr>
        <w:tc>
          <w:tcPr>
            <w:tcW w:w="9240" w:type="dxa"/>
            <w:tcBorders>
              <w:bottom w:val="single" w:sz="4" w:space="0" w:color="auto"/>
            </w:tcBorders>
            <w:shd w:val="clear" w:color="auto" w:fill="D9D9D9"/>
            <w:vAlign w:val="center"/>
          </w:tcPr>
          <w:p w14:paraId="0E490B75"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The services to be provided are set out in the Tender/Order/Quotation/Correspondence* reference/dated* [delete as appropriate]</w:t>
            </w:r>
          </w:p>
        </w:tc>
      </w:tr>
      <w:tr w:rsidR="00F84AEB" w:rsidRPr="004147BC" w14:paraId="1C3B171A" w14:textId="77777777" w:rsidTr="00F84AEB">
        <w:trPr>
          <w:trHeight w:val="701"/>
        </w:trPr>
        <w:tc>
          <w:tcPr>
            <w:tcW w:w="9240" w:type="dxa"/>
            <w:tcBorders>
              <w:bottom w:val="single" w:sz="4" w:space="0" w:color="auto"/>
            </w:tcBorders>
            <w:shd w:val="clear" w:color="auto" w:fill="auto"/>
            <w:vAlign w:val="center"/>
          </w:tcPr>
          <w:p w14:paraId="4E793D8D" w14:textId="77777777" w:rsidR="00F84AEB" w:rsidRPr="004147BC" w:rsidRDefault="00F84AEB">
            <w:pPr>
              <w:rPr>
                <w:rFonts w:ascii="Arial" w:eastAsia="Arial" w:hAnsi="Arial" w:cs="Arial"/>
                <w:sz w:val="20"/>
                <w:szCs w:val="20"/>
              </w:rPr>
            </w:pPr>
          </w:p>
        </w:tc>
      </w:tr>
    </w:tbl>
    <w:p w14:paraId="21F201DC" w14:textId="77777777" w:rsidR="00F84AEB" w:rsidRPr="00993A74" w:rsidRDefault="00F84AEB">
      <w:pPr>
        <w:ind w:left="36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8689"/>
      </w:tblGrid>
      <w:tr w:rsidR="00F84AEB" w:rsidRPr="004147BC" w14:paraId="561F3CD5" w14:textId="77777777" w:rsidTr="00F84AEB">
        <w:trPr>
          <w:trHeight w:val="454"/>
        </w:trPr>
        <w:tc>
          <w:tcPr>
            <w:tcW w:w="9240" w:type="dxa"/>
            <w:gridSpan w:val="2"/>
            <w:tcBorders>
              <w:bottom w:val="single" w:sz="4" w:space="0" w:color="auto"/>
            </w:tcBorders>
            <w:shd w:val="clear" w:color="auto" w:fill="D9D9D9"/>
            <w:vAlign w:val="center"/>
          </w:tcPr>
          <w:p w14:paraId="5C3E1E5A"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Deliverables:</w:t>
            </w:r>
          </w:p>
        </w:tc>
      </w:tr>
      <w:tr w:rsidR="00F84AEB" w:rsidRPr="004147BC" w14:paraId="145CE102" w14:textId="77777777" w:rsidTr="00F84AEB">
        <w:trPr>
          <w:trHeight w:val="454"/>
        </w:trPr>
        <w:tc>
          <w:tcPr>
            <w:tcW w:w="9240" w:type="dxa"/>
            <w:gridSpan w:val="2"/>
            <w:tcBorders>
              <w:bottom w:val="single" w:sz="4" w:space="0" w:color="auto"/>
            </w:tcBorders>
            <w:shd w:val="clear" w:color="auto" w:fill="D9D9D9"/>
            <w:vAlign w:val="center"/>
          </w:tcPr>
          <w:p w14:paraId="076DA4EE"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 xml:space="preserve">The following item(s) must be delivered to the University </w:t>
            </w:r>
            <w:proofErr w:type="gramStart"/>
            <w:r w:rsidRPr="004147BC">
              <w:rPr>
                <w:rFonts w:ascii="Arial" w:eastAsia="Arial" w:hAnsi="Arial" w:cs="Arial"/>
                <w:sz w:val="20"/>
                <w:szCs w:val="20"/>
              </w:rPr>
              <w:t>as a result of</w:t>
            </w:r>
            <w:proofErr w:type="gramEnd"/>
            <w:r w:rsidRPr="004147BC">
              <w:rPr>
                <w:rFonts w:ascii="Arial" w:eastAsia="Arial" w:hAnsi="Arial" w:cs="Arial"/>
                <w:sz w:val="20"/>
                <w:szCs w:val="20"/>
              </w:rPr>
              <w:t xml:space="preserve"> this contract:</w:t>
            </w:r>
          </w:p>
        </w:tc>
      </w:tr>
      <w:tr w:rsidR="00F84AEB" w:rsidRPr="004147BC" w14:paraId="1872A777" w14:textId="77777777" w:rsidTr="00F84AEB">
        <w:trPr>
          <w:trHeight w:val="737"/>
        </w:trPr>
        <w:tc>
          <w:tcPr>
            <w:tcW w:w="360" w:type="dxa"/>
            <w:shd w:val="clear" w:color="auto" w:fill="auto"/>
            <w:vAlign w:val="center"/>
          </w:tcPr>
          <w:p w14:paraId="4A30B316"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1</w:t>
            </w:r>
          </w:p>
        </w:tc>
        <w:tc>
          <w:tcPr>
            <w:tcW w:w="8880" w:type="dxa"/>
            <w:shd w:val="clear" w:color="auto" w:fill="auto"/>
            <w:vAlign w:val="center"/>
          </w:tcPr>
          <w:p w14:paraId="49533705" w14:textId="77777777" w:rsidR="00F84AEB" w:rsidRPr="004147BC" w:rsidRDefault="00F84AEB">
            <w:pPr>
              <w:rPr>
                <w:rFonts w:ascii="Arial" w:eastAsia="Arial" w:hAnsi="Arial" w:cs="Arial"/>
                <w:sz w:val="20"/>
                <w:szCs w:val="20"/>
              </w:rPr>
            </w:pPr>
          </w:p>
        </w:tc>
      </w:tr>
      <w:tr w:rsidR="00F84AEB" w:rsidRPr="004147BC" w14:paraId="76D805C6" w14:textId="77777777" w:rsidTr="00F84AEB">
        <w:trPr>
          <w:trHeight w:val="737"/>
        </w:trPr>
        <w:tc>
          <w:tcPr>
            <w:tcW w:w="360" w:type="dxa"/>
            <w:shd w:val="clear" w:color="auto" w:fill="auto"/>
            <w:vAlign w:val="center"/>
          </w:tcPr>
          <w:p w14:paraId="018F423F"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2</w:t>
            </w:r>
          </w:p>
        </w:tc>
        <w:tc>
          <w:tcPr>
            <w:tcW w:w="8880" w:type="dxa"/>
            <w:shd w:val="clear" w:color="auto" w:fill="auto"/>
            <w:vAlign w:val="center"/>
          </w:tcPr>
          <w:p w14:paraId="6FED1F55" w14:textId="77777777" w:rsidR="00F84AEB" w:rsidRPr="004147BC" w:rsidRDefault="00F84AEB">
            <w:pPr>
              <w:rPr>
                <w:rFonts w:ascii="Arial" w:eastAsia="Arial" w:hAnsi="Arial" w:cs="Arial"/>
                <w:sz w:val="20"/>
                <w:szCs w:val="20"/>
              </w:rPr>
            </w:pPr>
          </w:p>
        </w:tc>
      </w:tr>
      <w:tr w:rsidR="00F84AEB" w:rsidRPr="004147BC" w14:paraId="35117058" w14:textId="77777777" w:rsidTr="00F84AEB">
        <w:trPr>
          <w:trHeight w:val="737"/>
        </w:trPr>
        <w:tc>
          <w:tcPr>
            <w:tcW w:w="360" w:type="dxa"/>
            <w:shd w:val="clear" w:color="auto" w:fill="auto"/>
            <w:vAlign w:val="center"/>
          </w:tcPr>
          <w:p w14:paraId="58627916"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3</w:t>
            </w:r>
          </w:p>
        </w:tc>
        <w:tc>
          <w:tcPr>
            <w:tcW w:w="8880" w:type="dxa"/>
            <w:shd w:val="clear" w:color="auto" w:fill="auto"/>
            <w:vAlign w:val="center"/>
          </w:tcPr>
          <w:p w14:paraId="54CC1A15" w14:textId="77777777" w:rsidR="00F84AEB" w:rsidRPr="004147BC" w:rsidRDefault="00F84AEB">
            <w:pPr>
              <w:rPr>
                <w:rFonts w:ascii="Arial" w:eastAsia="Arial" w:hAnsi="Arial" w:cs="Arial"/>
                <w:sz w:val="20"/>
                <w:szCs w:val="20"/>
              </w:rPr>
            </w:pPr>
          </w:p>
        </w:tc>
      </w:tr>
      <w:tr w:rsidR="00F84AEB" w:rsidRPr="004147BC" w14:paraId="7499800D" w14:textId="77777777" w:rsidTr="00F84AEB">
        <w:trPr>
          <w:trHeight w:val="737"/>
        </w:trPr>
        <w:tc>
          <w:tcPr>
            <w:tcW w:w="360" w:type="dxa"/>
            <w:shd w:val="clear" w:color="auto" w:fill="auto"/>
            <w:vAlign w:val="center"/>
          </w:tcPr>
          <w:p w14:paraId="790FBC34"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4</w:t>
            </w:r>
          </w:p>
        </w:tc>
        <w:tc>
          <w:tcPr>
            <w:tcW w:w="8880" w:type="dxa"/>
            <w:shd w:val="clear" w:color="auto" w:fill="auto"/>
            <w:vAlign w:val="center"/>
          </w:tcPr>
          <w:p w14:paraId="6BB407BB" w14:textId="77777777" w:rsidR="00F84AEB" w:rsidRPr="004147BC" w:rsidRDefault="00F84AEB">
            <w:pPr>
              <w:rPr>
                <w:rFonts w:ascii="Arial" w:eastAsia="Arial" w:hAnsi="Arial" w:cs="Arial"/>
                <w:sz w:val="20"/>
                <w:szCs w:val="20"/>
              </w:rPr>
            </w:pPr>
          </w:p>
        </w:tc>
      </w:tr>
      <w:tr w:rsidR="00F84AEB" w:rsidRPr="004147BC" w14:paraId="58BB44D0" w14:textId="77777777" w:rsidTr="00F84AEB">
        <w:trPr>
          <w:trHeight w:val="737"/>
        </w:trPr>
        <w:tc>
          <w:tcPr>
            <w:tcW w:w="360" w:type="dxa"/>
            <w:shd w:val="clear" w:color="auto" w:fill="auto"/>
            <w:vAlign w:val="center"/>
          </w:tcPr>
          <w:p w14:paraId="3FD25AF3"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5</w:t>
            </w:r>
          </w:p>
        </w:tc>
        <w:tc>
          <w:tcPr>
            <w:tcW w:w="8880" w:type="dxa"/>
            <w:shd w:val="clear" w:color="auto" w:fill="auto"/>
            <w:vAlign w:val="center"/>
          </w:tcPr>
          <w:p w14:paraId="03F7E93C" w14:textId="77777777" w:rsidR="00F84AEB" w:rsidRPr="004147BC" w:rsidRDefault="00F84AEB">
            <w:pPr>
              <w:rPr>
                <w:rFonts w:ascii="Arial" w:eastAsia="Arial" w:hAnsi="Arial" w:cs="Arial"/>
                <w:sz w:val="20"/>
                <w:szCs w:val="20"/>
              </w:rPr>
            </w:pPr>
          </w:p>
        </w:tc>
      </w:tr>
    </w:tbl>
    <w:p w14:paraId="234BCB3D" w14:textId="77777777" w:rsidR="00F84AEB" w:rsidRPr="00993A74" w:rsidRDefault="00F84AEB">
      <w:pPr>
        <w:ind w:left="360"/>
        <w:jc w:val="right"/>
        <w:rPr>
          <w:rFonts w:ascii="Arial" w:eastAsia="Arial" w:hAnsi="Arial" w:cs="Arial"/>
          <w:sz w:val="20"/>
          <w:szCs w:val="20"/>
        </w:rPr>
      </w:pPr>
    </w:p>
    <w:p w14:paraId="2DC09750" w14:textId="77777777" w:rsidR="00F84AEB" w:rsidRPr="00993A74" w:rsidRDefault="00F84AEB">
      <w:pPr>
        <w:ind w:left="360"/>
        <w:jc w:val="right"/>
        <w:rPr>
          <w:rFonts w:ascii="Arial" w:eastAsia="Arial" w:hAnsi="Arial" w:cs="Arial"/>
          <w:sz w:val="20"/>
          <w:szCs w:val="20"/>
        </w:rPr>
      </w:pPr>
    </w:p>
    <w:p w14:paraId="50799BB9" w14:textId="77777777" w:rsidR="00F84AEB" w:rsidRPr="00993A74" w:rsidRDefault="00F84AEB">
      <w:pPr>
        <w:ind w:left="360"/>
        <w:jc w:val="right"/>
        <w:rPr>
          <w:rFonts w:ascii="Arial" w:eastAsia="Arial" w:hAnsi="Arial" w:cs="Arial"/>
          <w:sz w:val="20"/>
          <w:szCs w:val="20"/>
        </w:rPr>
      </w:pPr>
    </w:p>
    <w:p w14:paraId="6457E2DE" w14:textId="77777777" w:rsidR="00F84AEB" w:rsidRPr="00993A74" w:rsidRDefault="0003707E">
      <w:pPr>
        <w:ind w:left="360"/>
        <w:jc w:val="right"/>
        <w:rPr>
          <w:rFonts w:ascii="Arial" w:eastAsia="Arial" w:hAnsi="Arial" w:cs="Arial"/>
          <w:sz w:val="20"/>
          <w:szCs w:val="20"/>
        </w:rPr>
      </w:pPr>
      <w:r w:rsidRPr="00993A74">
        <w:rPr>
          <w:rFonts w:ascii="Arial" w:eastAsia="Arial" w:hAnsi="Arial" w:cs="Arial"/>
          <w:sz w:val="20"/>
          <w:szCs w:val="20"/>
        </w:rPr>
        <w:t>Schedule A (Page 1 of 2)</w:t>
      </w:r>
    </w:p>
    <w:p w14:paraId="1AA7569C" w14:textId="77777777" w:rsidR="00F84AEB" w:rsidRPr="00993A74" w:rsidRDefault="00F84AEB">
      <w:pPr>
        <w:ind w:left="360"/>
        <w:jc w:val="right"/>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9"/>
      </w:tblGrid>
      <w:tr w:rsidR="00F84AEB" w:rsidRPr="004147BC" w14:paraId="78A97810" w14:textId="77777777" w:rsidTr="00F84AEB">
        <w:trPr>
          <w:trHeight w:val="340"/>
        </w:trPr>
        <w:tc>
          <w:tcPr>
            <w:tcW w:w="9240" w:type="dxa"/>
            <w:tcBorders>
              <w:bottom w:val="single" w:sz="4" w:space="0" w:color="auto"/>
            </w:tcBorders>
            <w:shd w:val="clear" w:color="auto" w:fill="D9D9D9"/>
            <w:vAlign w:val="center"/>
          </w:tcPr>
          <w:p w14:paraId="20B27118"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Method of Measurement:</w:t>
            </w:r>
          </w:p>
        </w:tc>
      </w:tr>
      <w:tr w:rsidR="00F84AEB" w:rsidRPr="004147BC" w14:paraId="1945EA3D" w14:textId="77777777" w:rsidTr="00F84AEB">
        <w:trPr>
          <w:trHeight w:val="340"/>
        </w:trPr>
        <w:tc>
          <w:tcPr>
            <w:tcW w:w="9240" w:type="dxa"/>
            <w:tcBorders>
              <w:bottom w:val="single" w:sz="4" w:space="0" w:color="auto"/>
            </w:tcBorders>
            <w:shd w:val="clear" w:color="auto" w:fill="D9D9D9"/>
            <w:vAlign w:val="center"/>
          </w:tcPr>
          <w:p w14:paraId="186FEF8E"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Agreement over the satisfactory delivery of aims will be achieved by the following means:</w:t>
            </w:r>
          </w:p>
        </w:tc>
      </w:tr>
      <w:tr w:rsidR="00F84AEB" w:rsidRPr="004147BC" w14:paraId="3C20AE54" w14:textId="77777777">
        <w:trPr>
          <w:trHeight w:val="951"/>
        </w:trPr>
        <w:tc>
          <w:tcPr>
            <w:tcW w:w="9240" w:type="dxa"/>
            <w:tcMar>
              <w:top w:w="57" w:type="dxa"/>
              <w:bottom w:w="57" w:type="dxa"/>
            </w:tcMar>
          </w:tcPr>
          <w:p w14:paraId="2A37DCDC" w14:textId="77777777" w:rsidR="00F84AEB" w:rsidRPr="004147BC" w:rsidRDefault="00F84AEB">
            <w:pPr>
              <w:rPr>
                <w:rFonts w:ascii="Arial" w:eastAsia="Arial" w:hAnsi="Arial" w:cs="Arial"/>
                <w:sz w:val="20"/>
                <w:szCs w:val="20"/>
              </w:rPr>
            </w:pPr>
          </w:p>
        </w:tc>
      </w:tr>
      <w:tr w:rsidR="00F84AEB" w:rsidRPr="004147BC" w14:paraId="5E764C80" w14:textId="77777777">
        <w:trPr>
          <w:trHeight w:val="951"/>
        </w:trPr>
        <w:tc>
          <w:tcPr>
            <w:tcW w:w="9240" w:type="dxa"/>
            <w:tcMar>
              <w:top w:w="57" w:type="dxa"/>
              <w:bottom w:w="57" w:type="dxa"/>
            </w:tcMar>
          </w:tcPr>
          <w:p w14:paraId="4CCC8E27" w14:textId="77777777" w:rsidR="00F84AEB" w:rsidRPr="004147BC" w:rsidRDefault="00F84AEB">
            <w:pPr>
              <w:rPr>
                <w:rFonts w:ascii="Arial" w:eastAsia="Arial" w:hAnsi="Arial" w:cs="Arial"/>
                <w:sz w:val="20"/>
                <w:szCs w:val="20"/>
              </w:rPr>
            </w:pPr>
          </w:p>
        </w:tc>
      </w:tr>
      <w:tr w:rsidR="00F84AEB" w:rsidRPr="004147BC" w14:paraId="6FDB61E2" w14:textId="77777777">
        <w:trPr>
          <w:trHeight w:val="951"/>
        </w:trPr>
        <w:tc>
          <w:tcPr>
            <w:tcW w:w="9240" w:type="dxa"/>
            <w:tcMar>
              <w:top w:w="57" w:type="dxa"/>
              <w:bottom w:w="57" w:type="dxa"/>
            </w:tcMar>
          </w:tcPr>
          <w:p w14:paraId="7B61BEA3" w14:textId="77777777" w:rsidR="00F84AEB" w:rsidRPr="004147BC" w:rsidRDefault="00F84AEB">
            <w:pPr>
              <w:rPr>
                <w:rFonts w:ascii="Arial" w:eastAsia="Arial" w:hAnsi="Arial" w:cs="Arial"/>
                <w:sz w:val="20"/>
                <w:szCs w:val="20"/>
              </w:rPr>
            </w:pPr>
          </w:p>
        </w:tc>
      </w:tr>
      <w:tr w:rsidR="00F84AEB" w:rsidRPr="004147BC" w14:paraId="14D3406B" w14:textId="77777777">
        <w:trPr>
          <w:trHeight w:val="951"/>
        </w:trPr>
        <w:tc>
          <w:tcPr>
            <w:tcW w:w="9240" w:type="dxa"/>
            <w:tcMar>
              <w:top w:w="57" w:type="dxa"/>
              <w:bottom w:w="57" w:type="dxa"/>
            </w:tcMar>
          </w:tcPr>
          <w:p w14:paraId="4E46FFE1" w14:textId="77777777" w:rsidR="00F84AEB" w:rsidRPr="004147BC" w:rsidRDefault="00F84AEB">
            <w:pPr>
              <w:rPr>
                <w:rFonts w:ascii="Arial" w:eastAsia="Arial" w:hAnsi="Arial" w:cs="Arial"/>
                <w:sz w:val="20"/>
                <w:szCs w:val="20"/>
              </w:rPr>
            </w:pPr>
          </w:p>
        </w:tc>
      </w:tr>
      <w:tr w:rsidR="00F84AEB" w:rsidRPr="004147BC" w14:paraId="4B5B73CD" w14:textId="77777777">
        <w:trPr>
          <w:trHeight w:val="951"/>
        </w:trPr>
        <w:tc>
          <w:tcPr>
            <w:tcW w:w="9240" w:type="dxa"/>
            <w:tcMar>
              <w:top w:w="57" w:type="dxa"/>
              <w:bottom w:w="57" w:type="dxa"/>
            </w:tcMar>
          </w:tcPr>
          <w:p w14:paraId="075B0F02" w14:textId="77777777" w:rsidR="00F84AEB" w:rsidRPr="004147BC" w:rsidRDefault="00F84AEB">
            <w:pPr>
              <w:rPr>
                <w:rFonts w:ascii="Arial" w:eastAsia="Arial" w:hAnsi="Arial" w:cs="Arial"/>
                <w:sz w:val="20"/>
                <w:szCs w:val="20"/>
              </w:rPr>
            </w:pPr>
          </w:p>
        </w:tc>
      </w:tr>
    </w:tbl>
    <w:p w14:paraId="0E766288" w14:textId="77777777" w:rsidR="00F84AEB" w:rsidRPr="00993A74" w:rsidRDefault="00F84AEB">
      <w:pPr>
        <w:ind w:left="360"/>
        <w:rPr>
          <w:rFonts w:ascii="Arial" w:eastAsia="Arial" w:hAnsi="Arial" w:cs="Arial"/>
          <w:sz w:val="20"/>
          <w:szCs w:val="20"/>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600"/>
      </w:tblGrid>
      <w:tr w:rsidR="00F84AEB" w:rsidRPr="004147BC" w14:paraId="3F359D3D" w14:textId="77777777" w:rsidTr="00F84AEB">
        <w:trPr>
          <w:trHeight w:val="454"/>
        </w:trPr>
        <w:tc>
          <w:tcPr>
            <w:tcW w:w="9240" w:type="dxa"/>
            <w:gridSpan w:val="2"/>
            <w:tcBorders>
              <w:bottom w:val="single" w:sz="4" w:space="0" w:color="auto"/>
            </w:tcBorders>
            <w:shd w:val="clear" w:color="auto" w:fill="D9D9D9"/>
            <w:vAlign w:val="center"/>
          </w:tcPr>
          <w:p w14:paraId="6EAEB3D3"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Details for Provision of Services:</w:t>
            </w:r>
          </w:p>
        </w:tc>
      </w:tr>
      <w:tr w:rsidR="00F84AEB" w:rsidRPr="004147BC" w14:paraId="7805898E" w14:textId="77777777" w:rsidTr="00F84AEB">
        <w:trPr>
          <w:trHeight w:val="454"/>
        </w:trPr>
        <w:tc>
          <w:tcPr>
            <w:tcW w:w="2640" w:type="dxa"/>
            <w:shd w:val="clear" w:color="auto" w:fill="D9D9D9"/>
            <w:vAlign w:val="center"/>
          </w:tcPr>
          <w:p w14:paraId="06DE031B"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Commencement date:</w:t>
            </w:r>
          </w:p>
        </w:tc>
        <w:tc>
          <w:tcPr>
            <w:tcW w:w="6600" w:type="dxa"/>
            <w:shd w:val="clear" w:color="auto" w:fill="auto"/>
            <w:vAlign w:val="center"/>
          </w:tcPr>
          <w:p w14:paraId="0E29E366" w14:textId="77777777" w:rsidR="00F84AEB" w:rsidRPr="004147BC" w:rsidRDefault="00F84AEB">
            <w:pPr>
              <w:rPr>
                <w:rFonts w:ascii="Arial" w:eastAsia="Arial" w:hAnsi="Arial" w:cs="Arial"/>
                <w:sz w:val="20"/>
                <w:szCs w:val="20"/>
              </w:rPr>
            </w:pPr>
          </w:p>
        </w:tc>
      </w:tr>
      <w:tr w:rsidR="00F84AEB" w:rsidRPr="004147BC" w14:paraId="5346D8DE" w14:textId="77777777" w:rsidTr="00F84AEB">
        <w:trPr>
          <w:trHeight w:val="454"/>
        </w:trPr>
        <w:tc>
          <w:tcPr>
            <w:tcW w:w="2640" w:type="dxa"/>
            <w:shd w:val="clear" w:color="auto" w:fill="D9D9D9"/>
            <w:vAlign w:val="center"/>
          </w:tcPr>
          <w:p w14:paraId="077B140F"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Location(s):</w:t>
            </w:r>
          </w:p>
        </w:tc>
        <w:tc>
          <w:tcPr>
            <w:tcW w:w="6600" w:type="dxa"/>
            <w:shd w:val="clear" w:color="auto" w:fill="auto"/>
            <w:vAlign w:val="center"/>
          </w:tcPr>
          <w:p w14:paraId="17BD4683" w14:textId="77777777" w:rsidR="00F84AEB" w:rsidRPr="004147BC" w:rsidRDefault="0003707E">
            <w:pPr>
              <w:rPr>
                <w:rFonts w:ascii="Arial" w:eastAsia="Arial" w:hAnsi="Arial" w:cs="Arial"/>
                <w:i/>
                <w:sz w:val="20"/>
                <w:szCs w:val="20"/>
              </w:rPr>
            </w:pPr>
            <w:r w:rsidRPr="004147BC">
              <w:rPr>
                <w:rFonts w:ascii="Arial" w:eastAsia="Arial" w:hAnsi="Arial" w:cs="Arial"/>
                <w:i/>
                <w:sz w:val="20"/>
                <w:szCs w:val="20"/>
              </w:rPr>
              <w:t>On/off campus or a combination/which campus? [delete as appropriate]</w:t>
            </w:r>
          </w:p>
        </w:tc>
      </w:tr>
      <w:tr w:rsidR="00F84AEB" w:rsidRPr="004147BC" w14:paraId="11B67DF1" w14:textId="77777777" w:rsidTr="00F84AEB">
        <w:trPr>
          <w:trHeight w:val="855"/>
        </w:trPr>
        <w:tc>
          <w:tcPr>
            <w:tcW w:w="2640" w:type="dxa"/>
            <w:shd w:val="clear" w:color="auto" w:fill="D9D9D9"/>
            <w:vAlign w:val="center"/>
          </w:tcPr>
          <w:p w14:paraId="5FFAAF36"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Delivery schedule:</w:t>
            </w:r>
          </w:p>
        </w:tc>
        <w:tc>
          <w:tcPr>
            <w:tcW w:w="6600" w:type="dxa"/>
            <w:shd w:val="clear" w:color="auto" w:fill="auto"/>
            <w:vAlign w:val="center"/>
          </w:tcPr>
          <w:p w14:paraId="2F20A068" w14:textId="77777777" w:rsidR="00F84AEB" w:rsidRPr="004147BC" w:rsidRDefault="0003707E">
            <w:pPr>
              <w:rPr>
                <w:rFonts w:ascii="Arial" w:eastAsia="Arial" w:hAnsi="Arial" w:cs="Arial"/>
                <w:i/>
                <w:sz w:val="20"/>
                <w:szCs w:val="20"/>
              </w:rPr>
            </w:pPr>
            <w:r w:rsidRPr="004147BC">
              <w:rPr>
                <w:rFonts w:ascii="Arial" w:eastAsia="Arial" w:hAnsi="Arial" w:cs="Arial"/>
                <w:sz w:val="20"/>
                <w:szCs w:val="20"/>
              </w:rPr>
              <w:t xml:space="preserve">                                            </w:t>
            </w:r>
            <w:r w:rsidRPr="004147BC">
              <w:rPr>
                <w:rFonts w:ascii="Arial" w:eastAsia="Arial" w:hAnsi="Arial" w:cs="Arial"/>
                <w:i/>
                <w:sz w:val="20"/>
                <w:szCs w:val="20"/>
              </w:rPr>
              <w:t>date/weeks/months* [delete as appropriate]</w:t>
            </w:r>
          </w:p>
        </w:tc>
      </w:tr>
      <w:tr w:rsidR="00F84AEB" w:rsidRPr="004147BC" w14:paraId="18A551DB" w14:textId="77777777" w:rsidTr="00F84AEB">
        <w:trPr>
          <w:trHeight w:val="1619"/>
        </w:trPr>
        <w:tc>
          <w:tcPr>
            <w:tcW w:w="2640" w:type="dxa"/>
            <w:tcBorders>
              <w:bottom w:val="single" w:sz="4" w:space="0" w:color="auto"/>
            </w:tcBorders>
            <w:shd w:val="clear" w:color="auto" w:fill="D9D9D9"/>
            <w:vAlign w:val="center"/>
          </w:tcPr>
          <w:p w14:paraId="210A36F5"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Contract review meetings:</w:t>
            </w:r>
          </w:p>
        </w:tc>
        <w:tc>
          <w:tcPr>
            <w:tcW w:w="6600" w:type="dxa"/>
            <w:tcBorders>
              <w:bottom w:val="single" w:sz="4" w:space="0" w:color="auto"/>
            </w:tcBorders>
            <w:shd w:val="clear" w:color="auto" w:fill="auto"/>
            <w:vAlign w:val="center"/>
          </w:tcPr>
          <w:p w14:paraId="1FEB1585" w14:textId="77777777" w:rsidR="00F84AEB" w:rsidRPr="004147BC" w:rsidRDefault="00F84AEB">
            <w:pPr>
              <w:rPr>
                <w:rFonts w:ascii="Arial" w:eastAsia="Arial" w:hAnsi="Arial" w:cs="Arial"/>
                <w:sz w:val="20"/>
                <w:szCs w:val="20"/>
              </w:rPr>
            </w:pPr>
          </w:p>
        </w:tc>
      </w:tr>
      <w:tr w:rsidR="00F84AEB" w:rsidRPr="004147BC" w14:paraId="15D21A53" w14:textId="77777777" w:rsidTr="00F84AEB">
        <w:trPr>
          <w:trHeight w:val="454"/>
        </w:trPr>
        <w:tc>
          <w:tcPr>
            <w:tcW w:w="2640" w:type="dxa"/>
            <w:tcBorders>
              <w:bottom w:val="single" w:sz="4" w:space="0" w:color="auto"/>
            </w:tcBorders>
            <w:shd w:val="clear" w:color="auto" w:fill="D9D9D9"/>
            <w:vAlign w:val="center"/>
          </w:tcPr>
          <w:p w14:paraId="1941FD6D"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Contract completion date:</w:t>
            </w:r>
          </w:p>
        </w:tc>
        <w:tc>
          <w:tcPr>
            <w:tcW w:w="6600" w:type="dxa"/>
            <w:tcBorders>
              <w:bottom w:val="single" w:sz="4" w:space="0" w:color="auto"/>
            </w:tcBorders>
            <w:shd w:val="clear" w:color="auto" w:fill="auto"/>
            <w:vAlign w:val="center"/>
          </w:tcPr>
          <w:p w14:paraId="13A40149" w14:textId="77777777" w:rsidR="00F84AEB" w:rsidRPr="004147BC" w:rsidRDefault="00F84AEB">
            <w:pPr>
              <w:rPr>
                <w:rFonts w:ascii="Arial" w:eastAsia="Arial" w:hAnsi="Arial" w:cs="Arial"/>
                <w:sz w:val="20"/>
                <w:szCs w:val="20"/>
              </w:rPr>
            </w:pPr>
          </w:p>
        </w:tc>
      </w:tr>
    </w:tbl>
    <w:p w14:paraId="38489C99" w14:textId="77777777" w:rsidR="00F84AEB" w:rsidRPr="00993A74" w:rsidRDefault="00F84AEB">
      <w:pPr>
        <w:ind w:right="168"/>
        <w:jc w:val="center"/>
        <w:rPr>
          <w:rFonts w:ascii="Arial" w:eastAsia="Arial" w:hAnsi="Arial" w:cs="Arial"/>
          <w:b/>
          <w:sz w:val="20"/>
          <w:szCs w:val="20"/>
        </w:rPr>
      </w:pPr>
    </w:p>
    <w:p w14:paraId="54AC6722" w14:textId="77777777" w:rsidR="00F84AEB" w:rsidRPr="00993A74" w:rsidRDefault="00F84AEB">
      <w:pPr>
        <w:ind w:right="168"/>
        <w:jc w:val="center"/>
        <w:rPr>
          <w:rFonts w:ascii="Arial" w:eastAsia="Arial" w:hAnsi="Arial" w:cs="Arial"/>
          <w:b/>
          <w:sz w:val="20"/>
          <w:szCs w:val="20"/>
        </w:rPr>
      </w:pPr>
    </w:p>
    <w:p w14:paraId="74FD5D1D" w14:textId="77777777" w:rsidR="00F84AEB" w:rsidRPr="00993A74" w:rsidRDefault="00F84AEB">
      <w:pPr>
        <w:ind w:right="168"/>
        <w:jc w:val="center"/>
        <w:rPr>
          <w:rFonts w:ascii="Arial" w:eastAsia="Arial" w:hAnsi="Arial" w:cs="Arial"/>
          <w:b/>
          <w:sz w:val="20"/>
          <w:szCs w:val="20"/>
        </w:rPr>
      </w:pPr>
    </w:p>
    <w:p w14:paraId="36EA129A" w14:textId="77777777" w:rsidR="00F84AEB" w:rsidRPr="00993A74" w:rsidRDefault="00F84AEB">
      <w:pPr>
        <w:ind w:right="168"/>
        <w:jc w:val="center"/>
        <w:rPr>
          <w:rFonts w:ascii="Arial" w:eastAsia="Arial" w:hAnsi="Arial" w:cs="Arial"/>
          <w:b/>
          <w:sz w:val="20"/>
          <w:szCs w:val="20"/>
        </w:rPr>
      </w:pPr>
    </w:p>
    <w:p w14:paraId="4CD87B88" w14:textId="77777777" w:rsidR="00F84AEB" w:rsidRPr="00993A74" w:rsidRDefault="00F84AEB">
      <w:pPr>
        <w:ind w:right="168"/>
        <w:jc w:val="center"/>
        <w:rPr>
          <w:rFonts w:ascii="Arial" w:eastAsia="Arial" w:hAnsi="Arial" w:cs="Arial"/>
          <w:b/>
          <w:sz w:val="20"/>
          <w:szCs w:val="20"/>
        </w:rPr>
      </w:pPr>
    </w:p>
    <w:p w14:paraId="2807E53A" w14:textId="77777777" w:rsidR="00F84AEB" w:rsidRPr="00993A74" w:rsidRDefault="00F84AEB">
      <w:pPr>
        <w:ind w:right="168"/>
        <w:jc w:val="center"/>
        <w:rPr>
          <w:rFonts w:ascii="Arial" w:eastAsia="Arial" w:hAnsi="Arial" w:cs="Arial"/>
          <w:b/>
          <w:sz w:val="20"/>
          <w:szCs w:val="20"/>
        </w:rPr>
      </w:pPr>
    </w:p>
    <w:p w14:paraId="51F1AD39" w14:textId="77777777" w:rsidR="00F84AEB" w:rsidRPr="00993A74" w:rsidRDefault="00F84AEB">
      <w:pPr>
        <w:ind w:right="168"/>
        <w:jc w:val="center"/>
        <w:rPr>
          <w:rFonts w:ascii="Arial" w:eastAsia="Arial" w:hAnsi="Arial" w:cs="Arial"/>
          <w:b/>
          <w:sz w:val="20"/>
          <w:szCs w:val="20"/>
        </w:rPr>
      </w:pPr>
    </w:p>
    <w:p w14:paraId="3F8F44AA" w14:textId="77777777" w:rsidR="00F84AEB" w:rsidRPr="00993A74" w:rsidRDefault="00F84AEB">
      <w:pPr>
        <w:ind w:right="168"/>
        <w:jc w:val="center"/>
        <w:rPr>
          <w:rFonts w:ascii="Arial" w:eastAsia="Arial" w:hAnsi="Arial" w:cs="Arial"/>
          <w:b/>
          <w:sz w:val="20"/>
          <w:szCs w:val="20"/>
        </w:rPr>
      </w:pPr>
    </w:p>
    <w:p w14:paraId="764A093E" w14:textId="77777777" w:rsidR="00F84AEB" w:rsidRPr="00993A74" w:rsidRDefault="00F84AEB">
      <w:pPr>
        <w:ind w:right="168"/>
        <w:jc w:val="center"/>
        <w:rPr>
          <w:rFonts w:ascii="Arial" w:eastAsia="Arial" w:hAnsi="Arial" w:cs="Arial"/>
          <w:b/>
          <w:sz w:val="20"/>
          <w:szCs w:val="20"/>
        </w:rPr>
      </w:pPr>
    </w:p>
    <w:p w14:paraId="11518769" w14:textId="77777777" w:rsidR="00F84AEB" w:rsidRPr="00993A74" w:rsidRDefault="00F84AEB">
      <w:pPr>
        <w:ind w:right="168"/>
        <w:jc w:val="center"/>
        <w:rPr>
          <w:rFonts w:ascii="Arial" w:eastAsia="Arial" w:hAnsi="Arial" w:cs="Arial"/>
          <w:b/>
          <w:sz w:val="20"/>
          <w:szCs w:val="20"/>
        </w:rPr>
      </w:pPr>
    </w:p>
    <w:p w14:paraId="7FC49298" w14:textId="77777777" w:rsidR="00F84AEB" w:rsidRPr="00993A74" w:rsidRDefault="00F84AEB">
      <w:pPr>
        <w:ind w:right="168"/>
        <w:jc w:val="center"/>
        <w:rPr>
          <w:rFonts w:ascii="Arial" w:eastAsia="Arial" w:hAnsi="Arial" w:cs="Arial"/>
          <w:b/>
          <w:sz w:val="20"/>
          <w:szCs w:val="20"/>
        </w:rPr>
      </w:pPr>
    </w:p>
    <w:p w14:paraId="3338CE0D" w14:textId="77777777" w:rsidR="00F84AEB" w:rsidRPr="00993A74" w:rsidRDefault="00F84AEB">
      <w:pPr>
        <w:rPr>
          <w:rFonts w:ascii="Arial" w:eastAsia="Arial" w:hAnsi="Arial" w:cs="Arial"/>
          <w:b/>
          <w:sz w:val="20"/>
          <w:szCs w:val="20"/>
        </w:rPr>
      </w:pPr>
    </w:p>
    <w:p w14:paraId="254593E1" w14:textId="77777777" w:rsidR="00F84AEB" w:rsidRPr="00993A74" w:rsidRDefault="0003707E">
      <w:pPr>
        <w:jc w:val="right"/>
        <w:rPr>
          <w:rFonts w:ascii="Arial" w:eastAsia="Arial" w:hAnsi="Arial" w:cs="Arial"/>
          <w:sz w:val="20"/>
          <w:szCs w:val="20"/>
        </w:rPr>
        <w:sectPr w:rsidR="00F84AEB" w:rsidRPr="00993A74" w:rsidSect="00CF518A">
          <w:headerReference w:type="default" r:id="rId10"/>
          <w:footerReference w:type="default" r:id="rId11"/>
          <w:pgSz w:w="11906" w:h="16838"/>
          <w:pgMar w:top="1134" w:right="1418" w:bottom="1134" w:left="1321" w:header="709" w:footer="709" w:gutter="0"/>
          <w:pgNumType w:start="2"/>
          <w:cols w:space="708"/>
          <w:docGrid w:linePitch="360"/>
        </w:sectPr>
      </w:pPr>
      <w:r w:rsidRPr="00993A74">
        <w:rPr>
          <w:rFonts w:ascii="Arial" w:eastAsia="Arial" w:hAnsi="Arial" w:cs="Arial"/>
          <w:sz w:val="20"/>
          <w:szCs w:val="20"/>
        </w:rPr>
        <w:t>Schedule A (Page 2 of 2)</w:t>
      </w:r>
    </w:p>
    <w:p w14:paraId="7946D954" w14:textId="77777777" w:rsidR="00F84AEB" w:rsidRPr="00993A74" w:rsidRDefault="0003707E">
      <w:pPr>
        <w:rPr>
          <w:rFonts w:ascii="Arial" w:eastAsia="Arial" w:hAnsi="Arial" w:cs="Arial"/>
          <w:b/>
          <w:sz w:val="20"/>
          <w:szCs w:val="20"/>
        </w:rPr>
      </w:pPr>
      <w:r w:rsidRPr="00993A74">
        <w:rPr>
          <w:rFonts w:ascii="Arial" w:eastAsia="Arial" w:hAnsi="Arial" w:cs="Arial"/>
          <w:b/>
          <w:sz w:val="20"/>
          <w:szCs w:val="20"/>
        </w:rPr>
        <w:lastRenderedPageBreak/>
        <w:t>Schedule B</w:t>
      </w:r>
    </w:p>
    <w:p w14:paraId="2E0C6D5E" w14:textId="77777777" w:rsidR="00F84AEB" w:rsidRPr="00993A74" w:rsidRDefault="00F84AEB">
      <w:pPr>
        <w:ind w:right="168"/>
        <w:rPr>
          <w:rFonts w:ascii="Arial" w:eastAsia="Arial" w:hAnsi="Arial" w:cs="Arial"/>
          <w:b/>
          <w:sz w:val="20"/>
          <w:szCs w:val="20"/>
        </w:rPr>
      </w:pPr>
    </w:p>
    <w:p w14:paraId="2DCC80BF" w14:textId="77777777" w:rsidR="00F84AEB" w:rsidRPr="00993A74" w:rsidRDefault="00F84AEB">
      <w:pPr>
        <w:ind w:right="168"/>
        <w:rPr>
          <w:rFonts w:ascii="Arial" w:eastAsia="Arial" w:hAnsi="Arial" w:cs="Arial"/>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80"/>
        <w:gridCol w:w="4800"/>
        <w:gridCol w:w="1320"/>
      </w:tblGrid>
      <w:tr w:rsidR="00F84AEB" w:rsidRPr="004147BC" w14:paraId="1010648C" w14:textId="77777777" w:rsidTr="00F84AEB">
        <w:trPr>
          <w:trHeight w:val="454"/>
        </w:trPr>
        <w:tc>
          <w:tcPr>
            <w:tcW w:w="8640" w:type="dxa"/>
            <w:gridSpan w:val="4"/>
            <w:shd w:val="clear" w:color="auto" w:fill="D9D9D9"/>
            <w:vAlign w:val="center"/>
          </w:tcPr>
          <w:p w14:paraId="1973F1CF"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Fee:</w:t>
            </w:r>
          </w:p>
        </w:tc>
      </w:tr>
      <w:tr w:rsidR="00F84AEB" w:rsidRPr="004147BC" w14:paraId="7CC12F9D" w14:textId="77777777" w:rsidTr="00F84AEB">
        <w:trPr>
          <w:trHeight w:val="454"/>
        </w:trPr>
        <w:tc>
          <w:tcPr>
            <w:tcW w:w="2040" w:type="dxa"/>
            <w:shd w:val="clear" w:color="auto" w:fill="D9D9D9"/>
            <w:vAlign w:val="center"/>
          </w:tcPr>
          <w:p w14:paraId="5FEE1A3C"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Total contract sum:</w:t>
            </w:r>
          </w:p>
        </w:tc>
        <w:tc>
          <w:tcPr>
            <w:tcW w:w="480" w:type="dxa"/>
            <w:tcBorders>
              <w:right w:val="nil"/>
            </w:tcBorders>
            <w:shd w:val="clear" w:color="auto" w:fill="auto"/>
            <w:vAlign w:val="center"/>
          </w:tcPr>
          <w:p w14:paraId="4C7165A9"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 xml:space="preserve"> £ </w:t>
            </w:r>
          </w:p>
        </w:tc>
        <w:tc>
          <w:tcPr>
            <w:tcW w:w="4800" w:type="dxa"/>
            <w:tcBorders>
              <w:left w:val="nil"/>
              <w:right w:val="nil"/>
            </w:tcBorders>
            <w:shd w:val="clear" w:color="auto" w:fill="auto"/>
            <w:vAlign w:val="center"/>
          </w:tcPr>
          <w:p w14:paraId="3555D385" w14:textId="77777777" w:rsidR="00F84AEB" w:rsidRPr="004147BC" w:rsidRDefault="00F84AEB">
            <w:pPr>
              <w:rPr>
                <w:rFonts w:ascii="Arial" w:eastAsia="Arial" w:hAnsi="Arial" w:cs="Arial"/>
                <w:sz w:val="20"/>
                <w:szCs w:val="20"/>
              </w:rPr>
            </w:pPr>
          </w:p>
        </w:tc>
        <w:tc>
          <w:tcPr>
            <w:tcW w:w="1320" w:type="dxa"/>
            <w:tcBorders>
              <w:left w:val="nil"/>
            </w:tcBorders>
            <w:shd w:val="clear" w:color="auto" w:fill="auto"/>
            <w:vAlign w:val="center"/>
          </w:tcPr>
          <w:p w14:paraId="38A067F7"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w:t>
            </w:r>
            <w:proofErr w:type="spellStart"/>
            <w:r w:rsidRPr="004147BC">
              <w:rPr>
                <w:rFonts w:ascii="Arial" w:eastAsia="Arial" w:hAnsi="Arial" w:cs="Arial"/>
                <w:sz w:val="20"/>
                <w:szCs w:val="20"/>
              </w:rPr>
              <w:t>ex.VAT</w:t>
            </w:r>
            <w:proofErr w:type="spellEnd"/>
            <w:r w:rsidRPr="004147BC">
              <w:rPr>
                <w:rFonts w:ascii="Arial" w:eastAsia="Arial" w:hAnsi="Arial" w:cs="Arial"/>
                <w:sz w:val="20"/>
                <w:szCs w:val="20"/>
              </w:rPr>
              <w:t>)</w:t>
            </w:r>
          </w:p>
        </w:tc>
      </w:tr>
    </w:tbl>
    <w:p w14:paraId="1A4CA5C7" w14:textId="77777777" w:rsidR="00F84AEB" w:rsidRPr="00993A74" w:rsidRDefault="00F84AEB">
      <w:pPr>
        <w:ind w:left="360"/>
        <w:rPr>
          <w:rFonts w:ascii="Arial" w:eastAsia="Arial" w:hAnsi="Arial" w:cs="Arial"/>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5753"/>
      </w:tblGrid>
      <w:tr w:rsidR="00F84AEB" w:rsidRPr="004147BC" w14:paraId="24BA42CE" w14:textId="77777777" w:rsidTr="00F84AEB">
        <w:trPr>
          <w:trHeight w:val="454"/>
        </w:trPr>
        <w:tc>
          <w:tcPr>
            <w:tcW w:w="8640" w:type="dxa"/>
            <w:gridSpan w:val="2"/>
            <w:tcBorders>
              <w:bottom w:val="single" w:sz="4" w:space="0" w:color="auto"/>
            </w:tcBorders>
            <w:shd w:val="clear" w:color="auto" w:fill="D9D9D9"/>
            <w:vAlign w:val="center"/>
          </w:tcPr>
          <w:p w14:paraId="098093FF"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Payment:</w:t>
            </w:r>
          </w:p>
        </w:tc>
      </w:tr>
      <w:tr w:rsidR="00F84AEB" w:rsidRPr="004147BC" w14:paraId="5E26A270" w14:textId="77777777" w:rsidTr="00F84AEB">
        <w:trPr>
          <w:trHeight w:val="454"/>
        </w:trPr>
        <w:tc>
          <w:tcPr>
            <w:tcW w:w="2887" w:type="dxa"/>
            <w:tcBorders>
              <w:bottom w:val="single" w:sz="4" w:space="0" w:color="auto"/>
            </w:tcBorders>
            <w:shd w:val="clear" w:color="auto" w:fill="D9D9D9"/>
            <w:vAlign w:val="center"/>
          </w:tcPr>
          <w:p w14:paraId="18A18FE9"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Invoices must be addressed to:</w:t>
            </w:r>
          </w:p>
        </w:tc>
        <w:tc>
          <w:tcPr>
            <w:tcW w:w="5753" w:type="dxa"/>
            <w:tcBorders>
              <w:bottom w:val="single" w:sz="4" w:space="0" w:color="auto"/>
            </w:tcBorders>
            <w:shd w:val="clear" w:color="auto" w:fill="FFFFFF"/>
            <w:vAlign w:val="center"/>
          </w:tcPr>
          <w:p w14:paraId="091AA488" w14:textId="77777777" w:rsidR="00F84AEB" w:rsidRPr="004147BC" w:rsidRDefault="0003707E">
            <w:pPr>
              <w:rPr>
                <w:rFonts w:ascii="Arial" w:eastAsia="Arial" w:hAnsi="Arial" w:cs="Arial"/>
                <w:i/>
                <w:sz w:val="20"/>
                <w:szCs w:val="20"/>
              </w:rPr>
            </w:pPr>
            <w:r w:rsidRPr="004147BC">
              <w:rPr>
                <w:rFonts w:ascii="Arial" w:eastAsia="Arial" w:hAnsi="Arial" w:cs="Arial"/>
                <w:i/>
                <w:sz w:val="20"/>
                <w:szCs w:val="20"/>
              </w:rPr>
              <w:t>University of Cumbria</w:t>
            </w:r>
          </w:p>
        </w:tc>
      </w:tr>
      <w:tr w:rsidR="00F84AEB" w:rsidRPr="004147BC" w14:paraId="0F822694" w14:textId="77777777" w:rsidTr="00F84AEB">
        <w:trPr>
          <w:trHeight w:val="1470"/>
        </w:trPr>
        <w:tc>
          <w:tcPr>
            <w:tcW w:w="2887" w:type="dxa"/>
            <w:shd w:val="clear" w:color="auto" w:fill="D9D9D9"/>
            <w:vAlign w:val="center"/>
          </w:tcPr>
          <w:p w14:paraId="0B3282E6"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Invoices must be sent to:</w:t>
            </w:r>
          </w:p>
        </w:tc>
        <w:tc>
          <w:tcPr>
            <w:tcW w:w="5753" w:type="dxa"/>
            <w:shd w:val="clear" w:color="auto" w:fill="auto"/>
            <w:vAlign w:val="center"/>
          </w:tcPr>
          <w:p w14:paraId="2BD46DB9" w14:textId="77777777" w:rsidR="00F84AEB" w:rsidRPr="004147BC" w:rsidRDefault="002B42B3">
            <w:pPr>
              <w:rPr>
                <w:rFonts w:ascii="Arial" w:eastAsia="Arial" w:hAnsi="Arial" w:cs="Arial"/>
                <w:i/>
                <w:sz w:val="20"/>
                <w:szCs w:val="20"/>
              </w:rPr>
            </w:pPr>
            <w:r>
              <w:rPr>
                <w:rFonts w:ascii="Arial" w:eastAsia="Arial" w:hAnsi="Arial" w:cs="Arial"/>
                <w:sz w:val="20"/>
                <w:szCs w:val="20"/>
              </w:rPr>
              <w:t>accountspayableteam@cumbria.ac.uk</w:t>
            </w:r>
          </w:p>
        </w:tc>
      </w:tr>
    </w:tbl>
    <w:p w14:paraId="0F0EC37A" w14:textId="77777777" w:rsidR="00F84AEB" w:rsidRPr="00993A74" w:rsidRDefault="00F84AEB">
      <w:pPr>
        <w:ind w:right="168"/>
        <w:rPr>
          <w:rFonts w:ascii="Arial" w:eastAsia="Arial" w:hAnsi="Arial" w:cs="Arial"/>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84AEB" w:rsidRPr="004147BC" w14:paraId="43429908" w14:textId="77777777" w:rsidTr="00F84AEB">
        <w:trPr>
          <w:trHeight w:val="454"/>
        </w:trPr>
        <w:tc>
          <w:tcPr>
            <w:tcW w:w="8640" w:type="dxa"/>
            <w:tcBorders>
              <w:bottom w:val="single" w:sz="4" w:space="0" w:color="auto"/>
            </w:tcBorders>
            <w:shd w:val="clear" w:color="auto" w:fill="D9D9D9"/>
            <w:vAlign w:val="center"/>
          </w:tcPr>
          <w:p w14:paraId="446DCC47"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Payment terms:</w:t>
            </w:r>
          </w:p>
        </w:tc>
      </w:tr>
      <w:tr w:rsidR="00F84AEB" w:rsidRPr="004147BC" w14:paraId="4CA44A37" w14:textId="77777777" w:rsidTr="00F84AEB">
        <w:trPr>
          <w:trHeight w:val="1509"/>
        </w:trPr>
        <w:tc>
          <w:tcPr>
            <w:tcW w:w="8640" w:type="dxa"/>
            <w:shd w:val="clear" w:color="auto" w:fill="auto"/>
            <w:vAlign w:val="center"/>
          </w:tcPr>
          <w:p w14:paraId="6CF5AE8E" w14:textId="77777777" w:rsidR="00F84AEB" w:rsidRPr="004147BC" w:rsidRDefault="0003707E">
            <w:pPr>
              <w:rPr>
                <w:rFonts w:ascii="Arial" w:eastAsia="Arial" w:hAnsi="Arial" w:cs="Arial"/>
                <w:i/>
                <w:sz w:val="20"/>
                <w:szCs w:val="20"/>
              </w:rPr>
            </w:pPr>
            <w:r w:rsidRPr="004147BC">
              <w:rPr>
                <w:rFonts w:ascii="Arial" w:eastAsia="Arial" w:hAnsi="Arial" w:cs="Arial"/>
                <w:i/>
                <w:sz w:val="20"/>
                <w:szCs w:val="20"/>
              </w:rPr>
              <w:t>All consultants should be a limited company and/or have a unique tax reference number which should be quoted on all invoices submitted.</w:t>
            </w:r>
          </w:p>
          <w:p w14:paraId="283677F2" w14:textId="77777777" w:rsidR="00F84AEB" w:rsidRPr="004147BC" w:rsidRDefault="0003707E">
            <w:pPr>
              <w:rPr>
                <w:rFonts w:ascii="Arial" w:eastAsia="Arial" w:hAnsi="Arial" w:cs="Arial"/>
                <w:i/>
                <w:sz w:val="20"/>
                <w:szCs w:val="20"/>
              </w:rPr>
            </w:pPr>
            <w:r w:rsidRPr="004147BC">
              <w:rPr>
                <w:rFonts w:ascii="Arial" w:eastAsia="Arial" w:hAnsi="Arial" w:cs="Arial"/>
                <w:i/>
                <w:sz w:val="20"/>
                <w:szCs w:val="20"/>
              </w:rPr>
              <w:t xml:space="preserve">Default invoicing/payments will be as per clause 11.5 of the ‘Conditions of Contract for the purchase of Consultancy and Professional Services’. The authorising of invoice payments should be linked to the ‘Deliverables’ and ‘Method of Measurement’ detailed in Schedule A. </w:t>
            </w:r>
          </w:p>
        </w:tc>
      </w:tr>
    </w:tbl>
    <w:p w14:paraId="55C00EE0" w14:textId="77777777" w:rsidR="00F84AEB" w:rsidRPr="00993A74" w:rsidRDefault="00F84AEB">
      <w:pPr>
        <w:ind w:right="168"/>
        <w:rPr>
          <w:rFonts w:ascii="Arial" w:eastAsia="Arial" w:hAnsi="Arial" w:cs="Arial"/>
          <w:sz w:val="20"/>
          <w:szCs w:val="20"/>
        </w:rPr>
      </w:pPr>
    </w:p>
    <w:p w14:paraId="44077A9F" w14:textId="77777777" w:rsidR="00F84AEB" w:rsidRPr="00993A74" w:rsidRDefault="00F84AEB">
      <w:pPr>
        <w:ind w:right="168"/>
        <w:rPr>
          <w:rFonts w:ascii="Arial" w:eastAsia="Arial" w:hAnsi="Arial" w:cs="Arial"/>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F84AEB" w:rsidRPr="004147BC" w14:paraId="5CF335AD" w14:textId="77777777">
        <w:trPr>
          <w:trHeight w:val="454"/>
        </w:trPr>
        <w:tc>
          <w:tcPr>
            <w:tcW w:w="8640" w:type="dxa"/>
            <w:tcBorders>
              <w:bottom w:val="single" w:sz="4" w:space="0" w:color="auto"/>
            </w:tcBorders>
            <w:shd w:val="clear" w:color="auto" w:fill="D9D9D9"/>
            <w:vAlign w:val="center"/>
          </w:tcPr>
          <w:p w14:paraId="6DF7F808" w14:textId="77777777" w:rsidR="00F84AEB" w:rsidRPr="004147BC" w:rsidRDefault="0003707E">
            <w:pPr>
              <w:rPr>
                <w:rFonts w:ascii="Arial" w:eastAsia="Arial" w:hAnsi="Arial" w:cs="Arial"/>
                <w:sz w:val="20"/>
                <w:szCs w:val="20"/>
              </w:rPr>
            </w:pPr>
            <w:r w:rsidRPr="004147BC">
              <w:rPr>
                <w:rFonts w:ascii="Arial" w:eastAsia="Arial" w:hAnsi="Arial" w:cs="Arial"/>
                <w:sz w:val="20"/>
                <w:szCs w:val="20"/>
              </w:rPr>
              <w:t>Expenses:</w:t>
            </w:r>
          </w:p>
        </w:tc>
      </w:tr>
      <w:tr w:rsidR="00F84AEB" w:rsidRPr="004147BC" w14:paraId="1348993B" w14:textId="77777777">
        <w:trPr>
          <w:trHeight w:val="1665"/>
        </w:trPr>
        <w:tc>
          <w:tcPr>
            <w:tcW w:w="8640" w:type="dxa"/>
            <w:shd w:val="clear" w:color="auto" w:fill="D9D9D9"/>
            <w:vAlign w:val="center"/>
          </w:tcPr>
          <w:p w14:paraId="795F27E7" w14:textId="77777777" w:rsidR="00F84AEB" w:rsidRPr="004147BC" w:rsidRDefault="0003707E">
            <w:pPr>
              <w:ind w:right="168"/>
              <w:rPr>
                <w:rFonts w:ascii="Arial" w:eastAsia="Arial" w:hAnsi="Arial" w:cs="Arial"/>
                <w:sz w:val="20"/>
                <w:szCs w:val="20"/>
              </w:rPr>
            </w:pPr>
            <w:r w:rsidRPr="004147BC">
              <w:rPr>
                <w:rFonts w:ascii="Arial" w:eastAsia="Arial" w:hAnsi="Arial" w:cs="Arial"/>
                <w:sz w:val="20"/>
                <w:szCs w:val="20"/>
              </w:rPr>
              <w:t xml:space="preserve">Unless otherwise agreed in writing, the above contract sum shall be deemed to include all Consultant expenses. </w:t>
            </w:r>
          </w:p>
          <w:p w14:paraId="528AC500" w14:textId="77777777" w:rsidR="00F84AEB" w:rsidRPr="004147BC" w:rsidRDefault="00F84AEB">
            <w:pPr>
              <w:ind w:right="168"/>
              <w:rPr>
                <w:rFonts w:ascii="Arial" w:eastAsia="Arial" w:hAnsi="Arial" w:cs="Arial"/>
                <w:sz w:val="20"/>
                <w:szCs w:val="20"/>
              </w:rPr>
            </w:pPr>
          </w:p>
          <w:p w14:paraId="30B4630C" w14:textId="77777777" w:rsidR="00F84AEB" w:rsidRPr="004147BC" w:rsidRDefault="0003707E">
            <w:pPr>
              <w:ind w:right="168"/>
              <w:rPr>
                <w:rFonts w:ascii="Arial" w:eastAsia="Arial" w:hAnsi="Arial" w:cs="Arial"/>
                <w:i/>
                <w:sz w:val="20"/>
                <w:szCs w:val="20"/>
              </w:rPr>
            </w:pPr>
            <w:proofErr w:type="gramStart"/>
            <w:r w:rsidRPr="004147BC">
              <w:rPr>
                <w:rFonts w:ascii="Arial" w:eastAsia="Arial" w:hAnsi="Arial" w:cs="Arial"/>
                <w:i/>
                <w:sz w:val="20"/>
                <w:szCs w:val="20"/>
              </w:rPr>
              <w:t>In the event that</w:t>
            </w:r>
            <w:proofErr w:type="gramEnd"/>
            <w:r w:rsidRPr="004147BC">
              <w:rPr>
                <w:rFonts w:ascii="Arial" w:eastAsia="Arial" w:hAnsi="Arial" w:cs="Arial"/>
                <w:i/>
                <w:sz w:val="20"/>
                <w:szCs w:val="20"/>
              </w:rPr>
              <w:t xml:space="preserve"> it is agreed that expenses are to be paid in addition to the contract sum, such expenses shall be limited to the claim restrictions attached to this contract/limited to the claim restrictions detailed below: [delete as appropriate]</w:t>
            </w:r>
          </w:p>
        </w:tc>
      </w:tr>
      <w:tr w:rsidR="00F84AEB" w:rsidRPr="004147BC" w14:paraId="095FB4B7" w14:textId="77777777">
        <w:trPr>
          <w:trHeight w:val="2709"/>
        </w:trPr>
        <w:tc>
          <w:tcPr>
            <w:tcW w:w="8640" w:type="dxa"/>
            <w:vAlign w:val="center"/>
          </w:tcPr>
          <w:p w14:paraId="632B260D" w14:textId="77777777" w:rsidR="00F84AEB" w:rsidRPr="004147BC" w:rsidRDefault="00F84AEB">
            <w:pPr>
              <w:ind w:right="168"/>
              <w:rPr>
                <w:rFonts w:ascii="Arial" w:eastAsia="Arial" w:hAnsi="Arial" w:cs="Arial"/>
                <w:sz w:val="20"/>
                <w:szCs w:val="20"/>
              </w:rPr>
            </w:pPr>
          </w:p>
        </w:tc>
      </w:tr>
    </w:tbl>
    <w:p w14:paraId="37A48ADA" w14:textId="77777777" w:rsidR="00F84AEB" w:rsidRPr="00993A74" w:rsidRDefault="00F84AEB">
      <w:pPr>
        <w:ind w:right="168"/>
        <w:rPr>
          <w:rFonts w:ascii="Arial" w:eastAsia="Arial" w:hAnsi="Arial" w:cs="Arial"/>
          <w:sz w:val="20"/>
          <w:szCs w:val="20"/>
        </w:rPr>
      </w:pPr>
    </w:p>
    <w:p w14:paraId="3E6F93C7" w14:textId="77777777" w:rsidR="00F84AEB" w:rsidRPr="00993A74" w:rsidRDefault="00F84AEB">
      <w:pPr>
        <w:ind w:right="168"/>
        <w:rPr>
          <w:rFonts w:ascii="Arial" w:eastAsia="Arial" w:hAnsi="Arial" w:cs="Arial"/>
          <w:sz w:val="20"/>
          <w:szCs w:val="20"/>
        </w:rPr>
      </w:pPr>
    </w:p>
    <w:p w14:paraId="5985172D" w14:textId="77777777" w:rsidR="00F84AEB" w:rsidRPr="00993A74" w:rsidRDefault="00F84AEB">
      <w:pPr>
        <w:ind w:right="168"/>
        <w:rPr>
          <w:rFonts w:ascii="Arial" w:eastAsia="Arial" w:hAnsi="Arial" w:cs="Arial"/>
          <w:sz w:val="20"/>
          <w:szCs w:val="20"/>
        </w:rPr>
      </w:pPr>
    </w:p>
    <w:p w14:paraId="61D70A0A" w14:textId="77777777" w:rsidR="00F84AEB" w:rsidRPr="00993A74" w:rsidRDefault="00F84AEB">
      <w:pPr>
        <w:ind w:right="168"/>
        <w:rPr>
          <w:rFonts w:ascii="Arial" w:eastAsia="Arial" w:hAnsi="Arial" w:cs="Arial"/>
          <w:sz w:val="20"/>
          <w:szCs w:val="20"/>
        </w:rPr>
      </w:pPr>
    </w:p>
    <w:p w14:paraId="11A902AB" w14:textId="77777777" w:rsidR="00F84AEB" w:rsidRPr="00993A74" w:rsidRDefault="00F84AEB">
      <w:pPr>
        <w:ind w:right="168"/>
        <w:rPr>
          <w:rFonts w:ascii="Arial" w:eastAsia="Arial" w:hAnsi="Arial" w:cs="Arial"/>
          <w:sz w:val="20"/>
          <w:szCs w:val="20"/>
        </w:rPr>
      </w:pPr>
    </w:p>
    <w:p w14:paraId="1BD81637" w14:textId="77777777" w:rsidR="00F84AEB" w:rsidRPr="00993A74" w:rsidRDefault="00F84AEB">
      <w:pPr>
        <w:ind w:right="168"/>
        <w:rPr>
          <w:rFonts w:ascii="Arial" w:eastAsia="Arial" w:hAnsi="Arial" w:cs="Arial"/>
          <w:sz w:val="20"/>
          <w:szCs w:val="20"/>
        </w:rPr>
      </w:pPr>
    </w:p>
    <w:p w14:paraId="4BD90962" w14:textId="77777777" w:rsidR="00F84AEB" w:rsidRPr="00993A74" w:rsidRDefault="00F84AEB">
      <w:pPr>
        <w:ind w:right="168"/>
        <w:rPr>
          <w:rFonts w:ascii="Arial" w:eastAsia="Arial" w:hAnsi="Arial" w:cs="Arial"/>
          <w:sz w:val="20"/>
          <w:szCs w:val="20"/>
        </w:rPr>
      </w:pPr>
    </w:p>
    <w:p w14:paraId="6049C06D" w14:textId="77777777" w:rsidR="00F84AEB" w:rsidRPr="00993A74" w:rsidRDefault="00F84AEB">
      <w:pPr>
        <w:ind w:right="168"/>
        <w:rPr>
          <w:rFonts w:ascii="Arial" w:eastAsia="Arial" w:hAnsi="Arial" w:cs="Arial"/>
          <w:sz w:val="20"/>
          <w:szCs w:val="20"/>
        </w:rPr>
      </w:pPr>
    </w:p>
    <w:p w14:paraId="08680EE9" w14:textId="77777777" w:rsidR="00F84AEB" w:rsidRPr="00A0644D" w:rsidRDefault="0003707E">
      <w:pPr>
        <w:ind w:right="168"/>
        <w:jc w:val="right"/>
        <w:rPr>
          <w:rFonts w:ascii="Arial" w:eastAsia="Arial" w:hAnsi="Arial" w:cs="Arial"/>
          <w:sz w:val="20"/>
          <w:szCs w:val="20"/>
        </w:rPr>
      </w:pPr>
      <w:r w:rsidRPr="00A0644D">
        <w:rPr>
          <w:rFonts w:ascii="Arial" w:eastAsia="Arial" w:hAnsi="Arial" w:cs="Arial"/>
          <w:sz w:val="20"/>
          <w:szCs w:val="20"/>
        </w:rPr>
        <w:t>Schedule B (Page 1 of 1)</w:t>
      </w:r>
    </w:p>
    <w:sectPr w:rsidR="00F84AEB" w:rsidRPr="00A064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DAC16" w14:textId="77777777" w:rsidR="00CF518A" w:rsidRDefault="00CF518A">
      <w:r>
        <w:separator/>
      </w:r>
    </w:p>
  </w:endnote>
  <w:endnote w:type="continuationSeparator" w:id="0">
    <w:p w14:paraId="51154780" w14:textId="77777777" w:rsidR="00CF518A" w:rsidRDefault="00CF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DB50" w14:textId="77777777" w:rsidR="002B42B3" w:rsidRDefault="002B42B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74E33" w14:textId="77777777" w:rsidR="002B42B3" w:rsidRPr="00590EBA" w:rsidRDefault="002B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B7A2" w14:textId="77777777" w:rsidR="00CF518A" w:rsidRDefault="00CF518A">
      <w:r>
        <w:separator/>
      </w:r>
    </w:p>
  </w:footnote>
  <w:footnote w:type="continuationSeparator" w:id="0">
    <w:p w14:paraId="2CB3299E" w14:textId="77777777" w:rsidR="00CF518A" w:rsidRDefault="00CF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8B45" w14:textId="77777777" w:rsidR="002B42B3" w:rsidRDefault="002B42B3">
    <w:pPr>
      <w:pStyle w:val="Header"/>
      <w:jc w:val="right"/>
    </w:pPr>
    <w:r>
      <w:t>Consultancy and Professional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61255"/>
    <w:multiLevelType w:val="multilevel"/>
    <w:tmpl w:val="57C45792"/>
    <w:name w:val="main_list"/>
    <w:lvl w:ilvl="0">
      <w:start w:val="1"/>
      <w:numFmt w:val="decimal"/>
      <w:pStyle w:val="Heading1"/>
      <w:lvlText w:val="%1."/>
      <w:lvlJc w:val="left"/>
      <w:pPr>
        <w:tabs>
          <w:tab w:val="num" w:pos="720"/>
        </w:tabs>
        <w:ind w:left="720" w:hanging="720"/>
      </w:pPr>
      <w:rPr>
        <w:b/>
        <w:i w:val="0"/>
        <w:caps w:val="0"/>
        <w:sz w:val="18"/>
        <w:szCs w:val="18"/>
      </w:rPr>
    </w:lvl>
    <w:lvl w:ilvl="1">
      <w:start w:val="1"/>
      <w:numFmt w:val="decimal"/>
      <w:pStyle w:val="Heading2"/>
      <w:lvlText w:val="%1.%2"/>
      <w:lvlJc w:val="left"/>
      <w:pPr>
        <w:tabs>
          <w:tab w:val="num" w:pos="1440"/>
        </w:tabs>
        <w:ind w:left="1440" w:hanging="720"/>
      </w:pPr>
      <w:rPr>
        <w:rFonts w:ascii="Lucida Sans Unicode" w:hAnsi="Lucida Sans Unicode" w:hint="default"/>
        <w:b w:val="0"/>
        <w:i w:val="0"/>
        <w:caps w:val="0"/>
        <w:sz w:val="18"/>
        <w:szCs w:val="18"/>
      </w:rPr>
    </w:lvl>
    <w:lvl w:ilvl="2">
      <w:start w:val="1"/>
      <w:numFmt w:val="lowerLetter"/>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pStyle w:val="Heading4"/>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pStyle w:val="Heading5"/>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num w:numId="1" w16cid:durableId="137804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3707E"/>
    <w:rsid w:val="002B42B3"/>
    <w:rsid w:val="005B2DA7"/>
    <w:rsid w:val="005E0028"/>
    <w:rsid w:val="00880CD1"/>
    <w:rsid w:val="008C68BC"/>
    <w:rsid w:val="009716A7"/>
    <w:rsid w:val="00B1337D"/>
    <w:rsid w:val="00BD3F77"/>
    <w:rsid w:val="00CF518A"/>
    <w:rsid w:val="00E3778C"/>
    <w:rsid w:val="00E811D7"/>
    <w:rsid w:val="00F8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BE9BB"/>
  <w15:chartTrackingRefBased/>
  <w15:docId w15:val="{2158910D-E392-4BE4-9B27-680692EB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qFormat/>
    <w:rsid w:val="00F84AEB"/>
    <w:pPr>
      <w:keepNext/>
      <w:numPr>
        <w:numId w:val="1"/>
      </w:numPr>
      <w:spacing w:before="320" w:line="340" w:lineRule="atLeast"/>
      <w:jc w:val="both"/>
      <w:outlineLvl w:val="0"/>
    </w:pPr>
    <w:rPr>
      <w:rFonts w:ascii="Lucida Sans Unicode" w:eastAsia="Lucida Sans Unicode" w:hAnsi="Lucida Sans Unicode" w:cs="Lucida Sans Unicode"/>
      <w:b/>
      <w:kern w:val="28"/>
      <w:sz w:val="22"/>
      <w:szCs w:val="22"/>
      <w:lang w:eastAsia="en-US"/>
    </w:rPr>
  </w:style>
  <w:style w:type="paragraph" w:styleId="Heading2">
    <w:name w:val="heading 2"/>
    <w:basedOn w:val="Normal"/>
    <w:link w:val="Heading2Char"/>
    <w:qFormat/>
    <w:rsid w:val="00F84AEB"/>
    <w:pPr>
      <w:numPr>
        <w:ilvl w:val="1"/>
        <w:numId w:val="1"/>
      </w:numPr>
      <w:spacing w:before="280" w:after="120" w:line="340" w:lineRule="atLeast"/>
      <w:jc w:val="both"/>
      <w:outlineLvl w:val="1"/>
    </w:pPr>
    <w:rPr>
      <w:rFonts w:ascii="Lucida Sans Unicode" w:eastAsia="Lucida Sans Unicode" w:hAnsi="Lucida Sans Unicode" w:cs="Lucida Sans Unicode"/>
      <w:color w:val="000000"/>
      <w:sz w:val="18"/>
      <w:szCs w:val="18"/>
      <w:lang w:eastAsia="en-US"/>
    </w:rPr>
  </w:style>
  <w:style w:type="paragraph" w:styleId="Heading3">
    <w:name w:val="heading 3"/>
    <w:basedOn w:val="Normal"/>
    <w:link w:val="Heading3Char"/>
    <w:autoRedefine/>
    <w:qFormat/>
    <w:rsid w:val="00F84AEB"/>
    <w:pPr>
      <w:spacing w:after="120"/>
      <w:ind w:left="1440"/>
      <w:jc w:val="both"/>
      <w:outlineLvl w:val="2"/>
    </w:pPr>
    <w:rPr>
      <w:rFonts w:ascii="Lucida Sans Unicode" w:eastAsia="Lucida Sans Unicode" w:hAnsi="Lucida Sans Unicode" w:cs="Lucida Sans Unicode"/>
      <w:sz w:val="18"/>
      <w:szCs w:val="18"/>
      <w:lang w:eastAsia="en-US"/>
    </w:rPr>
  </w:style>
  <w:style w:type="paragraph" w:styleId="Heading4">
    <w:name w:val="heading 4"/>
    <w:basedOn w:val="Normal"/>
    <w:link w:val="Heading4Char"/>
    <w:autoRedefine/>
    <w:qFormat/>
    <w:rsid w:val="00F84AEB"/>
    <w:pPr>
      <w:numPr>
        <w:ilvl w:val="3"/>
        <w:numId w:val="1"/>
      </w:numPr>
      <w:spacing w:before="120" w:after="120" w:line="340" w:lineRule="atLeast"/>
      <w:jc w:val="both"/>
      <w:outlineLvl w:val="3"/>
    </w:pPr>
    <w:rPr>
      <w:rFonts w:ascii="Lucida Sans Unicode" w:eastAsia="Lucida Sans Unicode" w:hAnsi="Lucida Sans Unicode" w:cs="Lucida Sans Unicode"/>
      <w:sz w:val="18"/>
      <w:szCs w:val="18"/>
      <w:lang w:eastAsia="en-US"/>
    </w:rPr>
  </w:style>
  <w:style w:type="paragraph" w:styleId="Heading5">
    <w:name w:val="heading 5"/>
    <w:basedOn w:val="Normal"/>
    <w:link w:val="Heading5Char"/>
    <w:qFormat/>
    <w:rsid w:val="00F84AEB"/>
    <w:pPr>
      <w:numPr>
        <w:ilvl w:val="4"/>
        <w:numId w:val="1"/>
      </w:numPr>
      <w:spacing w:before="120" w:after="120" w:line="340" w:lineRule="atLeast"/>
      <w:jc w:val="both"/>
      <w:outlineLvl w:val="4"/>
    </w:pPr>
    <w:rPr>
      <w:rFonts w:ascii="Lucida Sans Unicode" w:eastAsia="Lucida Sans Unicode" w:hAnsi="Lucida Sans Unicode" w:cs="Lucida Sans Unicode"/>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eastAsia="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rPr>
      <w:rFonts w:ascii="Arial" w:eastAsia="Arial" w:hAnsi="Arial" w:cs="Arial"/>
      <w:sz w:val="20"/>
      <w:szCs w:val="20"/>
    </w:rPr>
  </w:style>
  <w:style w:type="paragraph" w:styleId="Footer">
    <w:name w:val="footer"/>
    <w:basedOn w:val="Normal"/>
    <w:semiHidden/>
    <w:pPr>
      <w:tabs>
        <w:tab w:val="center" w:pos="4153"/>
        <w:tab w:val="right" w:pos="8306"/>
      </w:tabs>
    </w:pPr>
    <w:rPr>
      <w:rFonts w:ascii="Arial" w:eastAsia="Arial" w:hAnsi="Arial" w:cs="Arial"/>
      <w:sz w:val="20"/>
      <w:szCs w:val="20"/>
    </w:rPr>
  </w:style>
  <w:style w:type="character" w:customStyle="1" w:styleId="Party">
    <w:name w:val="Party"/>
    <w:rPr>
      <w:rFonts w:ascii="Arial" w:eastAsia="Arial" w:hAnsi="Arial"/>
      <w:b/>
      <w:caps/>
      <w:noProof w:val="0"/>
      <w:sz w:val="21"/>
      <w:lang w:val="en-GB"/>
    </w:rPr>
  </w:style>
  <w:style w:type="character" w:styleId="Strong">
    <w:name w:val="Strong"/>
    <w:qFormat/>
    <w:rPr>
      <w:b/>
      <w:bCs/>
    </w:rPr>
  </w:style>
  <w:style w:type="character" w:customStyle="1" w:styleId="Heading1Char">
    <w:name w:val="Heading 1 Char"/>
    <w:basedOn w:val="DefaultParagraphFont"/>
    <w:link w:val="Heading1"/>
    <w:rsid w:val="00F84AEB"/>
    <w:rPr>
      <w:rFonts w:ascii="Lucida Sans Unicode" w:eastAsia="Lucida Sans Unicode" w:hAnsi="Lucida Sans Unicode" w:cs="Lucida Sans Unicode"/>
      <w:b/>
      <w:kern w:val="28"/>
      <w:sz w:val="22"/>
      <w:szCs w:val="22"/>
      <w:lang w:eastAsia="en-US"/>
    </w:rPr>
  </w:style>
  <w:style w:type="character" w:customStyle="1" w:styleId="Heading2Char">
    <w:name w:val="Heading 2 Char"/>
    <w:basedOn w:val="DefaultParagraphFont"/>
    <w:link w:val="Heading2"/>
    <w:rsid w:val="00F84AEB"/>
    <w:rPr>
      <w:rFonts w:ascii="Lucida Sans Unicode" w:eastAsia="Lucida Sans Unicode" w:hAnsi="Lucida Sans Unicode" w:cs="Lucida Sans Unicode"/>
      <w:color w:val="000000"/>
      <w:sz w:val="18"/>
      <w:szCs w:val="18"/>
      <w:lang w:eastAsia="en-US"/>
    </w:rPr>
  </w:style>
  <w:style w:type="character" w:customStyle="1" w:styleId="Heading3Char">
    <w:name w:val="Heading 3 Char"/>
    <w:basedOn w:val="DefaultParagraphFont"/>
    <w:link w:val="Heading3"/>
    <w:rsid w:val="00F84AEB"/>
    <w:rPr>
      <w:rFonts w:ascii="Lucida Sans Unicode" w:eastAsia="Lucida Sans Unicode" w:hAnsi="Lucida Sans Unicode" w:cs="Lucida Sans Unicode"/>
      <w:sz w:val="18"/>
      <w:szCs w:val="18"/>
      <w:lang w:eastAsia="en-US"/>
    </w:rPr>
  </w:style>
  <w:style w:type="character" w:customStyle="1" w:styleId="Heading4Char">
    <w:name w:val="Heading 4 Char"/>
    <w:basedOn w:val="DefaultParagraphFont"/>
    <w:link w:val="Heading4"/>
    <w:rsid w:val="00F84AEB"/>
    <w:rPr>
      <w:rFonts w:ascii="Lucida Sans Unicode" w:eastAsia="Lucida Sans Unicode" w:hAnsi="Lucida Sans Unicode" w:cs="Lucida Sans Unicode"/>
      <w:sz w:val="18"/>
      <w:szCs w:val="18"/>
      <w:lang w:eastAsia="en-US"/>
    </w:rPr>
  </w:style>
  <w:style w:type="character" w:customStyle="1" w:styleId="Heading5Char">
    <w:name w:val="Heading 5 Char"/>
    <w:basedOn w:val="DefaultParagraphFont"/>
    <w:link w:val="Heading5"/>
    <w:rsid w:val="00F84AEB"/>
    <w:rPr>
      <w:rFonts w:ascii="Lucida Sans Unicode" w:eastAsia="Lucida Sans Unicode" w:hAnsi="Lucida Sans Unicode" w:cs="Lucida Sans Unicode"/>
      <w:sz w:val="18"/>
      <w:szCs w:val="18"/>
      <w:lang w:eastAsia="en-US"/>
    </w:rPr>
  </w:style>
  <w:style w:type="paragraph" w:styleId="BodyTextIndent">
    <w:name w:val="Body Text Indent"/>
    <w:basedOn w:val="Normal"/>
    <w:link w:val="BodyTextIndentChar"/>
    <w:rsid w:val="00F84AEB"/>
    <w:pPr>
      <w:spacing w:before="280" w:after="120" w:line="340" w:lineRule="atLeast"/>
      <w:ind w:left="283"/>
      <w:jc w:val="both"/>
    </w:pPr>
    <w:rPr>
      <w:rFonts w:ascii="Lucida Sans Unicode" w:eastAsia="Lucida Sans Unicode" w:hAnsi="Lucida Sans Unicode" w:cs="Lucida Sans Unicode"/>
      <w:sz w:val="22"/>
      <w:szCs w:val="18"/>
      <w:lang w:eastAsia="en-US"/>
    </w:rPr>
  </w:style>
  <w:style w:type="character" w:customStyle="1" w:styleId="BodyTextIndentChar">
    <w:name w:val="Body Text Indent Char"/>
    <w:basedOn w:val="DefaultParagraphFont"/>
    <w:link w:val="BodyTextIndent"/>
    <w:rsid w:val="00F84AEB"/>
    <w:rPr>
      <w:rFonts w:ascii="Lucida Sans Unicode" w:eastAsia="Lucida Sans Unicode" w:hAnsi="Lucida Sans Unicode" w:cs="Lucida Sans Unicode"/>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26</Pages>
  <Words>10208</Words>
  <Characters>58188</Characters>
  <Application>Microsoft Office Word</Application>
  <DocSecurity>0</DocSecurity>
  <Lines>484</Lines>
  <Paragraphs>136</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Consultancy and Professional Services T&amp;Cs</vt:lpstr>
    </vt:vector>
  </TitlesOfParts>
  <Company>University Of Cumbria</Company>
  <LinksUpToDate>false</LinksUpToDate>
  <CharactersWithSpaces>68260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and Professional Services T&amp;Cs</dc:title>
  <dc:subject/>
  <dc:creator>Mr Services User</dc:creator>
  <cp:keywords/>
  <cp:lastModifiedBy>Bhebhe, Thina</cp:lastModifiedBy>
  <cp:revision>4</cp:revision>
  <cp:lastPrinted>2012-09-17T10:29:00Z</cp:lastPrinted>
  <dcterms:created xsi:type="dcterms:W3CDTF">2022-03-21T10:27:00Z</dcterms:created>
  <dcterms:modified xsi:type="dcterms:W3CDTF">2024-05-09T08:45:00Z</dcterms:modified>
</cp:coreProperties>
</file>