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548C1" w14:textId="77777777" w:rsidR="007678DB" w:rsidRPr="00834420" w:rsidRDefault="007678DB" w:rsidP="007678DB">
      <w:pPr>
        <w:jc w:val="center"/>
        <w:rPr>
          <w:rFonts w:ascii="Arial" w:hAnsi="Arial" w:cs="Arial"/>
          <w:b/>
          <w:sz w:val="36"/>
          <w:szCs w:val="36"/>
        </w:rPr>
      </w:pPr>
      <w:bookmarkStart w:id="0" w:name="_GoBack"/>
      <w:bookmarkEnd w:id="0"/>
      <w:smartTag w:uri="urn:schemas-microsoft-com:office:smarttags" w:element="place">
        <w:smartTag w:uri="urn:schemas-microsoft-com:office:smarttags" w:element="PlaceType">
          <w:r w:rsidRPr="00834420">
            <w:rPr>
              <w:rFonts w:ascii="Arial" w:hAnsi="Arial" w:cs="Arial"/>
              <w:b/>
              <w:sz w:val="36"/>
              <w:szCs w:val="36"/>
            </w:rPr>
            <w:t>UNIVERSITY</w:t>
          </w:r>
        </w:smartTag>
        <w:r w:rsidRPr="00834420">
          <w:rPr>
            <w:rFonts w:ascii="Arial" w:hAnsi="Arial" w:cs="Arial"/>
            <w:b/>
            <w:sz w:val="36"/>
            <w:szCs w:val="36"/>
          </w:rPr>
          <w:t xml:space="preserve"> OF </w:t>
        </w:r>
        <w:smartTag w:uri="urn:schemas-microsoft-com:office:smarttags" w:element="PlaceName">
          <w:r w:rsidRPr="00834420">
            <w:rPr>
              <w:rFonts w:ascii="Arial" w:hAnsi="Arial" w:cs="Arial"/>
              <w:b/>
              <w:sz w:val="36"/>
              <w:szCs w:val="36"/>
            </w:rPr>
            <w:t>CUMBRIA</w:t>
          </w:r>
        </w:smartTag>
      </w:smartTag>
    </w:p>
    <w:p w14:paraId="0774E736" w14:textId="77777777" w:rsidR="007678DB" w:rsidRPr="00834420" w:rsidRDefault="007678DB" w:rsidP="007678DB">
      <w:pPr>
        <w:jc w:val="center"/>
        <w:rPr>
          <w:rFonts w:ascii="Arial" w:hAnsi="Arial" w:cs="Arial"/>
          <w:b/>
          <w:sz w:val="36"/>
          <w:szCs w:val="36"/>
        </w:rPr>
      </w:pPr>
    </w:p>
    <w:p w14:paraId="2AD6C6F4" w14:textId="77777777" w:rsidR="007678DB" w:rsidRPr="00834420" w:rsidRDefault="007678DB" w:rsidP="007678DB">
      <w:pPr>
        <w:jc w:val="center"/>
        <w:rPr>
          <w:rFonts w:ascii="Arial" w:hAnsi="Arial" w:cs="Arial"/>
          <w:b/>
          <w:sz w:val="36"/>
          <w:szCs w:val="36"/>
        </w:rPr>
      </w:pPr>
    </w:p>
    <w:p w14:paraId="0C9B4B4C" w14:textId="77777777" w:rsidR="007678DB" w:rsidRDefault="007678DB" w:rsidP="007678DB">
      <w:pPr>
        <w:jc w:val="center"/>
        <w:rPr>
          <w:rFonts w:ascii="Arial" w:hAnsi="Arial" w:cs="Arial"/>
          <w:b/>
          <w:sz w:val="32"/>
          <w:szCs w:val="32"/>
        </w:rPr>
      </w:pPr>
      <w:r>
        <w:rPr>
          <w:rFonts w:ascii="Arial" w:hAnsi="Arial" w:cs="Arial"/>
          <w:b/>
          <w:sz w:val="36"/>
          <w:szCs w:val="36"/>
        </w:rPr>
        <w:t>TRAFFIC REGULATIONS AND CAR PARKING</w:t>
      </w:r>
      <w:r w:rsidRPr="00834420">
        <w:rPr>
          <w:rFonts w:ascii="Arial" w:hAnsi="Arial" w:cs="Arial"/>
          <w:b/>
          <w:sz w:val="36"/>
          <w:szCs w:val="36"/>
        </w:rPr>
        <w:t xml:space="preserve"> P</w:t>
      </w:r>
      <w:r>
        <w:rPr>
          <w:rFonts w:ascii="Arial" w:hAnsi="Arial" w:cs="Arial"/>
          <w:b/>
          <w:sz w:val="36"/>
          <w:szCs w:val="36"/>
        </w:rPr>
        <w:t>OLICY</w:t>
      </w:r>
    </w:p>
    <w:p w14:paraId="3CA44F1E" w14:textId="77777777" w:rsidR="007678DB" w:rsidRDefault="007678DB" w:rsidP="007678DB">
      <w:pPr>
        <w:jc w:val="center"/>
        <w:rPr>
          <w:rFonts w:ascii="Arial" w:hAnsi="Arial" w:cs="Arial"/>
          <w:b/>
          <w:sz w:val="32"/>
          <w:szCs w:val="32"/>
        </w:rPr>
      </w:pPr>
    </w:p>
    <w:p w14:paraId="067C07B2" w14:textId="77777777" w:rsidR="007678DB" w:rsidRDefault="007678DB" w:rsidP="007678DB">
      <w:pPr>
        <w:jc w:val="center"/>
        <w:rPr>
          <w:rFonts w:ascii="Arial" w:hAnsi="Arial" w:cs="Arial"/>
          <w:b/>
          <w:sz w:val="32"/>
          <w:szCs w:val="32"/>
        </w:rPr>
      </w:pPr>
    </w:p>
    <w:p w14:paraId="5F3FEA50" w14:textId="77777777" w:rsidR="007678DB" w:rsidRPr="00834420" w:rsidRDefault="007678DB" w:rsidP="007678DB">
      <w:pPr>
        <w:jc w:val="center"/>
        <w:rPr>
          <w:rFonts w:ascii="Arial" w:hAnsi="Arial" w:cs="Arial"/>
          <w:b/>
          <w:sz w:val="36"/>
          <w:szCs w:val="36"/>
        </w:rPr>
      </w:pPr>
      <w:r>
        <w:rPr>
          <w:rFonts w:ascii="Arial" w:hAnsi="Arial" w:cs="Arial"/>
          <w:b/>
          <w:sz w:val="36"/>
          <w:szCs w:val="36"/>
        </w:rPr>
        <w:t>Facilities Management Service</w:t>
      </w:r>
    </w:p>
    <w:p w14:paraId="320CF72C" w14:textId="77777777" w:rsidR="007678DB" w:rsidRDefault="007678DB" w:rsidP="007678DB">
      <w:pPr>
        <w:jc w:val="center"/>
        <w:rPr>
          <w:rFonts w:ascii="Arial" w:hAnsi="Arial" w:cs="Arial"/>
          <w:b/>
          <w:sz w:val="32"/>
          <w:szCs w:val="32"/>
        </w:rPr>
      </w:pPr>
    </w:p>
    <w:p w14:paraId="36733358" w14:textId="77777777" w:rsidR="007678DB" w:rsidRDefault="007678DB" w:rsidP="007678DB">
      <w:pPr>
        <w:jc w:val="center"/>
        <w:rPr>
          <w:rFonts w:ascii="Arial" w:hAnsi="Arial" w:cs="Arial"/>
          <w:b/>
          <w:sz w:val="32"/>
          <w:szCs w:val="32"/>
        </w:rPr>
      </w:pPr>
    </w:p>
    <w:p w14:paraId="7C858112" w14:textId="77777777" w:rsidR="007678DB" w:rsidRDefault="007678DB" w:rsidP="007678DB">
      <w:pPr>
        <w:rPr>
          <w:rFonts w:ascii="Arial" w:hAnsi="Arial" w:cs="Arial"/>
          <w:b/>
          <w:sz w:val="32"/>
          <w:szCs w:val="32"/>
        </w:rPr>
      </w:pPr>
    </w:p>
    <w:p w14:paraId="28B58208" w14:textId="77777777" w:rsidR="007678DB" w:rsidRDefault="007678DB" w:rsidP="007678DB">
      <w:pPr>
        <w:rPr>
          <w:rFonts w:ascii="Arial" w:hAnsi="Arial" w:cs="Arial"/>
          <w:b/>
          <w:sz w:val="32"/>
          <w:szCs w:val="32"/>
        </w:rPr>
      </w:pPr>
    </w:p>
    <w:p w14:paraId="564A355C" w14:textId="77777777" w:rsidR="007678DB" w:rsidRDefault="007678DB" w:rsidP="007678DB">
      <w:pPr>
        <w:rPr>
          <w:rFonts w:ascii="Arial" w:hAnsi="Arial" w:cs="Arial"/>
          <w:b/>
          <w:sz w:val="32"/>
          <w:szCs w:val="32"/>
        </w:rPr>
      </w:pPr>
    </w:p>
    <w:p w14:paraId="77EDFD0F" w14:textId="77777777" w:rsidR="007678DB" w:rsidRDefault="007678DB" w:rsidP="007678DB">
      <w:pPr>
        <w:rPr>
          <w:rFonts w:ascii="Arial" w:hAnsi="Arial" w:cs="Arial"/>
          <w:b/>
        </w:rPr>
      </w:pPr>
    </w:p>
    <w:p w14:paraId="00122536" w14:textId="77777777" w:rsidR="007678DB" w:rsidRDefault="007678DB" w:rsidP="007678DB">
      <w:pPr>
        <w:rPr>
          <w:rFonts w:ascii="Arial" w:hAnsi="Arial" w:cs="Arial"/>
          <w:b/>
        </w:rPr>
      </w:pPr>
    </w:p>
    <w:p w14:paraId="532A265D" w14:textId="77777777" w:rsidR="007678DB" w:rsidRDefault="007678DB" w:rsidP="007678DB">
      <w:pPr>
        <w:rPr>
          <w:rFonts w:ascii="Arial" w:hAnsi="Arial" w:cs="Arial"/>
          <w:b/>
          <w:i/>
        </w:rPr>
      </w:pPr>
      <w:r w:rsidRPr="00834420">
        <w:rPr>
          <w:rFonts w:ascii="Arial" w:hAnsi="Arial" w:cs="Arial"/>
          <w:b/>
          <w:i/>
        </w:rPr>
        <w:t xml:space="preserve">NB.  This policy is available on the University of Cumbria website and it should be noted that </w:t>
      </w:r>
      <w:r>
        <w:rPr>
          <w:rFonts w:ascii="Arial" w:hAnsi="Arial" w:cs="Arial"/>
          <w:b/>
          <w:i/>
        </w:rPr>
        <w:t xml:space="preserve">any </w:t>
      </w:r>
      <w:r w:rsidRPr="00834420">
        <w:rPr>
          <w:rFonts w:ascii="Arial" w:hAnsi="Arial" w:cs="Arial"/>
          <w:b/>
          <w:i/>
        </w:rPr>
        <w:t xml:space="preserve">printed </w:t>
      </w:r>
      <w:r>
        <w:rPr>
          <w:rFonts w:ascii="Arial" w:hAnsi="Arial" w:cs="Arial"/>
          <w:b/>
          <w:i/>
        </w:rPr>
        <w:t xml:space="preserve">copies are uncontrolled and </w:t>
      </w:r>
      <w:r w:rsidRPr="00834420">
        <w:rPr>
          <w:rFonts w:ascii="Arial" w:hAnsi="Arial" w:cs="Arial"/>
          <w:b/>
          <w:i/>
        </w:rPr>
        <w:t>cannot be guaranteed to constitute the current version of the policy.</w:t>
      </w:r>
    </w:p>
    <w:p w14:paraId="130E9BE6" w14:textId="77777777" w:rsidR="007678DB" w:rsidRDefault="007678DB" w:rsidP="007678DB">
      <w:pPr>
        <w:rPr>
          <w:rFonts w:ascii="Arial" w:hAnsi="Arial" w:cs="Arial"/>
          <w:b/>
          <w:i/>
        </w:rPr>
      </w:pPr>
    </w:p>
    <w:p w14:paraId="327F8D10" w14:textId="77777777" w:rsidR="007678DB" w:rsidRDefault="007678DB" w:rsidP="007678DB">
      <w:pPr>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174"/>
      </w:tblGrid>
      <w:tr w:rsidR="007678DB" w:rsidRPr="00F74574" w14:paraId="36D85562" w14:textId="77777777" w:rsidTr="004647B5">
        <w:tc>
          <w:tcPr>
            <w:tcW w:w="8522" w:type="dxa"/>
            <w:gridSpan w:val="2"/>
            <w:shd w:val="clear" w:color="auto" w:fill="auto"/>
          </w:tcPr>
          <w:p w14:paraId="625375BA" w14:textId="77777777" w:rsidR="007678DB" w:rsidRPr="00F74574" w:rsidRDefault="007678DB" w:rsidP="004647B5">
            <w:pPr>
              <w:rPr>
                <w:rFonts w:ascii="Arial" w:hAnsi="Arial" w:cs="Arial"/>
              </w:rPr>
            </w:pPr>
            <w:r w:rsidRPr="00F74574">
              <w:rPr>
                <w:rFonts w:ascii="Arial" w:hAnsi="Arial" w:cs="Arial"/>
                <w:b/>
              </w:rPr>
              <w:t>POLICY SCHEDULE</w:t>
            </w:r>
          </w:p>
        </w:tc>
      </w:tr>
      <w:tr w:rsidR="007678DB" w:rsidRPr="00F74574" w14:paraId="09E430A7" w14:textId="77777777" w:rsidTr="004647B5">
        <w:tc>
          <w:tcPr>
            <w:tcW w:w="3348" w:type="dxa"/>
            <w:shd w:val="clear" w:color="auto" w:fill="auto"/>
          </w:tcPr>
          <w:p w14:paraId="24507143" w14:textId="77777777" w:rsidR="007678DB" w:rsidRPr="00F74574" w:rsidRDefault="007678DB" w:rsidP="004647B5">
            <w:pPr>
              <w:rPr>
                <w:rFonts w:ascii="Arial" w:hAnsi="Arial" w:cs="Arial"/>
              </w:rPr>
            </w:pPr>
            <w:r w:rsidRPr="00F74574">
              <w:rPr>
                <w:rFonts w:ascii="Arial" w:hAnsi="Arial" w:cs="Arial"/>
              </w:rPr>
              <w:t>Policy title</w:t>
            </w:r>
          </w:p>
        </w:tc>
        <w:tc>
          <w:tcPr>
            <w:tcW w:w="5174" w:type="dxa"/>
            <w:shd w:val="clear" w:color="auto" w:fill="auto"/>
          </w:tcPr>
          <w:p w14:paraId="3D15D6F4" w14:textId="77777777" w:rsidR="007678DB" w:rsidRPr="00F74574" w:rsidRDefault="007678DB" w:rsidP="004647B5">
            <w:pPr>
              <w:rPr>
                <w:rFonts w:ascii="Arial" w:hAnsi="Arial" w:cs="Arial"/>
              </w:rPr>
            </w:pPr>
            <w:r w:rsidRPr="00F74574">
              <w:rPr>
                <w:rFonts w:ascii="Arial" w:hAnsi="Arial" w:cs="Arial"/>
              </w:rPr>
              <w:t>Traffic Regulations and Car Parking Policy</w:t>
            </w:r>
          </w:p>
        </w:tc>
      </w:tr>
      <w:tr w:rsidR="007678DB" w:rsidRPr="00F74574" w14:paraId="5021441A" w14:textId="77777777" w:rsidTr="004647B5">
        <w:tc>
          <w:tcPr>
            <w:tcW w:w="3348" w:type="dxa"/>
            <w:shd w:val="clear" w:color="auto" w:fill="auto"/>
          </w:tcPr>
          <w:p w14:paraId="122B1A43" w14:textId="77777777" w:rsidR="007678DB" w:rsidRPr="00F74574" w:rsidRDefault="007678DB" w:rsidP="004647B5">
            <w:pPr>
              <w:rPr>
                <w:rFonts w:ascii="Arial" w:hAnsi="Arial" w:cs="Arial"/>
              </w:rPr>
            </w:pPr>
            <w:r w:rsidRPr="00F74574">
              <w:rPr>
                <w:rFonts w:ascii="Arial" w:hAnsi="Arial" w:cs="Arial"/>
              </w:rPr>
              <w:t>Policy owner</w:t>
            </w:r>
          </w:p>
        </w:tc>
        <w:tc>
          <w:tcPr>
            <w:tcW w:w="5174" w:type="dxa"/>
            <w:shd w:val="clear" w:color="auto" w:fill="auto"/>
          </w:tcPr>
          <w:p w14:paraId="1A9B3A88" w14:textId="77777777" w:rsidR="007678DB" w:rsidRPr="00F74574" w:rsidRDefault="007678DB" w:rsidP="004647B5">
            <w:pPr>
              <w:rPr>
                <w:rFonts w:ascii="Arial" w:hAnsi="Arial" w:cs="Arial"/>
              </w:rPr>
            </w:pPr>
            <w:r>
              <w:rPr>
                <w:rFonts w:ascii="Arial" w:hAnsi="Arial" w:cs="Arial"/>
              </w:rPr>
              <w:t>Finance and Resources</w:t>
            </w:r>
          </w:p>
        </w:tc>
      </w:tr>
      <w:tr w:rsidR="007678DB" w:rsidRPr="00F74574" w14:paraId="77BBBD17" w14:textId="77777777" w:rsidTr="004647B5">
        <w:tc>
          <w:tcPr>
            <w:tcW w:w="3348" w:type="dxa"/>
            <w:shd w:val="clear" w:color="auto" w:fill="auto"/>
          </w:tcPr>
          <w:p w14:paraId="273E8B57" w14:textId="77777777" w:rsidR="007678DB" w:rsidRPr="00F74574" w:rsidRDefault="007678DB" w:rsidP="004647B5">
            <w:pPr>
              <w:rPr>
                <w:rFonts w:ascii="Arial" w:hAnsi="Arial" w:cs="Arial"/>
              </w:rPr>
            </w:pPr>
            <w:r w:rsidRPr="00F74574">
              <w:rPr>
                <w:rFonts w:ascii="Arial" w:hAnsi="Arial" w:cs="Arial"/>
              </w:rPr>
              <w:t>Policy lead contact</w:t>
            </w:r>
          </w:p>
        </w:tc>
        <w:tc>
          <w:tcPr>
            <w:tcW w:w="5174" w:type="dxa"/>
            <w:shd w:val="clear" w:color="auto" w:fill="auto"/>
          </w:tcPr>
          <w:p w14:paraId="25743FAE" w14:textId="77777777" w:rsidR="007678DB" w:rsidRPr="00F74574" w:rsidRDefault="007678DB" w:rsidP="004647B5">
            <w:pPr>
              <w:rPr>
                <w:rFonts w:ascii="Arial" w:hAnsi="Arial" w:cs="Arial"/>
              </w:rPr>
            </w:pPr>
            <w:r>
              <w:rPr>
                <w:rFonts w:ascii="Arial" w:hAnsi="Arial" w:cs="Arial"/>
              </w:rPr>
              <w:t>Adrienne Waldie,  Campus Services Manager</w:t>
            </w:r>
          </w:p>
        </w:tc>
      </w:tr>
      <w:tr w:rsidR="007678DB" w:rsidRPr="00F74574" w14:paraId="3BB11080" w14:textId="77777777" w:rsidTr="004647B5">
        <w:tc>
          <w:tcPr>
            <w:tcW w:w="3348" w:type="dxa"/>
            <w:shd w:val="clear" w:color="auto" w:fill="auto"/>
          </w:tcPr>
          <w:p w14:paraId="7852151C" w14:textId="77777777" w:rsidR="007678DB" w:rsidRPr="00F74574" w:rsidRDefault="007678DB" w:rsidP="004647B5">
            <w:pPr>
              <w:rPr>
                <w:rFonts w:ascii="Arial" w:hAnsi="Arial" w:cs="Arial"/>
              </w:rPr>
            </w:pPr>
            <w:r w:rsidRPr="00F74574">
              <w:rPr>
                <w:rFonts w:ascii="Arial" w:hAnsi="Arial" w:cs="Arial"/>
              </w:rPr>
              <w:t>Approving body</w:t>
            </w:r>
          </w:p>
        </w:tc>
        <w:tc>
          <w:tcPr>
            <w:tcW w:w="5174" w:type="dxa"/>
            <w:shd w:val="clear" w:color="auto" w:fill="auto"/>
          </w:tcPr>
          <w:p w14:paraId="0000D9D2" w14:textId="77777777" w:rsidR="007678DB" w:rsidRPr="00F74574" w:rsidRDefault="007678DB" w:rsidP="004647B5">
            <w:pPr>
              <w:rPr>
                <w:rFonts w:ascii="Arial" w:hAnsi="Arial" w:cs="Arial"/>
              </w:rPr>
            </w:pPr>
            <w:r>
              <w:rPr>
                <w:rFonts w:ascii="Arial" w:hAnsi="Arial" w:cs="Arial"/>
              </w:rPr>
              <w:t>H</w:t>
            </w:r>
            <w:r w:rsidRPr="00EF4466">
              <w:rPr>
                <w:rFonts w:ascii="Arial" w:hAnsi="Arial" w:cs="Arial"/>
              </w:rPr>
              <w:t xml:space="preserve">ealth &amp; Safety Committee </w:t>
            </w:r>
          </w:p>
        </w:tc>
      </w:tr>
      <w:tr w:rsidR="007678DB" w:rsidRPr="00F74574" w14:paraId="51721236" w14:textId="77777777" w:rsidTr="004647B5">
        <w:tc>
          <w:tcPr>
            <w:tcW w:w="3348" w:type="dxa"/>
            <w:shd w:val="clear" w:color="auto" w:fill="auto"/>
          </w:tcPr>
          <w:p w14:paraId="12D2D5B9" w14:textId="77777777" w:rsidR="007678DB" w:rsidRPr="00F74574" w:rsidRDefault="007678DB" w:rsidP="004647B5">
            <w:pPr>
              <w:rPr>
                <w:rFonts w:ascii="Arial" w:hAnsi="Arial" w:cs="Arial"/>
              </w:rPr>
            </w:pPr>
            <w:r w:rsidRPr="00F74574">
              <w:rPr>
                <w:rFonts w:ascii="Arial" w:hAnsi="Arial" w:cs="Arial"/>
              </w:rPr>
              <w:t>Date of approval</w:t>
            </w:r>
          </w:p>
        </w:tc>
        <w:tc>
          <w:tcPr>
            <w:tcW w:w="5174" w:type="dxa"/>
            <w:shd w:val="clear" w:color="auto" w:fill="auto"/>
          </w:tcPr>
          <w:p w14:paraId="3D5DC597" w14:textId="77777777" w:rsidR="007678DB" w:rsidRPr="00F74574" w:rsidRDefault="007678DB" w:rsidP="004647B5">
            <w:pPr>
              <w:rPr>
                <w:rFonts w:ascii="Arial" w:hAnsi="Arial" w:cs="Arial"/>
                <w:color w:val="000000"/>
                <w:szCs w:val="24"/>
              </w:rPr>
            </w:pPr>
            <w:r>
              <w:rPr>
                <w:rFonts w:ascii="Arial" w:hAnsi="Arial" w:cs="Arial"/>
                <w:color w:val="000000"/>
                <w:szCs w:val="24"/>
              </w:rPr>
              <w:t>1</w:t>
            </w:r>
            <w:r w:rsidRPr="007678DB">
              <w:rPr>
                <w:rFonts w:ascii="Arial" w:hAnsi="Arial" w:cs="Arial"/>
                <w:color w:val="000000"/>
                <w:szCs w:val="24"/>
                <w:vertAlign w:val="superscript"/>
              </w:rPr>
              <w:t>st</w:t>
            </w:r>
            <w:r>
              <w:rPr>
                <w:rFonts w:ascii="Arial" w:hAnsi="Arial" w:cs="Arial"/>
                <w:color w:val="000000"/>
                <w:szCs w:val="24"/>
              </w:rPr>
              <w:t xml:space="preserve"> August 2020</w:t>
            </w:r>
          </w:p>
        </w:tc>
      </w:tr>
      <w:tr w:rsidR="007678DB" w:rsidRPr="00F74574" w14:paraId="212FC7B8" w14:textId="77777777" w:rsidTr="004647B5">
        <w:tc>
          <w:tcPr>
            <w:tcW w:w="3348" w:type="dxa"/>
            <w:shd w:val="clear" w:color="auto" w:fill="auto"/>
          </w:tcPr>
          <w:p w14:paraId="20319216" w14:textId="77777777" w:rsidR="007678DB" w:rsidRPr="00F74574" w:rsidRDefault="007678DB" w:rsidP="004647B5">
            <w:pPr>
              <w:rPr>
                <w:rFonts w:ascii="Arial" w:hAnsi="Arial" w:cs="Arial"/>
              </w:rPr>
            </w:pPr>
            <w:r w:rsidRPr="00F74574">
              <w:rPr>
                <w:rFonts w:ascii="Arial" w:hAnsi="Arial" w:cs="Arial"/>
              </w:rPr>
              <w:t>Date of implementation</w:t>
            </w:r>
          </w:p>
        </w:tc>
        <w:tc>
          <w:tcPr>
            <w:tcW w:w="5174" w:type="dxa"/>
            <w:shd w:val="clear" w:color="auto" w:fill="auto"/>
          </w:tcPr>
          <w:p w14:paraId="28BE221F" w14:textId="77777777" w:rsidR="007678DB" w:rsidRPr="00F74574" w:rsidRDefault="007678DB" w:rsidP="004647B5">
            <w:pPr>
              <w:rPr>
                <w:rFonts w:ascii="Arial" w:hAnsi="Arial" w:cs="Arial"/>
                <w:color w:val="000000"/>
                <w:szCs w:val="24"/>
              </w:rPr>
            </w:pPr>
            <w:r>
              <w:rPr>
                <w:rFonts w:ascii="Arial" w:hAnsi="Arial" w:cs="Arial"/>
                <w:color w:val="000000"/>
                <w:szCs w:val="24"/>
              </w:rPr>
              <w:t>1</w:t>
            </w:r>
            <w:r w:rsidRPr="007678DB">
              <w:rPr>
                <w:rFonts w:ascii="Arial" w:hAnsi="Arial" w:cs="Arial"/>
                <w:color w:val="000000"/>
                <w:szCs w:val="24"/>
                <w:vertAlign w:val="superscript"/>
              </w:rPr>
              <w:t>st</w:t>
            </w:r>
            <w:r>
              <w:rPr>
                <w:rFonts w:ascii="Arial" w:hAnsi="Arial" w:cs="Arial"/>
                <w:color w:val="000000"/>
                <w:szCs w:val="24"/>
              </w:rPr>
              <w:t xml:space="preserve"> August 2020</w:t>
            </w:r>
          </w:p>
        </w:tc>
      </w:tr>
      <w:tr w:rsidR="007678DB" w:rsidRPr="00F74574" w14:paraId="08FE1A12" w14:textId="77777777" w:rsidTr="004647B5">
        <w:tc>
          <w:tcPr>
            <w:tcW w:w="3348" w:type="dxa"/>
            <w:shd w:val="clear" w:color="auto" w:fill="auto"/>
          </w:tcPr>
          <w:p w14:paraId="410DAA1F" w14:textId="77777777" w:rsidR="007678DB" w:rsidRPr="00F74574" w:rsidRDefault="007678DB" w:rsidP="004647B5">
            <w:pPr>
              <w:rPr>
                <w:rFonts w:ascii="Arial" w:hAnsi="Arial" w:cs="Arial"/>
              </w:rPr>
            </w:pPr>
            <w:r w:rsidRPr="00F74574">
              <w:rPr>
                <w:rFonts w:ascii="Arial" w:hAnsi="Arial" w:cs="Arial"/>
              </w:rPr>
              <w:t>Related Guidelines, Procedures, Codes of Practice etc.</w:t>
            </w:r>
          </w:p>
        </w:tc>
        <w:tc>
          <w:tcPr>
            <w:tcW w:w="5174" w:type="dxa"/>
            <w:shd w:val="clear" w:color="auto" w:fill="auto"/>
          </w:tcPr>
          <w:p w14:paraId="44443DA7" w14:textId="77777777" w:rsidR="007678DB" w:rsidRPr="00F74574" w:rsidRDefault="007678DB" w:rsidP="004647B5">
            <w:pPr>
              <w:rPr>
                <w:rFonts w:ascii="Arial" w:hAnsi="Arial" w:cs="Arial"/>
              </w:rPr>
            </w:pPr>
          </w:p>
        </w:tc>
      </w:tr>
      <w:tr w:rsidR="007678DB" w:rsidRPr="00F74574" w14:paraId="419837F3" w14:textId="77777777" w:rsidTr="004647B5">
        <w:tc>
          <w:tcPr>
            <w:tcW w:w="3348" w:type="dxa"/>
            <w:shd w:val="clear" w:color="auto" w:fill="auto"/>
          </w:tcPr>
          <w:p w14:paraId="173AD552" w14:textId="77777777" w:rsidR="007678DB" w:rsidRPr="00F74574" w:rsidRDefault="007678DB" w:rsidP="004647B5">
            <w:pPr>
              <w:rPr>
                <w:rFonts w:ascii="Arial" w:hAnsi="Arial" w:cs="Arial"/>
              </w:rPr>
            </w:pPr>
            <w:r w:rsidRPr="00F74574">
              <w:rPr>
                <w:rFonts w:ascii="Arial" w:hAnsi="Arial" w:cs="Arial"/>
              </w:rPr>
              <w:t>Review interval</w:t>
            </w:r>
          </w:p>
        </w:tc>
        <w:tc>
          <w:tcPr>
            <w:tcW w:w="5174" w:type="dxa"/>
            <w:shd w:val="clear" w:color="auto" w:fill="auto"/>
          </w:tcPr>
          <w:p w14:paraId="471667C8" w14:textId="77777777" w:rsidR="007678DB" w:rsidRPr="00F74574" w:rsidRDefault="007678DB" w:rsidP="004647B5">
            <w:pPr>
              <w:rPr>
                <w:rFonts w:ascii="Arial" w:hAnsi="Arial" w:cs="Arial"/>
              </w:rPr>
            </w:pPr>
            <w:r>
              <w:rPr>
                <w:rFonts w:ascii="Arial" w:hAnsi="Arial" w:cs="Arial"/>
              </w:rPr>
              <w:t>Minimum of One Review Per Annum</w:t>
            </w:r>
          </w:p>
        </w:tc>
      </w:tr>
    </w:tbl>
    <w:p w14:paraId="07A74C62" w14:textId="77777777" w:rsidR="007678DB" w:rsidRDefault="007678DB" w:rsidP="007678DB">
      <w:pPr>
        <w:rPr>
          <w:rFonts w:ascii="Arial" w:hAnsi="Arial" w:cs="Arial"/>
          <w:sz w:val="22"/>
          <w:szCs w:val="22"/>
        </w:rPr>
      </w:pPr>
    </w:p>
    <w:p w14:paraId="3829FCAE" w14:textId="77777777" w:rsidR="007678DB" w:rsidRDefault="007678DB" w:rsidP="007678DB">
      <w:pPr>
        <w:rPr>
          <w:rFonts w:ascii="Arial" w:hAnsi="Arial" w:cs="Arial"/>
          <w:sz w:val="22"/>
          <w:szCs w:val="22"/>
        </w:rPr>
      </w:pPr>
    </w:p>
    <w:p w14:paraId="3DCF7814" w14:textId="77777777" w:rsidR="007678DB" w:rsidRDefault="007678DB" w:rsidP="007678DB">
      <w:pPr>
        <w:rPr>
          <w:rFonts w:ascii="Arial" w:hAnsi="Arial" w:cs="Arial"/>
          <w:sz w:val="22"/>
          <w:szCs w:val="22"/>
        </w:rPr>
      </w:pPr>
    </w:p>
    <w:p w14:paraId="5B3E5B13" w14:textId="77777777" w:rsidR="007678DB" w:rsidRDefault="007678DB" w:rsidP="007678DB">
      <w:pPr>
        <w:pStyle w:val="Heading1"/>
        <w:spacing w:before="80" w:after="80" w:line="240" w:lineRule="auto"/>
      </w:pPr>
    </w:p>
    <w:p w14:paraId="0238D082" w14:textId="77777777" w:rsidR="007678DB" w:rsidRDefault="007678DB" w:rsidP="007678DB">
      <w:pPr>
        <w:pStyle w:val="Heading1"/>
        <w:spacing w:before="80" w:after="80" w:line="240" w:lineRule="auto"/>
      </w:pPr>
    </w:p>
    <w:p w14:paraId="58A3AE38" w14:textId="77777777" w:rsidR="007678DB" w:rsidRDefault="007678DB" w:rsidP="007678DB">
      <w:pPr>
        <w:pStyle w:val="Heading1"/>
        <w:spacing w:before="80" w:after="80" w:line="240" w:lineRule="auto"/>
      </w:pPr>
    </w:p>
    <w:p w14:paraId="1A5F6D85" w14:textId="77777777" w:rsidR="007678DB" w:rsidRDefault="007678DB" w:rsidP="007678DB">
      <w:pPr>
        <w:pStyle w:val="Heading1"/>
        <w:spacing w:before="80" w:after="80" w:line="240" w:lineRule="auto"/>
      </w:pPr>
    </w:p>
    <w:p w14:paraId="59F94342" w14:textId="77777777" w:rsidR="007678DB" w:rsidRPr="009639AF" w:rsidRDefault="007678DB" w:rsidP="007678DB">
      <w:pPr>
        <w:pStyle w:val="Heading1"/>
        <w:spacing w:before="80" w:after="80" w:line="240" w:lineRule="auto"/>
      </w:pPr>
      <w:r>
        <w:br w:type="page"/>
      </w:r>
      <w:r>
        <w:rPr>
          <w:noProof/>
          <w:lang w:eastAsia="en-GB"/>
        </w:rPr>
        <mc:AlternateContent>
          <mc:Choice Requires="wps">
            <w:drawing>
              <wp:anchor distT="0" distB="0" distL="114300" distR="114300" simplePos="0" relativeHeight="251659264" behindDoc="0" locked="0" layoutInCell="0" allowOverlap="1" wp14:anchorId="00EB8C3E" wp14:editId="676FE2C4">
                <wp:simplePos x="0" y="0"/>
                <wp:positionH relativeFrom="column">
                  <wp:posOffset>-45720</wp:posOffset>
                </wp:positionH>
                <wp:positionV relativeFrom="paragraph">
                  <wp:posOffset>119380</wp:posOffset>
                </wp:positionV>
                <wp:extent cx="55778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DC352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4pt" to="43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X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nT0/zH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" o:allowincell="f"/>
            </w:pict>
          </mc:Fallback>
        </mc:AlternateContent>
      </w:r>
    </w:p>
    <w:p w14:paraId="4A9620CE" w14:textId="77777777" w:rsidR="007678DB" w:rsidRPr="00082F13" w:rsidRDefault="007678DB" w:rsidP="007678DB">
      <w:pPr>
        <w:pStyle w:val="BodyText"/>
        <w:spacing w:before="0" w:after="0"/>
        <w:rPr>
          <w:rFonts w:ascii="Arial" w:hAnsi="Arial" w:cs="Arial"/>
          <w:b/>
          <w:i/>
          <w:sz w:val="28"/>
          <w:szCs w:val="28"/>
        </w:rPr>
      </w:pPr>
      <w:r w:rsidRPr="00082F13">
        <w:rPr>
          <w:rFonts w:ascii="Arial" w:hAnsi="Arial" w:cs="Arial"/>
          <w:b/>
          <w:i/>
          <w:sz w:val="28"/>
          <w:szCs w:val="28"/>
        </w:rPr>
        <w:lastRenderedPageBreak/>
        <w:t>Introduction</w:t>
      </w:r>
    </w:p>
    <w:p w14:paraId="7C7552E7" w14:textId="477E0CA0" w:rsidR="007678DB" w:rsidRDefault="007678DB" w:rsidP="007678DB">
      <w:pPr>
        <w:spacing w:before="80" w:after="80" w:line="240" w:lineRule="exact"/>
        <w:jc w:val="both"/>
        <w:rPr>
          <w:rFonts w:ascii="Arial" w:hAnsi="Arial" w:cs="Arial"/>
          <w:sz w:val="22"/>
          <w:szCs w:val="22"/>
        </w:rPr>
      </w:pPr>
      <w:r w:rsidRPr="00082F13">
        <w:rPr>
          <w:rFonts w:ascii="Arial" w:hAnsi="Arial" w:cs="Arial"/>
          <w:sz w:val="22"/>
          <w:szCs w:val="22"/>
        </w:rPr>
        <w:t xml:space="preserve">This </w:t>
      </w:r>
      <w:r w:rsidR="00EB3A4E">
        <w:rPr>
          <w:rFonts w:ascii="Arial" w:hAnsi="Arial" w:cs="Arial"/>
          <w:sz w:val="22"/>
          <w:szCs w:val="22"/>
        </w:rPr>
        <w:t>p</w:t>
      </w:r>
      <w:r w:rsidRPr="00082F13">
        <w:rPr>
          <w:rFonts w:ascii="Arial" w:hAnsi="Arial" w:cs="Arial"/>
          <w:sz w:val="22"/>
          <w:szCs w:val="22"/>
        </w:rPr>
        <w:t xml:space="preserve">olicy sets out the rules for using and parking vehicles on sites owned by the University.  The University has these rules for health, safety and environmental reasons and will take appropriate measures to implement them.   </w:t>
      </w:r>
    </w:p>
    <w:p w14:paraId="3BFA607A" w14:textId="3B9E8BB8" w:rsidR="007678DB" w:rsidRDefault="007678DB" w:rsidP="007678DB">
      <w:pPr>
        <w:spacing w:line="240" w:lineRule="exact"/>
        <w:jc w:val="both"/>
        <w:rPr>
          <w:rFonts w:ascii="Arial" w:hAnsi="Arial" w:cs="Arial"/>
          <w:sz w:val="22"/>
          <w:szCs w:val="22"/>
        </w:rPr>
      </w:pPr>
      <w:r>
        <w:rPr>
          <w:rFonts w:ascii="Arial" w:hAnsi="Arial" w:cs="Arial"/>
          <w:sz w:val="22"/>
          <w:szCs w:val="22"/>
        </w:rPr>
        <w:t xml:space="preserve">The University has developed </w:t>
      </w:r>
      <w:r w:rsidR="00EB3A4E">
        <w:rPr>
          <w:rFonts w:ascii="Arial" w:hAnsi="Arial" w:cs="Arial"/>
          <w:sz w:val="22"/>
          <w:szCs w:val="22"/>
        </w:rPr>
        <w:t>these</w:t>
      </w:r>
      <w:r>
        <w:rPr>
          <w:rFonts w:ascii="Arial" w:hAnsi="Arial" w:cs="Arial"/>
          <w:sz w:val="22"/>
          <w:szCs w:val="22"/>
        </w:rPr>
        <w:t xml:space="preserve"> parking arrangements to help make parking clearer and easier to use, and to encourage</w:t>
      </w:r>
      <w:r w:rsidR="00EB3A4E">
        <w:rPr>
          <w:rFonts w:ascii="Arial" w:hAnsi="Arial" w:cs="Arial"/>
          <w:sz w:val="22"/>
          <w:szCs w:val="22"/>
        </w:rPr>
        <w:t xml:space="preserve"> the</w:t>
      </w:r>
      <w:r>
        <w:rPr>
          <w:rFonts w:ascii="Arial" w:hAnsi="Arial" w:cs="Arial"/>
          <w:sz w:val="22"/>
          <w:szCs w:val="22"/>
        </w:rPr>
        <w:t xml:space="preserve"> use of alternative forms of transport including car sharing.   The University has also signed up to the British Parking </w:t>
      </w:r>
      <w:r w:rsidRPr="00BD6D77">
        <w:rPr>
          <w:rFonts w:ascii="Arial" w:hAnsi="Arial" w:cs="Arial"/>
          <w:sz w:val="22"/>
          <w:szCs w:val="22"/>
        </w:rPr>
        <w:t>Association’s</w:t>
      </w:r>
      <w:r>
        <w:rPr>
          <w:rFonts w:ascii="Arial" w:hAnsi="Arial" w:cs="Arial"/>
          <w:sz w:val="22"/>
          <w:szCs w:val="22"/>
        </w:rPr>
        <w:t xml:space="preserve"> </w:t>
      </w:r>
      <w:hyperlink r:id="rId8" w:history="1">
        <w:r>
          <w:rPr>
            <w:rStyle w:val="Hyperlink"/>
            <w:rFonts w:ascii="Arial" w:hAnsi="Arial" w:cs="Arial"/>
            <w:sz w:val="22"/>
            <w:szCs w:val="22"/>
          </w:rPr>
          <w:t>Higher and Further Education Parking Charter.</w:t>
        </w:r>
      </w:hyperlink>
      <w:r>
        <w:rPr>
          <w:rStyle w:val="Hyperlink"/>
          <w:rFonts w:ascii="Arial" w:hAnsi="Arial" w:cs="Arial"/>
          <w:sz w:val="22"/>
          <w:szCs w:val="22"/>
        </w:rPr>
        <w:t>?)</w:t>
      </w:r>
    </w:p>
    <w:p w14:paraId="0F540C34" w14:textId="77777777" w:rsidR="007678DB" w:rsidRDefault="007678DB" w:rsidP="007678DB">
      <w:pPr>
        <w:spacing w:line="240" w:lineRule="exact"/>
        <w:jc w:val="both"/>
        <w:rPr>
          <w:rFonts w:ascii="Arial" w:hAnsi="Arial" w:cs="Arial"/>
          <w:sz w:val="22"/>
          <w:szCs w:val="22"/>
        </w:rPr>
      </w:pPr>
    </w:p>
    <w:p w14:paraId="2664DF3D" w14:textId="77777777" w:rsidR="007678DB" w:rsidRPr="007B2648" w:rsidRDefault="007678DB" w:rsidP="007678DB">
      <w:pPr>
        <w:spacing w:line="240" w:lineRule="exact"/>
        <w:jc w:val="both"/>
        <w:rPr>
          <w:rFonts w:ascii="Arial" w:hAnsi="Arial" w:cs="Arial"/>
          <w:b/>
          <w:i/>
          <w:sz w:val="28"/>
          <w:szCs w:val="28"/>
        </w:rPr>
      </w:pPr>
      <w:r>
        <w:rPr>
          <w:rFonts w:ascii="Arial" w:hAnsi="Arial" w:cs="Arial"/>
          <w:b/>
          <w:i/>
          <w:sz w:val="28"/>
          <w:szCs w:val="28"/>
        </w:rPr>
        <w:t>Which Sites Does This Policy Apply To?</w:t>
      </w:r>
      <w:r w:rsidRPr="007B2648">
        <w:rPr>
          <w:rFonts w:ascii="Arial" w:hAnsi="Arial" w:cs="Arial"/>
          <w:b/>
          <w:i/>
          <w:sz w:val="28"/>
          <w:szCs w:val="28"/>
        </w:rPr>
        <w:t xml:space="preserve"> </w:t>
      </w:r>
    </w:p>
    <w:p w14:paraId="21CB62E2" w14:textId="77777777" w:rsidR="00EB3A4E" w:rsidRDefault="007678DB" w:rsidP="007678DB">
      <w:pPr>
        <w:spacing w:line="240" w:lineRule="exact"/>
        <w:jc w:val="both"/>
        <w:rPr>
          <w:rFonts w:ascii="Arial" w:hAnsi="Arial" w:cs="Arial"/>
          <w:sz w:val="22"/>
          <w:szCs w:val="22"/>
        </w:rPr>
      </w:pPr>
      <w:r w:rsidRPr="002A219D">
        <w:rPr>
          <w:rFonts w:ascii="Arial" w:hAnsi="Arial" w:cs="Arial"/>
          <w:sz w:val="22"/>
          <w:szCs w:val="22"/>
        </w:rPr>
        <w:t xml:space="preserve">This policy applies to all property owned or controlled by the University of Cumbria, including all University owned campuses, sites and student residences (“University Property”).  </w:t>
      </w:r>
    </w:p>
    <w:p w14:paraId="06D4F16B" w14:textId="28AA2147" w:rsidR="007678DB" w:rsidRDefault="007678DB" w:rsidP="007678DB">
      <w:pPr>
        <w:spacing w:line="240" w:lineRule="exact"/>
        <w:jc w:val="both"/>
        <w:rPr>
          <w:rFonts w:ascii="Arial" w:hAnsi="Arial" w:cs="Arial"/>
          <w:sz w:val="22"/>
          <w:szCs w:val="22"/>
        </w:rPr>
      </w:pPr>
      <w:r w:rsidRPr="002A219D">
        <w:rPr>
          <w:rFonts w:ascii="Arial" w:hAnsi="Arial" w:cs="Arial"/>
          <w:sz w:val="22"/>
          <w:szCs w:val="22"/>
        </w:rPr>
        <w:t xml:space="preserve">For the avoidance of doubt, University Property comprises of: </w:t>
      </w:r>
    </w:p>
    <w:p w14:paraId="24D49BC3" w14:textId="77777777" w:rsidR="00EB3A4E" w:rsidRPr="002A219D" w:rsidRDefault="00EB3A4E" w:rsidP="007678DB">
      <w:pPr>
        <w:spacing w:line="240" w:lineRule="exact"/>
        <w:jc w:val="both"/>
        <w:rPr>
          <w:rFonts w:ascii="Arial" w:hAnsi="Arial" w:cs="Arial"/>
          <w:sz w:val="22"/>
          <w:szCs w:val="22"/>
        </w:rPr>
      </w:pPr>
    </w:p>
    <w:p w14:paraId="5761AE67" w14:textId="662AF13B" w:rsidR="00500AAD" w:rsidRDefault="007678DB" w:rsidP="007678DB">
      <w:pPr>
        <w:spacing w:line="240" w:lineRule="exact"/>
        <w:ind w:left="2160" w:hanging="2160"/>
        <w:jc w:val="both"/>
        <w:rPr>
          <w:rFonts w:ascii="Arial" w:hAnsi="Arial" w:cs="Arial"/>
          <w:sz w:val="22"/>
          <w:szCs w:val="22"/>
        </w:rPr>
      </w:pPr>
      <w:r>
        <w:rPr>
          <w:rFonts w:ascii="Arial" w:hAnsi="Arial" w:cs="Arial"/>
          <w:sz w:val="22"/>
          <w:szCs w:val="22"/>
        </w:rPr>
        <w:t>Ambleside</w:t>
      </w:r>
      <w:r>
        <w:rPr>
          <w:rFonts w:ascii="Arial" w:hAnsi="Arial" w:cs="Arial"/>
          <w:sz w:val="22"/>
          <w:szCs w:val="22"/>
        </w:rPr>
        <w:tab/>
      </w:r>
      <w:r>
        <w:rPr>
          <w:rFonts w:ascii="Arial" w:hAnsi="Arial" w:cs="Arial"/>
          <w:sz w:val="22"/>
          <w:szCs w:val="22"/>
        </w:rPr>
        <w:tab/>
      </w:r>
      <w:r w:rsidR="00EB3A4E">
        <w:rPr>
          <w:rFonts w:ascii="Arial" w:hAnsi="Arial" w:cs="Arial"/>
          <w:sz w:val="22"/>
          <w:szCs w:val="22"/>
        </w:rPr>
        <w:tab/>
      </w:r>
      <w:r w:rsidRPr="002A219D">
        <w:rPr>
          <w:rFonts w:ascii="Arial" w:hAnsi="Arial" w:cs="Arial"/>
          <w:sz w:val="22"/>
          <w:szCs w:val="22"/>
        </w:rPr>
        <w:t xml:space="preserve">Entire campus and all student residences </w:t>
      </w:r>
    </w:p>
    <w:p w14:paraId="323E4993" w14:textId="68EAC6AC" w:rsidR="007678DB" w:rsidRDefault="007678DB" w:rsidP="00EB3A4E">
      <w:pPr>
        <w:spacing w:line="240" w:lineRule="exact"/>
        <w:ind w:left="2880" w:firstLine="720"/>
        <w:jc w:val="both"/>
        <w:rPr>
          <w:rFonts w:ascii="Arial" w:hAnsi="Arial" w:cs="Arial"/>
          <w:sz w:val="22"/>
          <w:szCs w:val="22"/>
        </w:rPr>
      </w:pPr>
      <w:r w:rsidRPr="002A219D">
        <w:rPr>
          <w:rFonts w:ascii="Arial" w:hAnsi="Arial" w:cs="Arial"/>
          <w:sz w:val="22"/>
          <w:szCs w:val="22"/>
        </w:rPr>
        <w:t xml:space="preserve">(on and off main campus) </w:t>
      </w:r>
    </w:p>
    <w:p w14:paraId="1A994C9E" w14:textId="0E567489" w:rsidR="007678DB" w:rsidRPr="002A219D" w:rsidRDefault="007678DB" w:rsidP="007678DB">
      <w:pPr>
        <w:spacing w:line="240" w:lineRule="exact"/>
        <w:jc w:val="both"/>
        <w:rPr>
          <w:rFonts w:ascii="Arial" w:hAnsi="Arial" w:cs="Arial"/>
          <w:sz w:val="22"/>
          <w:szCs w:val="22"/>
        </w:rPr>
      </w:pPr>
      <w:r w:rsidRPr="002A219D">
        <w:rPr>
          <w:rFonts w:ascii="Arial" w:hAnsi="Arial" w:cs="Arial"/>
          <w:sz w:val="22"/>
          <w:szCs w:val="22"/>
        </w:rPr>
        <w:t>Carlisle</w:t>
      </w:r>
      <w:r w:rsidR="00EB3A4E">
        <w:rPr>
          <w:rFonts w:ascii="Arial" w:hAnsi="Arial" w:cs="Arial"/>
          <w:sz w:val="22"/>
          <w:szCs w:val="22"/>
        </w:rPr>
        <w:t xml:space="preserve"> - </w:t>
      </w:r>
      <w:r>
        <w:rPr>
          <w:rFonts w:ascii="Arial" w:hAnsi="Arial" w:cs="Arial"/>
          <w:sz w:val="22"/>
          <w:szCs w:val="22"/>
        </w:rPr>
        <w:t>Brampton R</w:t>
      </w:r>
      <w:r w:rsidR="00EB3A4E">
        <w:rPr>
          <w:rFonts w:ascii="Arial" w:hAnsi="Arial" w:cs="Arial"/>
          <w:sz w:val="22"/>
          <w:szCs w:val="22"/>
        </w:rPr>
        <w:t>oad</w:t>
      </w:r>
      <w:r>
        <w:rPr>
          <w:rFonts w:ascii="Arial" w:hAnsi="Arial" w:cs="Arial"/>
          <w:sz w:val="22"/>
          <w:szCs w:val="22"/>
        </w:rPr>
        <w:tab/>
      </w:r>
      <w:r w:rsidR="00EB3A4E">
        <w:rPr>
          <w:rFonts w:ascii="Arial" w:hAnsi="Arial" w:cs="Arial"/>
          <w:sz w:val="22"/>
          <w:szCs w:val="22"/>
        </w:rPr>
        <w:tab/>
      </w:r>
      <w:r w:rsidRPr="002A219D">
        <w:rPr>
          <w:rFonts w:ascii="Arial" w:hAnsi="Arial" w:cs="Arial"/>
          <w:sz w:val="22"/>
          <w:szCs w:val="22"/>
        </w:rPr>
        <w:t xml:space="preserve">Entire campus including student residences </w:t>
      </w:r>
    </w:p>
    <w:p w14:paraId="061D166E" w14:textId="50648C31" w:rsidR="007678DB" w:rsidRDefault="007678DB" w:rsidP="007678DB">
      <w:pPr>
        <w:spacing w:line="240" w:lineRule="exact"/>
        <w:jc w:val="both"/>
        <w:rPr>
          <w:rFonts w:ascii="Arial" w:hAnsi="Arial" w:cs="Arial"/>
          <w:sz w:val="22"/>
          <w:szCs w:val="22"/>
        </w:rPr>
      </w:pPr>
      <w:r w:rsidRPr="002A219D">
        <w:rPr>
          <w:rFonts w:ascii="Arial" w:hAnsi="Arial" w:cs="Arial"/>
          <w:sz w:val="22"/>
          <w:szCs w:val="22"/>
        </w:rPr>
        <w:t>Carlisle</w:t>
      </w:r>
      <w:r w:rsidR="00EB3A4E">
        <w:rPr>
          <w:rFonts w:ascii="Arial" w:hAnsi="Arial" w:cs="Arial"/>
          <w:sz w:val="22"/>
          <w:szCs w:val="22"/>
        </w:rPr>
        <w:t xml:space="preserve"> - </w:t>
      </w:r>
      <w:r w:rsidRPr="002A219D">
        <w:rPr>
          <w:rFonts w:ascii="Arial" w:hAnsi="Arial" w:cs="Arial"/>
          <w:sz w:val="22"/>
          <w:szCs w:val="22"/>
        </w:rPr>
        <w:t>Fusehill Street</w:t>
      </w:r>
      <w:r>
        <w:rPr>
          <w:rFonts w:ascii="Arial" w:hAnsi="Arial" w:cs="Arial"/>
          <w:sz w:val="22"/>
          <w:szCs w:val="22"/>
        </w:rPr>
        <w:tab/>
      </w:r>
      <w:r w:rsidR="00EB3A4E">
        <w:rPr>
          <w:rFonts w:ascii="Arial" w:hAnsi="Arial" w:cs="Arial"/>
          <w:sz w:val="22"/>
          <w:szCs w:val="22"/>
        </w:rPr>
        <w:tab/>
      </w:r>
      <w:r w:rsidRPr="002A219D">
        <w:rPr>
          <w:rFonts w:ascii="Arial" w:hAnsi="Arial" w:cs="Arial"/>
          <w:sz w:val="22"/>
          <w:szCs w:val="22"/>
        </w:rPr>
        <w:t>Entire campus including student residences</w:t>
      </w:r>
    </w:p>
    <w:p w14:paraId="01BB564D" w14:textId="278B2F92" w:rsidR="00EB3A4E" w:rsidRDefault="007678DB" w:rsidP="007678DB">
      <w:pPr>
        <w:spacing w:line="240" w:lineRule="exact"/>
        <w:jc w:val="both"/>
        <w:rPr>
          <w:rFonts w:ascii="Arial" w:hAnsi="Arial" w:cs="Arial"/>
          <w:sz w:val="22"/>
          <w:szCs w:val="22"/>
        </w:rPr>
      </w:pPr>
      <w:r w:rsidRPr="002A219D">
        <w:rPr>
          <w:rFonts w:ascii="Arial" w:hAnsi="Arial" w:cs="Arial"/>
          <w:sz w:val="22"/>
          <w:szCs w:val="22"/>
        </w:rPr>
        <w:t>Carlisle</w:t>
      </w:r>
      <w:r w:rsidR="00EB3A4E">
        <w:rPr>
          <w:rFonts w:ascii="Arial" w:hAnsi="Arial" w:cs="Arial"/>
          <w:sz w:val="22"/>
          <w:szCs w:val="22"/>
        </w:rPr>
        <w:t xml:space="preserve"> -</w:t>
      </w:r>
      <w:r w:rsidRPr="002A219D">
        <w:rPr>
          <w:rFonts w:ascii="Arial" w:hAnsi="Arial" w:cs="Arial"/>
          <w:sz w:val="22"/>
          <w:szCs w:val="22"/>
        </w:rPr>
        <w:t xml:space="preserve"> Stanwix House </w:t>
      </w:r>
    </w:p>
    <w:p w14:paraId="78338576" w14:textId="008E1646" w:rsidR="007678DB" w:rsidRPr="002A219D" w:rsidRDefault="007678DB" w:rsidP="00EB3A4E">
      <w:pPr>
        <w:spacing w:line="240" w:lineRule="exact"/>
        <w:jc w:val="both"/>
        <w:rPr>
          <w:rFonts w:ascii="Arial" w:hAnsi="Arial" w:cs="Arial"/>
          <w:sz w:val="22"/>
          <w:szCs w:val="22"/>
        </w:rPr>
      </w:pPr>
      <w:r w:rsidRPr="002A219D">
        <w:rPr>
          <w:rFonts w:ascii="Arial" w:hAnsi="Arial" w:cs="Arial"/>
          <w:sz w:val="22"/>
          <w:szCs w:val="22"/>
        </w:rPr>
        <w:t xml:space="preserve">and Stanwix Cottage       </w:t>
      </w:r>
      <w:r w:rsidR="00EB3A4E">
        <w:rPr>
          <w:rFonts w:ascii="Arial" w:hAnsi="Arial" w:cs="Arial"/>
          <w:sz w:val="22"/>
          <w:szCs w:val="22"/>
        </w:rPr>
        <w:tab/>
      </w:r>
      <w:r w:rsidR="00EB3A4E">
        <w:rPr>
          <w:rFonts w:ascii="Arial" w:hAnsi="Arial" w:cs="Arial"/>
          <w:sz w:val="22"/>
          <w:szCs w:val="22"/>
        </w:rPr>
        <w:tab/>
      </w:r>
      <w:r w:rsidRPr="002A219D">
        <w:rPr>
          <w:rFonts w:ascii="Arial" w:hAnsi="Arial" w:cs="Arial"/>
          <w:sz w:val="22"/>
          <w:szCs w:val="22"/>
        </w:rPr>
        <w:t>Entire Site</w:t>
      </w:r>
    </w:p>
    <w:p w14:paraId="6B94011E" w14:textId="558D4C04" w:rsidR="007678DB" w:rsidRPr="002A219D" w:rsidRDefault="007678DB" w:rsidP="007678DB">
      <w:pPr>
        <w:spacing w:line="240" w:lineRule="exact"/>
        <w:jc w:val="both"/>
        <w:rPr>
          <w:rFonts w:ascii="Arial" w:hAnsi="Arial" w:cs="Arial"/>
          <w:sz w:val="22"/>
          <w:szCs w:val="22"/>
        </w:rPr>
      </w:pPr>
      <w:r w:rsidRPr="002A219D">
        <w:rPr>
          <w:rFonts w:ascii="Arial" w:hAnsi="Arial" w:cs="Arial"/>
          <w:sz w:val="22"/>
          <w:szCs w:val="22"/>
        </w:rPr>
        <w:t>Lancaster</w:t>
      </w:r>
      <w:r w:rsidR="00EB3A4E">
        <w:rPr>
          <w:rFonts w:ascii="Arial" w:hAnsi="Arial" w:cs="Arial"/>
          <w:sz w:val="22"/>
          <w:szCs w:val="22"/>
        </w:rPr>
        <w:t xml:space="preserve"> -</w:t>
      </w:r>
      <w:r w:rsidRPr="002A219D">
        <w:rPr>
          <w:rFonts w:ascii="Arial" w:hAnsi="Arial" w:cs="Arial"/>
          <w:sz w:val="22"/>
          <w:szCs w:val="22"/>
        </w:rPr>
        <w:t>Bowerham</w:t>
      </w:r>
      <w:r>
        <w:rPr>
          <w:rFonts w:ascii="Arial" w:hAnsi="Arial" w:cs="Arial"/>
          <w:sz w:val="22"/>
          <w:szCs w:val="22"/>
        </w:rPr>
        <w:t xml:space="preserve"> Rd.</w:t>
      </w:r>
      <w:r w:rsidR="00EB3A4E">
        <w:rPr>
          <w:rFonts w:ascii="Arial" w:hAnsi="Arial" w:cs="Arial"/>
          <w:sz w:val="22"/>
          <w:szCs w:val="22"/>
        </w:rPr>
        <w:tab/>
      </w:r>
      <w:r w:rsidR="00EB3A4E">
        <w:rPr>
          <w:rFonts w:ascii="Arial" w:hAnsi="Arial" w:cs="Arial"/>
          <w:sz w:val="22"/>
          <w:szCs w:val="22"/>
        </w:rPr>
        <w:tab/>
      </w:r>
      <w:r w:rsidRPr="002A219D">
        <w:rPr>
          <w:rFonts w:ascii="Arial" w:hAnsi="Arial" w:cs="Arial"/>
          <w:sz w:val="22"/>
          <w:szCs w:val="22"/>
        </w:rPr>
        <w:t>Entire site including student residences and Sports Hall</w:t>
      </w:r>
    </w:p>
    <w:p w14:paraId="00608F6D" w14:textId="77777777" w:rsidR="007678DB" w:rsidRPr="002A219D" w:rsidRDefault="007678DB" w:rsidP="007678DB">
      <w:pPr>
        <w:spacing w:line="240" w:lineRule="exact"/>
        <w:jc w:val="both"/>
        <w:rPr>
          <w:rFonts w:ascii="Arial" w:hAnsi="Arial" w:cs="Arial"/>
          <w:sz w:val="22"/>
          <w:szCs w:val="22"/>
        </w:rPr>
      </w:pPr>
      <w:r w:rsidRPr="002A219D">
        <w:rPr>
          <w:rFonts w:ascii="Arial" w:hAnsi="Arial" w:cs="Arial"/>
          <w:sz w:val="22"/>
          <w:szCs w:val="22"/>
        </w:rPr>
        <w:t> </w:t>
      </w:r>
    </w:p>
    <w:p w14:paraId="136AF88E" w14:textId="33CE50BB" w:rsidR="007678DB" w:rsidRDefault="007678DB" w:rsidP="007678DB">
      <w:pPr>
        <w:spacing w:line="240" w:lineRule="exact"/>
        <w:jc w:val="both"/>
        <w:rPr>
          <w:rFonts w:ascii="Arial" w:hAnsi="Arial" w:cs="Arial"/>
          <w:sz w:val="22"/>
          <w:szCs w:val="22"/>
        </w:rPr>
      </w:pPr>
      <w:r w:rsidRPr="002A219D">
        <w:rPr>
          <w:rFonts w:ascii="Arial" w:hAnsi="Arial" w:cs="Arial"/>
          <w:sz w:val="22"/>
          <w:szCs w:val="22"/>
        </w:rPr>
        <w:t xml:space="preserve">Where the </w:t>
      </w:r>
      <w:r w:rsidR="00EB3A4E">
        <w:rPr>
          <w:rFonts w:ascii="Arial" w:hAnsi="Arial" w:cs="Arial"/>
          <w:sz w:val="22"/>
          <w:szCs w:val="22"/>
        </w:rPr>
        <w:t>U</w:t>
      </w:r>
      <w:r w:rsidRPr="002A219D">
        <w:rPr>
          <w:rFonts w:ascii="Arial" w:hAnsi="Arial" w:cs="Arial"/>
          <w:sz w:val="22"/>
          <w:szCs w:val="22"/>
        </w:rPr>
        <w:t>niversity has premises on sites that are not included on this list, staff and students should observe the local traffic and parking rules.</w:t>
      </w:r>
    </w:p>
    <w:p w14:paraId="09CE1CA8" w14:textId="77777777" w:rsidR="007678DB" w:rsidRPr="00082F13" w:rsidRDefault="007678DB" w:rsidP="007678DB">
      <w:pPr>
        <w:spacing w:line="240" w:lineRule="exact"/>
        <w:jc w:val="both"/>
        <w:rPr>
          <w:rFonts w:ascii="Arial" w:hAnsi="Arial" w:cs="Arial"/>
          <w:sz w:val="22"/>
          <w:szCs w:val="22"/>
        </w:rPr>
      </w:pPr>
    </w:p>
    <w:p w14:paraId="432E1C4C" w14:textId="77777777" w:rsidR="007678DB" w:rsidRPr="00EB3A4E" w:rsidRDefault="007678DB" w:rsidP="007678DB">
      <w:pPr>
        <w:spacing w:line="240" w:lineRule="exact"/>
        <w:jc w:val="both"/>
        <w:rPr>
          <w:rFonts w:ascii="Arial" w:hAnsi="Arial" w:cs="Arial"/>
          <w:b/>
          <w:i/>
          <w:sz w:val="28"/>
          <w:szCs w:val="28"/>
        </w:rPr>
      </w:pPr>
      <w:r w:rsidRPr="00EB3A4E">
        <w:rPr>
          <w:rFonts w:ascii="Arial" w:hAnsi="Arial" w:cs="Arial"/>
          <w:b/>
          <w:i/>
          <w:sz w:val="28"/>
          <w:szCs w:val="28"/>
        </w:rPr>
        <w:t xml:space="preserve">General Rules </w:t>
      </w:r>
    </w:p>
    <w:p w14:paraId="5B0075A4" w14:textId="7BA8C23E" w:rsidR="007678DB" w:rsidRPr="00BE112E" w:rsidRDefault="007678DB" w:rsidP="007678DB">
      <w:pPr>
        <w:pStyle w:val="BodyText"/>
        <w:spacing w:line="240" w:lineRule="exact"/>
        <w:rPr>
          <w:rFonts w:ascii="Arial" w:hAnsi="Arial" w:cs="Arial"/>
          <w:sz w:val="22"/>
          <w:szCs w:val="22"/>
        </w:rPr>
      </w:pPr>
      <w:r w:rsidRPr="004647B5">
        <w:rPr>
          <w:rFonts w:ascii="Arial" w:hAnsi="Arial" w:cs="Arial"/>
          <w:sz w:val="22"/>
          <w:szCs w:val="22"/>
        </w:rPr>
        <w:t xml:space="preserve">Report to Security, at the earliest opportunity, any damage to vehicles (their own or other users) which may be </w:t>
      </w:r>
      <w:r w:rsidR="001A169D">
        <w:rPr>
          <w:rFonts w:ascii="Arial" w:hAnsi="Arial" w:cs="Arial"/>
          <w:sz w:val="22"/>
          <w:szCs w:val="22"/>
        </w:rPr>
        <w:t xml:space="preserve">the </w:t>
      </w:r>
      <w:r w:rsidRPr="004647B5">
        <w:rPr>
          <w:rFonts w:ascii="Arial" w:hAnsi="Arial" w:cs="Arial"/>
          <w:sz w:val="22"/>
          <w:szCs w:val="22"/>
        </w:rPr>
        <w:t>subject of a claim (whether against the University, themselves or another user), so that a timely investigation may be carried out and any relevant evidence collected (e.g. CCTV, photographs, etc</w:t>
      </w:r>
      <w:r w:rsidR="001A169D">
        <w:rPr>
          <w:rFonts w:ascii="Arial" w:hAnsi="Arial" w:cs="Arial"/>
          <w:sz w:val="22"/>
          <w:szCs w:val="22"/>
        </w:rPr>
        <w:t>).</w:t>
      </w:r>
    </w:p>
    <w:p w14:paraId="3BAE056C" w14:textId="410AAAE1" w:rsidR="007678DB" w:rsidRDefault="007678DB" w:rsidP="007678DB">
      <w:pPr>
        <w:pStyle w:val="BodyTextIndent3"/>
        <w:tabs>
          <w:tab w:val="clear" w:pos="720"/>
        </w:tabs>
        <w:spacing w:before="80" w:after="80"/>
        <w:ind w:left="0" w:firstLine="0"/>
        <w:rPr>
          <w:rFonts w:ascii="Arial" w:hAnsi="Arial" w:cs="Arial"/>
          <w:sz w:val="22"/>
          <w:szCs w:val="22"/>
        </w:rPr>
      </w:pPr>
      <w:r>
        <w:rPr>
          <w:rFonts w:ascii="Arial" w:hAnsi="Arial" w:cs="Arial"/>
          <w:sz w:val="22"/>
          <w:szCs w:val="22"/>
        </w:rPr>
        <w:t xml:space="preserve">When driving on University Property, drivers should comply with all rules of the Highway Code, including the driver being properly licensed as if they were driving on </w:t>
      </w:r>
      <w:r w:rsidR="001A169D">
        <w:rPr>
          <w:rFonts w:ascii="Arial" w:hAnsi="Arial" w:cs="Arial"/>
          <w:sz w:val="22"/>
          <w:szCs w:val="22"/>
        </w:rPr>
        <w:t>a</w:t>
      </w:r>
      <w:r>
        <w:rPr>
          <w:rFonts w:ascii="Arial" w:hAnsi="Arial" w:cs="Arial"/>
          <w:sz w:val="22"/>
          <w:szCs w:val="22"/>
        </w:rPr>
        <w:t xml:space="preserve"> public highway.  </w:t>
      </w:r>
      <w:r w:rsidRPr="00987B5B">
        <w:rPr>
          <w:rFonts w:ascii="Arial" w:hAnsi="Arial" w:cs="Arial"/>
          <w:sz w:val="22"/>
          <w:szCs w:val="22"/>
        </w:rPr>
        <w:t xml:space="preserve">Unserviceable vehicles </w:t>
      </w:r>
      <w:r>
        <w:rPr>
          <w:rFonts w:ascii="Arial" w:hAnsi="Arial" w:cs="Arial"/>
          <w:sz w:val="22"/>
          <w:szCs w:val="22"/>
        </w:rPr>
        <w:t xml:space="preserve">(including bicycles) </w:t>
      </w:r>
      <w:r w:rsidRPr="00987B5B">
        <w:rPr>
          <w:rFonts w:ascii="Arial" w:hAnsi="Arial" w:cs="Arial"/>
          <w:sz w:val="22"/>
          <w:szCs w:val="22"/>
        </w:rPr>
        <w:t>left for a period of one month</w:t>
      </w:r>
      <w:r w:rsidR="001A169D">
        <w:rPr>
          <w:rFonts w:ascii="Arial" w:hAnsi="Arial" w:cs="Arial"/>
          <w:sz w:val="22"/>
          <w:szCs w:val="22"/>
        </w:rPr>
        <w:t>,</w:t>
      </w:r>
      <w:r w:rsidRPr="00987B5B">
        <w:rPr>
          <w:rFonts w:ascii="Arial" w:hAnsi="Arial" w:cs="Arial"/>
          <w:sz w:val="22"/>
          <w:szCs w:val="22"/>
        </w:rPr>
        <w:t xml:space="preserve"> and apparently abandoned will be removed and action will be taken to recover any costs that arise from the vehicle owner.</w:t>
      </w:r>
      <w:r w:rsidRPr="006875C4">
        <w:rPr>
          <w:rFonts w:ascii="Arial" w:hAnsi="Arial" w:cs="Arial"/>
          <w:sz w:val="22"/>
          <w:szCs w:val="22"/>
        </w:rPr>
        <w:t xml:space="preserve"> </w:t>
      </w:r>
      <w:r w:rsidRPr="009E4F86">
        <w:rPr>
          <w:rFonts w:ascii="Arial" w:hAnsi="Arial" w:cs="Arial"/>
          <w:sz w:val="22"/>
          <w:szCs w:val="22"/>
        </w:rPr>
        <w:t xml:space="preserve">Repairs to vehicles and engine testing must not be carried out on University </w:t>
      </w:r>
      <w:r>
        <w:rPr>
          <w:rFonts w:ascii="Arial" w:hAnsi="Arial" w:cs="Arial"/>
          <w:sz w:val="22"/>
          <w:szCs w:val="22"/>
        </w:rPr>
        <w:t>Property</w:t>
      </w:r>
      <w:r w:rsidRPr="009E4F86">
        <w:rPr>
          <w:rFonts w:ascii="Arial" w:hAnsi="Arial" w:cs="Arial"/>
          <w:sz w:val="22"/>
          <w:szCs w:val="22"/>
        </w:rPr>
        <w:t>.</w:t>
      </w:r>
      <w:r>
        <w:rPr>
          <w:rFonts w:ascii="Arial" w:hAnsi="Arial" w:cs="Arial"/>
          <w:sz w:val="22"/>
          <w:szCs w:val="22"/>
        </w:rPr>
        <w:t xml:space="preserve">  </w:t>
      </w:r>
      <w:r w:rsidRPr="00987B5B">
        <w:rPr>
          <w:rFonts w:ascii="Arial" w:hAnsi="Arial" w:cs="Arial"/>
          <w:sz w:val="22"/>
          <w:szCs w:val="22"/>
        </w:rPr>
        <w:t>Contractors</w:t>
      </w:r>
      <w:r>
        <w:rPr>
          <w:rFonts w:ascii="Arial" w:hAnsi="Arial" w:cs="Arial"/>
          <w:sz w:val="22"/>
          <w:szCs w:val="22"/>
        </w:rPr>
        <w:t>’</w:t>
      </w:r>
      <w:r w:rsidRPr="00987B5B">
        <w:rPr>
          <w:rFonts w:ascii="Arial" w:hAnsi="Arial" w:cs="Arial"/>
          <w:sz w:val="22"/>
          <w:szCs w:val="22"/>
        </w:rPr>
        <w:t xml:space="preserve"> vehicles must be fitted with reversing sounders if they have a maximum gross weight of more than 2000kg.  If not, then reversing can only take place if there is a second person positioned behind the vehicle to assist and guide.</w:t>
      </w:r>
    </w:p>
    <w:p w14:paraId="1E12C8D8" w14:textId="77777777" w:rsidR="007678DB" w:rsidRPr="009E4F86" w:rsidRDefault="007678DB" w:rsidP="007678DB">
      <w:pPr>
        <w:pStyle w:val="BodyTextIndent3"/>
        <w:tabs>
          <w:tab w:val="clear" w:pos="720"/>
        </w:tabs>
        <w:spacing w:before="80" w:after="80"/>
        <w:ind w:left="0" w:firstLine="0"/>
        <w:rPr>
          <w:rFonts w:ascii="Arial" w:hAnsi="Arial" w:cs="Arial"/>
          <w:sz w:val="22"/>
          <w:szCs w:val="22"/>
        </w:rPr>
      </w:pPr>
      <w:r>
        <w:rPr>
          <w:rFonts w:ascii="Arial" w:hAnsi="Arial" w:cs="Arial"/>
          <w:sz w:val="22"/>
          <w:szCs w:val="22"/>
        </w:rPr>
        <w:t xml:space="preserve">It is prohibited to leave any animals in vehicles that are parked on campus. </w:t>
      </w:r>
    </w:p>
    <w:p w14:paraId="51AFBA52" w14:textId="77777777" w:rsidR="007678DB" w:rsidRDefault="007678DB" w:rsidP="007678DB">
      <w:pPr>
        <w:spacing w:before="80" w:after="80" w:line="240" w:lineRule="exact"/>
        <w:jc w:val="both"/>
        <w:rPr>
          <w:rFonts w:ascii="Arial" w:hAnsi="Arial" w:cs="Arial"/>
          <w:sz w:val="22"/>
          <w:szCs w:val="22"/>
        </w:rPr>
      </w:pPr>
      <w:r w:rsidRPr="009639AF">
        <w:rPr>
          <w:rFonts w:ascii="Arial" w:hAnsi="Arial" w:cs="Arial"/>
          <w:sz w:val="22"/>
          <w:szCs w:val="22"/>
        </w:rPr>
        <w:t xml:space="preserve">Controlled parking arrangements operate on all </w:t>
      </w:r>
      <w:r>
        <w:rPr>
          <w:rFonts w:ascii="Arial" w:hAnsi="Arial" w:cs="Arial"/>
          <w:sz w:val="22"/>
          <w:szCs w:val="22"/>
        </w:rPr>
        <w:t xml:space="preserve">University Property </w:t>
      </w:r>
      <w:r w:rsidRPr="009639AF">
        <w:rPr>
          <w:rFonts w:ascii="Arial" w:hAnsi="Arial" w:cs="Arial"/>
          <w:sz w:val="22"/>
          <w:szCs w:val="22"/>
        </w:rPr>
        <w:t>and</w:t>
      </w:r>
      <w:r>
        <w:rPr>
          <w:rFonts w:ascii="Arial" w:hAnsi="Arial" w:cs="Arial"/>
          <w:sz w:val="22"/>
          <w:szCs w:val="22"/>
        </w:rPr>
        <w:t>, except for specific locations (see ‘Parking Charges’ below) and disabled spaces,</w:t>
      </w:r>
      <w:r w:rsidRPr="009639AF">
        <w:rPr>
          <w:rFonts w:ascii="Arial" w:hAnsi="Arial" w:cs="Arial"/>
          <w:sz w:val="22"/>
          <w:szCs w:val="22"/>
        </w:rPr>
        <w:t xml:space="preserve"> charges apply to all parki</w:t>
      </w:r>
      <w:r>
        <w:rPr>
          <w:rFonts w:ascii="Arial" w:hAnsi="Arial" w:cs="Arial"/>
          <w:sz w:val="22"/>
          <w:szCs w:val="22"/>
        </w:rPr>
        <w:t>ng spaces</w:t>
      </w:r>
      <w:r w:rsidRPr="009639AF">
        <w:rPr>
          <w:rFonts w:ascii="Arial" w:hAnsi="Arial" w:cs="Arial"/>
          <w:sz w:val="22"/>
          <w:szCs w:val="22"/>
        </w:rPr>
        <w:t xml:space="preserve">.  </w:t>
      </w:r>
    </w:p>
    <w:p w14:paraId="5D8BA9F0" w14:textId="77777777" w:rsidR="007678DB" w:rsidRDefault="007678DB" w:rsidP="007678DB">
      <w:pPr>
        <w:spacing w:before="80" w:after="80" w:line="240" w:lineRule="exact"/>
        <w:jc w:val="both"/>
        <w:rPr>
          <w:rFonts w:ascii="Arial" w:hAnsi="Arial" w:cs="Arial"/>
          <w:sz w:val="22"/>
          <w:szCs w:val="22"/>
        </w:rPr>
      </w:pPr>
      <w:r>
        <w:rPr>
          <w:rFonts w:ascii="Arial" w:hAnsi="Arial" w:cs="Arial"/>
          <w:sz w:val="22"/>
          <w:szCs w:val="22"/>
        </w:rPr>
        <w:t>Most people will be able to park on most University Property: e</w:t>
      </w:r>
      <w:r w:rsidRPr="009639AF">
        <w:rPr>
          <w:rFonts w:ascii="Arial" w:hAnsi="Arial" w:cs="Arial"/>
          <w:sz w:val="22"/>
          <w:szCs w:val="22"/>
        </w:rPr>
        <w:t xml:space="preserve">ntitlement to use </w:t>
      </w:r>
      <w:r>
        <w:rPr>
          <w:rFonts w:ascii="Arial" w:hAnsi="Arial" w:cs="Arial"/>
          <w:sz w:val="22"/>
          <w:szCs w:val="22"/>
        </w:rPr>
        <w:t xml:space="preserve">the </w:t>
      </w:r>
      <w:r w:rsidRPr="009639AF">
        <w:rPr>
          <w:rFonts w:ascii="Arial" w:hAnsi="Arial" w:cs="Arial"/>
          <w:sz w:val="22"/>
          <w:szCs w:val="22"/>
        </w:rPr>
        <w:t>car park</w:t>
      </w:r>
      <w:r>
        <w:rPr>
          <w:rFonts w:ascii="Arial" w:hAnsi="Arial" w:cs="Arial"/>
          <w:sz w:val="22"/>
          <w:szCs w:val="22"/>
        </w:rPr>
        <w:t>ing</w:t>
      </w:r>
      <w:r w:rsidRPr="009639AF">
        <w:rPr>
          <w:rFonts w:ascii="Arial" w:hAnsi="Arial" w:cs="Arial"/>
          <w:sz w:val="22"/>
          <w:szCs w:val="22"/>
        </w:rPr>
        <w:t xml:space="preserve"> facilities </w:t>
      </w:r>
      <w:r>
        <w:rPr>
          <w:rFonts w:ascii="Arial" w:hAnsi="Arial" w:cs="Arial"/>
          <w:sz w:val="22"/>
          <w:szCs w:val="22"/>
        </w:rPr>
        <w:t xml:space="preserve">is explained below.  This does not mean that there will always be a parking space available – each University Property has a different amount of car parking.  This means that the rules about who can park are different for each site.  Where there is regularly insufficient parking on site, the University will endeavour to provide parking at off-site third party locations (such as </w:t>
      </w:r>
      <w:smartTag w:uri="urn:schemas-microsoft-com:office:smarttags" w:element="place">
        <w:smartTag w:uri="urn:schemas-microsoft-com:office:smarttags" w:element="PlaceName">
          <w:r>
            <w:rPr>
              <w:rFonts w:ascii="Arial" w:hAnsi="Arial" w:cs="Arial"/>
              <w:sz w:val="22"/>
              <w:szCs w:val="22"/>
            </w:rPr>
            <w:t>Williamson</w:t>
          </w:r>
        </w:smartTag>
        <w:r>
          <w:rPr>
            <w:rFonts w:ascii="Arial" w:hAnsi="Arial" w:cs="Arial"/>
            <w:sz w:val="22"/>
            <w:szCs w:val="22"/>
          </w:rPr>
          <w:t xml:space="preserve"> </w:t>
        </w:r>
        <w:smartTag w:uri="urn:schemas-microsoft-com:office:smarttags" w:element="PlaceType">
          <w:r>
            <w:rPr>
              <w:rFonts w:ascii="Arial" w:hAnsi="Arial" w:cs="Arial"/>
              <w:sz w:val="22"/>
              <w:szCs w:val="22"/>
            </w:rPr>
            <w:t>Park</w:t>
          </w:r>
        </w:smartTag>
      </w:smartTag>
      <w:r>
        <w:rPr>
          <w:rFonts w:ascii="Arial" w:hAnsi="Arial" w:cs="Arial"/>
          <w:sz w:val="22"/>
          <w:szCs w:val="22"/>
        </w:rPr>
        <w:t xml:space="preserve"> in Lancaster or Carlisle United Football Club).  Where third party car parks are used their local rules will apply.</w:t>
      </w:r>
    </w:p>
    <w:p w14:paraId="52034756" w14:textId="77777777" w:rsidR="007678DB" w:rsidRDefault="007678DB" w:rsidP="007678DB">
      <w:pPr>
        <w:spacing w:before="80" w:after="80" w:line="240" w:lineRule="exact"/>
        <w:jc w:val="both"/>
        <w:rPr>
          <w:rFonts w:ascii="Arial" w:hAnsi="Arial" w:cs="Arial"/>
          <w:sz w:val="22"/>
          <w:szCs w:val="22"/>
        </w:rPr>
      </w:pPr>
      <w:r>
        <w:rPr>
          <w:rFonts w:ascii="Arial" w:hAnsi="Arial" w:cs="Arial"/>
          <w:sz w:val="22"/>
          <w:szCs w:val="22"/>
        </w:rPr>
        <w:t>To maximise the availability of parking for staff, students and visitors the University does not allocate parking spaces to individuals.  Spaces are allocated to specific groups of users for the following reasons:</w:t>
      </w:r>
    </w:p>
    <w:p w14:paraId="62D47E57" w14:textId="77777777" w:rsidR="007678DB" w:rsidRDefault="007678DB" w:rsidP="007678DB">
      <w:pPr>
        <w:numPr>
          <w:ilvl w:val="0"/>
          <w:numId w:val="4"/>
        </w:numPr>
        <w:ind w:left="839" w:hanging="357"/>
        <w:jc w:val="both"/>
        <w:rPr>
          <w:rFonts w:ascii="Arial" w:hAnsi="Arial" w:cs="Arial"/>
          <w:sz w:val="22"/>
          <w:szCs w:val="22"/>
        </w:rPr>
      </w:pPr>
      <w:r>
        <w:rPr>
          <w:rFonts w:ascii="Arial" w:hAnsi="Arial" w:cs="Arial"/>
          <w:sz w:val="22"/>
          <w:szCs w:val="22"/>
        </w:rPr>
        <w:t>to encourage car sharing;</w:t>
      </w:r>
    </w:p>
    <w:p w14:paraId="0CFFB01E" w14:textId="77777777" w:rsidR="007678DB" w:rsidRDefault="007678DB" w:rsidP="007678DB">
      <w:pPr>
        <w:numPr>
          <w:ilvl w:val="0"/>
          <w:numId w:val="4"/>
        </w:numPr>
        <w:ind w:left="839" w:hanging="357"/>
        <w:jc w:val="both"/>
        <w:rPr>
          <w:rFonts w:ascii="Arial" w:hAnsi="Arial" w:cs="Arial"/>
          <w:sz w:val="22"/>
          <w:szCs w:val="22"/>
        </w:rPr>
      </w:pPr>
      <w:r>
        <w:rPr>
          <w:rFonts w:ascii="Arial" w:hAnsi="Arial" w:cs="Arial"/>
          <w:sz w:val="22"/>
          <w:szCs w:val="22"/>
        </w:rPr>
        <w:t>to increase accessibility, some spaces are allocated to disabled drivers;</w:t>
      </w:r>
    </w:p>
    <w:p w14:paraId="48142093" w14:textId="04B35C1A" w:rsidR="007678DB" w:rsidRDefault="007678DB" w:rsidP="007678DB">
      <w:pPr>
        <w:numPr>
          <w:ilvl w:val="0"/>
          <w:numId w:val="4"/>
        </w:numPr>
        <w:ind w:left="839" w:hanging="357"/>
        <w:jc w:val="both"/>
        <w:rPr>
          <w:rFonts w:ascii="Arial" w:hAnsi="Arial" w:cs="Arial"/>
          <w:sz w:val="22"/>
          <w:szCs w:val="22"/>
        </w:rPr>
      </w:pPr>
      <w:r>
        <w:rPr>
          <w:rFonts w:ascii="Arial" w:hAnsi="Arial" w:cs="Arial"/>
          <w:sz w:val="22"/>
          <w:szCs w:val="22"/>
        </w:rPr>
        <w:lastRenderedPageBreak/>
        <w:t xml:space="preserve">for operational reasons (some spaces are retained for </w:t>
      </w:r>
      <w:r w:rsidR="00AA44F7">
        <w:rPr>
          <w:rFonts w:ascii="Arial" w:hAnsi="Arial" w:cs="Arial"/>
          <w:sz w:val="22"/>
          <w:szCs w:val="22"/>
        </w:rPr>
        <w:t>u</w:t>
      </w:r>
      <w:r>
        <w:rPr>
          <w:rFonts w:ascii="Arial" w:hAnsi="Arial" w:cs="Arial"/>
          <w:sz w:val="22"/>
          <w:szCs w:val="22"/>
        </w:rPr>
        <w:t>niversity vans and cars).</w:t>
      </w:r>
    </w:p>
    <w:p w14:paraId="473291A7" w14:textId="504ABD96" w:rsidR="007678DB" w:rsidRDefault="007678DB" w:rsidP="007678DB">
      <w:pPr>
        <w:spacing w:before="80" w:after="80" w:line="240" w:lineRule="exact"/>
        <w:jc w:val="both"/>
        <w:rPr>
          <w:rFonts w:ascii="Arial" w:hAnsi="Arial" w:cs="Arial"/>
          <w:sz w:val="22"/>
          <w:szCs w:val="22"/>
        </w:rPr>
      </w:pPr>
      <w:r>
        <w:rPr>
          <w:rFonts w:ascii="Arial" w:hAnsi="Arial" w:cs="Arial"/>
          <w:sz w:val="22"/>
          <w:szCs w:val="22"/>
        </w:rPr>
        <w:t xml:space="preserve">University </w:t>
      </w:r>
      <w:r w:rsidR="00AA44F7">
        <w:rPr>
          <w:rFonts w:ascii="Arial" w:hAnsi="Arial" w:cs="Arial"/>
          <w:sz w:val="22"/>
          <w:szCs w:val="22"/>
        </w:rPr>
        <w:t>c</w:t>
      </w:r>
      <w:r>
        <w:rPr>
          <w:rFonts w:ascii="Arial" w:hAnsi="Arial" w:cs="Arial"/>
          <w:sz w:val="22"/>
          <w:szCs w:val="22"/>
        </w:rPr>
        <w:t xml:space="preserve">ar </w:t>
      </w:r>
      <w:r w:rsidR="00AA44F7">
        <w:rPr>
          <w:rFonts w:ascii="Arial" w:hAnsi="Arial" w:cs="Arial"/>
          <w:sz w:val="22"/>
          <w:szCs w:val="22"/>
        </w:rPr>
        <w:t>p</w:t>
      </w:r>
      <w:r>
        <w:rPr>
          <w:rFonts w:ascii="Arial" w:hAnsi="Arial" w:cs="Arial"/>
          <w:sz w:val="22"/>
          <w:szCs w:val="22"/>
        </w:rPr>
        <w:t xml:space="preserve">arks are </w:t>
      </w:r>
      <w:r w:rsidRPr="009639AF">
        <w:rPr>
          <w:rFonts w:ascii="Arial" w:hAnsi="Arial" w:cs="Arial"/>
          <w:sz w:val="22"/>
          <w:szCs w:val="22"/>
        </w:rPr>
        <w:t xml:space="preserve">managed and controlled by a </w:t>
      </w:r>
      <w:r w:rsidR="00AA44F7">
        <w:rPr>
          <w:rFonts w:ascii="Arial" w:hAnsi="Arial" w:cs="Arial"/>
          <w:sz w:val="22"/>
          <w:szCs w:val="22"/>
        </w:rPr>
        <w:t>c</w:t>
      </w:r>
      <w:r w:rsidRPr="009639AF">
        <w:rPr>
          <w:rFonts w:ascii="Arial" w:hAnsi="Arial" w:cs="Arial"/>
          <w:sz w:val="22"/>
          <w:szCs w:val="22"/>
        </w:rPr>
        <w:t xml:space="preserve">ar </w:t>
      </w:r>
      <w:r w:rsidR="00AA44F7">
        <w:rPr>
          <w:rFonts w:ascii="Arial" w:hAnsi="Arial" w:cs="Arial"/>
          <w:sz w:val="22"/>
          <w:szCs w:val="22"/>
        </w:rPr>
        <w:t>p</w:t>
      </w:r>
      <w:r w:rsidRPr="009639AF">
        <w:rPr>
          <w:rFonts w:ascii="Arial" w:hAnsi="Arial" w:cs="Arial"/>
          <w:sz w:val="22"/>
          <w:szCs w:val="22"/>
        </w:rPr>
        <w:t xml:space="preserve">ark </w:t>
      </w:r>
      <w:r w:rsidR="00AA44F7">
        <w:rPr>
          <w:rFonts w:ascii="Arial" w:hAnsi="Arial" w:cs="Arial"/>
          <w:sz w:val="22"/>
          <w:szCs w:val="22"/>
        </w:rPr>
        <w:t>o</w:t>
      </w:r>
      <w:r w:rsidRPr="009639AF">
        <w:rPr>
          <w:rFonts w:ascii="Arial" w:hAnsi="Arial" w:cs="Arial"/>
          <w:sz w:val="22"/>
          <w:szCs w:val="22"/>
        </w:rPr>
        <w:t xml:space="preserve">perator (hereinafter called “the Operator”) appointed by the University.  </w:t>
      </w:r>
      <w:r>
        <w:rPr>
          <w:rFonts w:ascii="Arial" w:hAnsi="Arial" w:cs="Arial"/>
          <w:sz w:val="22"/>
          <w:szCs w:val="22"/>
        </w:rPr>
        <w:t>Except where the driver holds a ‘virtual’ permit, v</w:t>
      </w:r>
      <w:r w:rsidRPr="00A0774F">
        <w:rPr>
          <w:rFonts w:ascii="Arial" w:hAnsi="Arial" w:cs="Arial"/>
          <w:sz w:val="22"/>
          <w:szCs w:val="22"/>
        </w:rPr>
        <w:t xml:space="preserve">ehicles parked in </w:t>
      </w:r>
      <w:r>
        <w:rPr>
          <w:rFonts w:ascii="Arial" w:hAnsi="Arial" w:cs="Arial"/>
          <w:sz w:val="22"/>
          <w:szCs w:val="22"/>
        </w:rPr>
        <w:t>a parking space</w:t>
      </w:r>
      <w:r w:rsidRPr="00A0774F">
        <w:rPr>
          <w:rFonts w:ascii="Arial" w:hAnsi="Arial" w:cs="Arial"/>
          <w:sz w:val="22"/>
          <w:szCs w:val="22"/>
        </w:rPr>
        <w:t xml:space="preserve"> must </w:t>
      </w:r>
      <w:r>
        <w:rPr>
          <w:rFonts w:ascii="Arial" w:hAnsi="Arial" w:cs="Arial"/>
          <w:sz w:val="22"/>
          <w:szCs w:val="22"/>
        </w:rPr>
        <w:t>always</w:t>
      </w:r>
      <w:r w:rsidR="00AA44F7" w:rsidRPr="00AA44F7">
        <w:rPr>
          <w:rFonts w:ascii="Arial" w:hAnsi="Arial" w:cs="Arial"/>
          <w:sz w:val="22"/>
          <w:szCs w:val="22"/>
        </w:rPr>
        <w:t xml:space="preserve"> </w:t>
      </w:r>
      <w:r w:rsidR="00AA44F7" w:rsidRPr="00A0774F">
        <w:rPr>
          <w:rFonts w:ascii="Arial" w:hAnsi="Arial" w:cs="Arial"/>
          <w:sz w:val="22"/>
          <w:szCs w:val="22"/>
        </w:rPr>
        <w:t>clearly</w:t>
      </w:r>
      <w:r>
        <w:rPr>
          <w:rFonts w:ascii="Arial" w:hAnsi="Arial" w:cs="Arial"/>
          <w:sz w:val="22"/>
          <w:szCs w:val="22"/>
        </w:rPr>
        <w:t xml:space="preserve"> </w:t>
      </w:r>
      <w:r w:rsidRPr="00A0774F">
        <w:rPr>
          <w:rFonts w:ascii="Arial" w:hAnsi="Arial" w:cs="Arial"/>
          <w:sz w:val="22"/>
          <w:szCs w:val="22"/>
        </w:rPr>
        <w:t xml:space="preserve">display </w:t>
      </w:r>
      <w:r>
        <w:rPr>
          <w:rFonts w:ascii="Arial" w:hAnsi="Arial" w:cs="Arial"/>
          <w:sz w:val="22"/>
          <w:szCs w:val="22"/>
        </w:rPr>
        <w:t xml:space="preserve">their </w:t>
      </w:r>
      <w:r w:rsidRPr="00A0774F">
        <w:rPr>
          <w:rFonts w:ascii="Arial" w:hAnsi="Arial" w:cs="Arial"/>
          <w:sz w:val="22"/>
          <w:szCs w:val="22"/>
        </w:rPr>
        <w:t>permit</w:t>
      </w:r>
      <w:r>
        <w:rPr>
          <w:rFonts w:ascii="Arial" w:hAnsi="Arial" w:cs="Arial"/>
          <w:sz w:val="22"/>
          <w:szCs w:val="22"/>
        </w:rPr>
        <w:t xml:space="preserve">, </w:t>
      </w:r>
      <w:r w:rsidRPr="00A0774F">
        <w:rPr>
          <w:rFonts w:ascii="Arial" w:hAnsi="Arial" w:cs="Arial"/>
          <w:sz w:val="22"/>
          <w:szCs w:val="22"/>
        </w:rPr>
        <w:t>ticket</w:t>
      </w:r>
      <w:r>
        <w:rPr>
          <w:rFonts w:ascii="Arial" w:hAnsi="Arial" w:cs="Arial"/>
          <w:sz w:val="22"/>
          <w:szCs w:val="22"/>
        </w:rPr>
        <w:t xml:space="preserve"> or visitor’s parking permit</w:t>
      </w:r>
      <w:r w:rsidRPr="00A0774F">
        <w:rPr>
          <w:rFonts w:ascii="Arial" w:hAnsi="Arial" w:cs="Arial"/>
          <w:sz w:val="22"/>
          <w:szCs w:val="22"/>
        </w:rPr>
        <w:t>. A</w:t>
      </w:r>
      <w:r>
        <w:rPr>
          <w:rFonts w:ascii="Arial" w:hAnsi="Arial" w:cs="Arial"/>
          <w:sz w:val="22"/>
          <w:szCs w:val="22"/>
        </w:rPr>
        <w:t>nyone that does not do so or</w:t>
      </w:r>
      <w:r w:rsidR="00AA44F7">
        <w:rPr>
          <w:rFonts w:ascii="Arial" w:hAnsi="Arial" w:cs="Arial"/>
          <w:sz w:val="22"/>
          <w:szCs w:val="22"/>
        </w:rPr>
        <w:t>,</w:t>
      </w:r>
      <w:r>
        <w:rPr>
          <w:rFonts w:ascii="Arial" w:hAnsi="Arial" w:cs="Arial"/>
          <w:sz w:val="22"/>
          <w:szCs w:val="22"/>
        </w:rPr>
        <w:t xml:space="preserve"> who is parked outside a parking space or in a space allocated specifically to others (</w:t>
      </w:r>
      <w:r w:rsidRPr="00987B5B">
        <w:rPr>
          <w:rFonts w:ascii="Arial" w:hAnsi="Arial" w:cs="Arial"/>
          <w:sz w:val="22"/>
          <w:szCs w:val="22"/>
        </w:rPr>
        <w:t>parked on double yellow lines, grass verges, footpaths, reserved spaces, pedestrian areas or so as to obstruct roadways, garages or services</w:t>
      </w:r>
      <w:r>
        <w:rPr>
          <w:rFonts w:ascii="Arial" w:hAnsi="Arial" w:cs="Arial"/>
          <w:sz w:val="22"/>
          <w:szCs w:val="22"/>
        </w:rPr>
        <w:t xml:space="preserve">) will be issued with a Parking Charge Notice (PCN) by the Operator.  </w:t>
      </w:r>
      <w:r w:rsidRPr="00A0774F">
        <w:rPr>
          <w:rFonts w:ascii="Arial" w:hAnsi="Arial" w:cs="Arial"/>
          <w:sz w:val="22"/>
          <w:szCs w:val="22"/>
        </w:rPr>
        <w:t xml:space="preserve"> </w:t>
      </w:r>
    </w:p>
    <w:p w14:paraId="7A0A7CDF" w14:textId="74F4F47B" w:rsidR="007678DB" w:rsidRDefault="007678DB" w:rsidP="007678DB">
      <w:pPr>
        <w:spacing w:before="80" w:after="80" w:line="240" w:lineRule="exact"/>
        <w:jc w:val="both"/>
        <w:rPr>
          <w:rFonts w:ascii="Arial" w:hAnsi="Arial" w:cs="Arial"/>
          <w:sz w:val="22"/>
          <w:szCs w:val="22"/>
        </w:rPr>
      </w:pPr>
      <w:r>
        <w:rPr>
          <w:rFonts w:ascii="Arial" w:hAnsi="Arial" w:cs="Arial"/>
          <w:sz w:val="22"/>
          <w:szCs w:val="22"/>
        </w:rPr>
        <w:t xml:space="preserve">Where the </w:t>
      </w:r>
      <w:r w:rsidRPr="00987B5B">
        <w:rPr>
          <w:rFonts w:ascii="Arial" w:hAnsi="Arial" w:cs="Arial"/>
          <w:sz w:val="22"/>
          <w:szCs w:val="22"/>
        </w:rPr>
        <w:t>University</w:t>
      </w:r>
      <w:r>
        <w:rPr>
          <w:rFonts w:ascii="Arial" w:hAnsi="Arial" w:cs="Arial"/>
          <w:sz w:val="22"/>
          <w:szCs w:val="22"/>
        </w:rPr>
        <w:t xml:space="preserve"> takes action (including prevention of an individual from driving vehicles on University Property) </w:t>
      </w:r>
      <w:r w:rsidRPr="00987B5B">
        <w:rPr>
          <w:rFonts w:ascii="Arial" w:hAnsi="Arial" w:cs="Arial"/>
          <w:sz w:val="22"/>
          <w:szCs w:val="22"/>
        </w:rPr>
        <w:t>as a result of a breach of the</w:t>
      </w:r>
      <w:r>
        <w:rPr>
          <w:rFonts w:ascii="Arial" w:hAnsi="Arial" w:cs="Arial"/>
          <w:sz w:val="22"/>
          <w:szCs w:val="22"/>
        </w:rPr>
        <w:t>se</w:t>
      </w:r>
      <w:r w:rsidRPr="00987B5B">
        <w:rPr>
          <w:rFonts w:ascii="Arial" w:hAnsi="Arial" w:cs="Arial"/>
          <w:sz w:val="22"/>
          <w:szCs w:val="22"/>
        </w:rPr>
        <w:t xml:space="preserve"> regulations, appeal</w:t>
      </w:r>
      <w:r>
        <w:rPr>
          <w:rFonts w:ascii="Arial" w:hAnsi="Arial" w:cs="Arial"/>
          <w:sz w:val="22"/>
          <w:szCs w:val="22"/>
        </w:rPr>
        <w:t xml:space="preserve">s can be made through </w:t>
      </w:r>
      <w:r w:rsidRPr="00987B5B">
        <w:rPr>
          <w:rFonts w:ascii="Arial" w:hAnsi="Arial" w:cs="Arial"/>
          <w:sz w:val="22"/>
          <w:szCs w:val="22"/>
        </w:rPr>
        <w:t xml:space="preserve">existing University policies and procedures.  Appeals must be made in writing within 14 days from the date of notification of the commencement of the action.  </w:t>
      </w:r>
      <w:r>
        <w:rPr>
          <w:rFonts w:ascii="Arial" w:hAnsi="Arial" w:cs="Arial"/>
          <w:sz w:val="22"/>
          <w:szCs w:val="22"/>
        </w:rPr>
        <w:t>Please note that any appeal in relation to PCN</w:t>
      </w:r>
      <w:r w:rsidR="00AA44F7">
        <w:rPr>
          <w:rFonts w:ascii="Arial" w:hAnsi="Arial" w:cs="Arial"/>
          <w:sz w:val="22"/>
          <w:szCs w:val="22"/>
        </w:rPr>
        <w:t>’</w:t>
      </w:r>
      <w:r>
        <w:rPr>
          <w:rFonts w:ascii="Arial" w:hAnsi="Arial" w:cs="Arial"/>
          <w:sz w:val="22"/>
          <w:szCs w:val="22"/>
        </w:rPr>
        <w:t>s issued by the Operator must be addressed to the Operator and not to the University.</w:t>
      </w:r>
    </w:p>
    <w:p w14:paraId="7F65629B" w14:textId="0F97A742" w:rsidR="007678DB" w:rsidRDefault="007678DB" w:rsidP="007678DB">
      <w:pPr>
        <w:spacing w:before="80" w:after="80" w:line="240" w:lineRule="exact"/>
        <w:jc w:val="both"/>
        <w:rPr>
          <w:rFonts w:ascii="Arial" w:hAnsi="Arial" w:cs="Arial"/>
          <w:sz w:val="22"/>
          <w:szCs w:val="22"/>
        </w:rPr>
      </w:pPr>
      <w:r>
        <w:rPr>
          <w:rFonts w:ascii="Arial" w:hAnsi="Arial" w:cs="Arial"/>
          <w:sz w:val="22"/>
          <w:szCs w:val="22"/>
        </w:rPr>
        <w:t>N</w:t>
      </w:r>
      <w:r w:rsidRPr="00A03A43">
        <w:rPr>
          <w:rFonts w:ascii="Arial" w:hAnsi="Arial" w:cs="Arial"/>
          <w:sz w:val="22"/>
          <w:szCs w:val="22"/>
        </w:rPr>
        <w:t xml:space="preserve">o parking facilities are available at head lease properties managed by the </w:t>
      </w:r>
      <w:r w:rsidR="00AA44F7">
        <w:rPr>
          <w:rFonts w:ascii="Arial" w:hAnsi="Arial" w:cs="Arial"/>
          <w:sz w:val="22"/>
          <w:szCs w:val="22"/>
        </w:rPr>
        <w:t>U</w:t>
      </w:r>
      <w:r w:rsidRPr="00A03A43">
        <w:rPr>
          <w:rFonts w:ascii="Arial" w:hAnsi="Arial" w:cs="Arial"/>
          <w:sz w:val="22"/>
          <w:szCs w:val="22"/>
        </w:rPr>
        <w:t>niversity</w:t>
      </w:r>
      <w:r>
        <w:rPr>
          <w:rFonts w:ascii="Arial" w:hAnsi="Arial" w:cs="Arial"/>
          <w:sz w:val="22"/>
          <w:szCs w:val="22"/>
        </w:rPr>
        <w:t>.</w:t>
      </w:r>
    </w:p>
    <w:p w14:paraId="47F85A81" w14:textId="77777777" w:rsidR="00AA44F7" w:rsidRPr="00987B5B" w:rsidRDefault="00AA44F7" w:rsidP="007678DB">
      <w:pPr>
        <w:spacing w:before="80" w:after="80" w:line="240" w:lineRule="exact"/>
        <w:jc w:val="both"/>
        <w:rPr>
          <w:rFonts w:ascii="Arial" w:hAnsi="Arial" w:cs="Arial"/>
          <w:sz w:val="22"/>
          <w:szCs w:val="22"/>
        </w:rPr>
      </w:pPr>
    </w:p>
    <w:p w14:paraId="6F84CE37" w14:textId="77777777" w:rsidR="007678DB" w:rsidRPr="00AA44F7" w:rsidRDefault="007678DB" w:rsidP="007678DB">
      <w:pPr>
        <w:spacing w:before="80" w:after="80" w:line="240" w:lineRule="exact"/>
        <w:jc w:val="both"/>
        <w:rPr>
          <w:rFonts w:ascii="Arial" w:hAnsi="Arial" w:cs="Arial"/>
          <w:b/>
          <w:i/>
          <w:sz w:val="28"/>
          <w:szCs w:val="28"/>
        </w:rPr>
      </w:pPr>
      <w:r w:rsidRPr="00AA44F7">
        <w:rPr>
          <w:rFonts w:ascii="Arial" w:hAnsi="Arial" w:cs="Arial"/>
          <w:b/>
          <w:i/>
          <w:sz w:val="28"/>
          <w:szCs w:val="28"/>
        </w:rPr>
        <w:t>Entitlement to Park on University Sites</w:t>
      </w:r>
    </w:p>
    <w:p w14:paraId="54E80233" w14:textId="3FA724DB" w:rsidR="007678DB" w:rsidRPr="009639AF" w:rsidRDefault="007678DB" w:rsidP="007678DB">
      <w:pPr>
        <w:spacing w:before="80" w:after="80" w:line="240" w:lineRule="exact"/>
        <w:jc w:val="both"/>
        <w:rPr>
          <w:rFonts w:ascii="Arial" w:hAnsi="Arial" w:cs="Arial"/>
          <w:sz w:val="22"/>
          <w:szCs w:val="22"/>
        </w:rPr>
      </w:pPr>
      <w:r>
        <w:rPr>
          <w:rFonts w:ascii="Arial" w:hAnsi="Arial" w:cs="Arial"/>
          <w:sz w:val="22"/>
          <w:szCs w:val="22"/>
        </w:rPr>
        <w:t xml:space="preserve">The following are entitled to park on University </w:t>
      </w:r>
      <w:r w:rsidR="00AA44F7">
        <w:rPr>
          <w:rFonts w:ascii="Arial" w:hAnsi="Arial" w:cs="Arial"/>
          <w:sz w:val="22"/>
          <w:szCs w:val="22"/>
        </w:rPr>
        <w:t>p</w:t>
      </w:r>
      <w:r>
        <w:rPr>
          <w:rFonts w:ascii="Arial" w:hAnsi="Arial" w:cs="Arial"/>
          <w:sz w:val="22"/>
          <w:szCs w:val="22"/>
        </w:rPr>
        <w:t>roperty:</w:t>
      </w:r>
    </w:p>
    <w:p w14:paraId="63A93FDB" w14:textId="3458B73B" w:rsidR="007678DB" w:rsidRDefault="007678DB" w:rsidP="007678DB">
      <w:pPr>
        <w:numPr>
          <w:ilvl w:val="0"/>
          <w:numId w:val="3"/>
        </w:numPr>
        <w:spacing w:before="80" w:after="80" w:line="240" w:lineRule="exact"/>
        <w:jc w:val="both"/>
        <w:rPr>
          <w:rFonts w:ascii="Arial" w:hAnsi="Arial" w:cs="Arial"/>
          <w:sz w:val="22"/>
          <w:szCs w:val="22"/>
        </w:rPr>
      </w:pPr>
      <w:r>
        <w:rPr>
          <w:rFonts w:ascii="Arial" w:hAnsi="Arial" w:cs="Arial"/>
          <w:sz w:val="22"/>
          <w:szCs w:val="22"/>
        </w:rPr>
        <w:t xml:space="preserve">Holders of a valid </w:t>
      </w:r>
      <w:r w:rsidR="00AA44F7">
        <w:rPr>
          <w:rFonts w:ascii="Arial" w:hAnsi="Arial" w:cs="Arial"/>
          <w:sz w:val="22"/>
          <w:szCs w:val="22"/>
        </w:rPr>
        <w:t>p</w:t>
      </w:r>
      <w:r>
        <w:rPr>
          <w:rFonts w:ascii="Arial" w:hAnsi="Arial" w:cs="Arial"/>
          <w:sz w:val="22"/>
          <w:szCs w:val="22"/>
        </w:rPr>
        <w:t xml:space="preserve">arking </w:t>
      </w:r>
      <w:r w:rsidR="00AA44F7">
        <w:rPr>
          <w:rFonts w:ascii="Arial" w:hAnsi="Arial" w:cs="Arial"/>
          <w:sz w:val="22"/>
          <w:szCs w:val="22"/>
        </w:rPr>
        <w:t>p</w:t>
      </w:r>
      <w:r>
        <w:rPr>
          <w:rFonts w:ascii="Arial" w:hAnsi="Arial" w:cs="Arial"/>
          <w:sz w:val="22"/>
          <w:szCs w:val="22"/>
        </w:rPr>
        <w:t>ermit;</w:t>
      </w:r>
      <w:r w:rsidRPr="006875C4">
        <w:rPr>
          <w:rFonts w:ascii="Arial" w:hAnsi="Arial" w:cs="Arial"/>
          <w:sz w:val="22"/>
          <w:szCs w:val="22"/>
        </w:rPr>
        <w:t xml:space="preserve"> </w:t>
      </w:r>
    </w:p>
    <w:p w14:paraId="6F03B2E3" w14:textId="05C3E1B5" w:rsidR="007678DB" w:rsidRPr="00CE4116" w:rsidRDefault="007678DB" w:rsidP="007678DB">
      <w:pPr>
        <w:numPr>
          <w:ilvl w:val="1"/>
          <w:numId w:val="3"/>
        </w:numPr>
        <w:spacing w:before="80" w:after="80" w:line="240" w:lineRule="exact"/>
        <w:jc w:val="both"/>
        <w:rPr>
          <w:rFonts w:ascii="Arial" w:hAnsi="Arial" w:cs="Arial"/>
          <w:sz w:val="22"/>
          <w:szCs w:val="22"/>
        </w:rPr>
      </w:pPr>
      <w:r>
        <w:rPr>
          <w:rFonts w:ascii="Arial" w:hAnsi="Arial" w:cs="Arial"/>
          <w:sz w:val="22"/>
          <w:szCs w:val="22"/>
        </w:rPr>
        <w:t xml:space="preserve">All </w:t>
      </w:r>
      <w:r w:rsidRPr="00A0774F">
        <w:rPr>
          <w:rFonts w:ascii="Arial" w:hAnsi="Arial" w:cs="Arial"/>
          <w:sz w:val="22"/>
          <w:szCs w:val="22"/>
        </w:rPr>
        <w:t>parking permit</w:t>
      </w:r>
      <w:r>
        <w:rPr>
          <w:rFonts w:ascii="Arial" w:hAnsi="Arial" w:cs="Arial"/>
          <w:sz w:val="22"/>
          <w:szCs w:val="22"/>
        </w:rPr>
        <w:t xml:space="preserve">s are </w:t>
      </w:r>
      <w:r w:rsidRPr="00A0774F">
        <w:rPr>
          <w:rFonts w:ascii="Arial" w:hAnsi="Arial" w:cs="Arial"/>
          <w:sz w:val="22"/>
          <w:szCs w:val="22"/>
        </w:rPr>
        <w:t xml:space="preserve">personal to the </w:t>
      </w:r>
      <w:r w:rsidR="00AE176D">
        <w:rPr>
          <w:rFonts w:ascii="Arial" w:hAnsi="Arial" w:cs="Arial"/>
          <w:sz w:val="22"/>
          <w:szCs w:val="22"/>
        </w:rPr>
        <w:t>v</w:t>
      </w:r>
      <w:r w:rsidRPr="00A0774F">
        <w:rPr>
          <w:rFonts w:ascii="Arial" w:hAnsi="Arial" w:cs="Arial"/>
          <w:sz w:val="22"/>
          <w:szCs w:val="22"/>
        </w:rPr>
        <w:t xml:space="preserve">ehicle </w:t>
      </w:r>
      <w:r w:rsidR="00AE176D">
        <w:rPr>
          <w:rFonts w:ascii="Arial" w:hAnsi="Arial" w:cs="Arial"/>
          <w:sz w:val="22"/>
          <w:szCs w:val="22"/>
        </w:rPr>
        <w:t>r</w:t>
      </w:r>
      <w:r w:rsidRPr="00A0774F">
        <w:rPr>
          <w:rFonts w:ascii="Arial" w:hAnsi="Arial" w:cs="Arial"/>
          <w:sz w:val="22"/>
          <w:szCs w:val="22"/>
        </w:rPr>
        <w:t xml:space="preserve">egistration </w:t>
      </w:r>
      <w:r w:rsidR="00AE176D" w:rsidRPr="00CE4116">
        <w:rPr>
          <w:rFonts w:ascii="Arial" w:hAnsi="Arial" w:cs="Arial"/>
          <w:sz w:val="22"/>
          <w:szCs w:val="22"/>
        </w:rPr>
        <w:t>number</w:t>
      </w:r>
      <w:r w:rsidRPr="00CE4116">
        <w:rPr>
          <w:rFonts w:ascii="Arial" w:hAnsi="Arial" w:cs="Arial"/>
          <w:sz w:val="22"/>
          <w:szCs w:val="22"/>
        </w:rPr>
        <w:t xml:space="preserve">.  Where paper permits are issued, such as Williamson Park, Carlisle United Football Club or Lease holders, under no circumstances can permits be copied, transferred or </w:t>
      </w:r>
      <w:r w:rsidR="00AE176D" w:rsidRPr="00CE4116">
        <w:rPr>
          <w:rFonts w:ascii="Arial" w:hAnsi="Arial" w:cs="Arial"/>
          <w:sz w:val="22"/>
          <w:szCs w:val="22"/>
        </w:rPr>
        <w:t>re</w:t>
      </w:r>
      <w:r w:rsidRPr="00CE4116">
        <w:rPr>
          <w:rFonts w:ascii="Arial" w:hAnsi="Arial" w:cs="Arial"/>
          <w:sz w:val="22"/>
          <w:szCs w:val="22"/>
        </w:rPr>
        <w:t>assigned.</w:t>
      </w:r>
    </w:p>
    <w:p w14:paraId="7BF291BE" w14:textId="227456BF" w:rsidR="007678DB" w:rsidRPr="00CE4116" w:rsidRDefault="007678DB" w:rsidP="007678DB">
      <w:pPr>
        <w:numPr>
          <w:ilvl w:val="1"/>
          <w:numId w:val="3"/>
        </w:numPr>
        <w:spacing w:before="80" w:after="80" w:line="240" w:lineRule="exact"/>
        <w:jc w:val="both"/>
        <w:rPr>
          <w:rFonts w:ascii="Arial" w:hAnsi="Arial" w:cs="Arial"/>
          <w:sz w:val="22"/>
          <w:szCs w:val="22"/>
        </w:rPr>
      </w:pPr>
      <w:r w:rsidRPr="00CE4116">
        <w:rPr>
          <w:rFonts w:ascii="Arial" w:hAnsi="Arial" w:cs="Arial"/>
          <w:sz w:val="22"/>
          <w:szCs w:val="22"/>
        </w:rPr>
        <w:t xml:space="preserve">Car park users with more than one vehicle can apply for a second </w:t>
      </w:r>
      <w:r w:rsidR="00AE176D" w:rsidRPr="00CE4116">
        <w:rPr>
          <w:rFonts w:ascii="Arial" w:hAnsi="Arial" w:cs="Arial"/>
          <w:sz w:val="22"/>
          <w:szCs w:val="22"/>
        </w:rPr>
        <w:t>v</w:t>
      </w:r>
      <w:r w:rsidRPr="00CE4116">
        <w:rPr>
          <w:rFonts w:ascii="Arial" w:hAnsi="Arial" w:cs="Arial"/>
          <w:sz w:val="22"/>
          <w:szCs w:val="22"/>
        </w:rPr>
        <w:t xml:space="preserve">ehicle </w:t>
      </w:r>
      <w:r w:rsidR="00AE176D" w:rsidRPr="00CE4116">
        <w:rPr>
          <w:rFonts w:ascii="Arial" w:hAnsi="Arial" w:cs="Arial"/>
          <w:sz w:val="22"/>
          <w:szCs w:val="22"/>
        </w:rPr>
        <w:t>r</w:t>
      </w:r>
      <w:r w:rsidRPr="00CE4116">
        <w:rPr>
          <w:rFonts w:ascii="Arial" w:hAnsi="Arial" w:cs="Arial"/>
          <w:sz w:val="22"/>
          <w:szCs w:val="22"/>
        </w:rPr>
        <w:t>egistration</w:t>
      </w:r>
      <w:r w:rsidR="00AE176D" w:rsidRPr="00CE4116">
        <w:rPr>
          <w:rFonts w:ascii="Arial" w:hAnsi="Arial" w:cs="Arial"/>
          <w:sz w:val="22"/>
          <w:szCs w:val="22"/>
        </w:rPr>
        <w:t xml:space="preserve"> number</w:t>
      </w:r>
      <w:r w:rsidRPr="00CE4116">
        <w:rPr>
          <w:rFonts w:ascii="Arial" w:hAnsi="Arial" w:cs="Arial"/>
          <w:sz w:val="22"/>
          <w:szCs w:val="22"/>
        </w:rPr>
        <w:t xml:space="preserve"> to be included on their permit.  This allows either of the specified vehicles to be parked on University Property.</w:t>
      </w:r>
    </w:p>
    <w:p w14:paraId="23CE19CA" w14:textId="316B3975" w:rsidR="007678DB" w:rsidRPr="009639AF" w:rsidRDefault="007678DB" w:rsidP="007678DB">
      <w:pPr>
        <w:numPr>
          <w:ilvl w:val="1"/>
          <w:numId w:val="3"/>
        </w:numPr>
        <w:spacing w:before="80" w:after="80" w:line="240" w:lineRule="exact"/>
        <w:jc w:val="both"/>
        <w:rPr>
          <w:rFonts w:ascii="Arial" w:hAnsi="Arial" w:cs="Arial"/>
          <w:sz w:val="22"/>
          <w:szCs w:val="22"/>
        </w:rPr>
      </w:pPr>
      <w:r w:rsidRPr="009639AF">
        <w:rPr>
          <w:rFonts w:ascii="Arial" w:hAnsi="Arial" w:cs="Arial"/>
          <w:sz w:val="22"/>
          <w:szCs w:val="22"/>
        </w:rPr>
        <w:t>It is the responsibility of the car park user to inform th</w:t>
      </w:r>
      <w:r>
        <w:rPr>
          <w:rFonts w:ascii="Arial" w:hAnsi="Arial" w:cs="Arial"/>
          <w:sz w:val="22"/>
          <w:szCs w:val="22"/>
        </w:rPr>
        <w:t>e O</w:t>
      </w:r>
      <w:r w:rsidRPr="009639AF">
        <w:rPr>
          <w:rFonts w:ascii="Arial" w:hAnsi="Arial" w:cs="Arial"/>
          <w:sz w:val="22"/>
          <w:szCs w:val="22"/>
        </w:rPr>
        <w:t>perator of any change, either temporary or permanent</w:t>
      </w:r>
      <w:r w:rsidR="00F87F5C">
        <w:rPr>
          <w:rFonts w:ascii="Arial" w:hAnsi="Arial" w:cs="Arial"/>
          <w:sz w:val="22"/>
          <w:szCs w:val="22"/>
        </w:rPr>
        <w:t xml:space="preserve"> </w:t>
      </w:r>
      <w:r w:rsidRPr="009639AF">
        <w:rPr>
          <w:rFonts w:ascii="Arial" w:hAnsi="Arial" w:cs="Arial"/>
          <w:sz w:val="22"/>
          <w:szCs w:val="22"/>
        </w:rPr>
        <w:t xml:space="preserve">to their vehicle.  Any deletions and/or </w:t>
      </w:r>
      <w:r>
        <w:rPr>
          <w:rFonts w:ascii="Arial" w:hAnsi="Arial" w:cs="Arial"/>
          <w:sz w:val="22"/>
          <w:szCs w:val="22"/>
        </w:rPr>
        <w:t xml:space="preserve">manuscript </w:t>
      </w:r>
      <w:r w:rsidRPr="009639AF">
        <w:rPr>
          <w:rFonts w:ascii="Arial" w:hAnsi="Arial" w:cs="Arial"/>
          <w:sz w:val="22"/>
          <w:szCs w:val="22"/>
        </w:rPr>
        <w:t xml:space="preserve">alterations to a </w:t>
      </w:r>
      <w:r>
        <w:rPr>
          <w:rFonts w:ascii="Arial" w:hAnsi="Arial" w:cs="Arial"/>
          <w:sz w:val="22"/>
          <w:szCs w:val="22"/>
        </w:rPr>
        <w:t xml:space="preserve">paper </w:t>
      </w:r>
      <w:r w:rsidRPr="009639AF">
        <w:rPr>
          <w:rFonts w:ascii="Arial" w:hAnsi="Arial" w:cs="Arial"/>
          <w:sz w:val="22"/>
          <w:szCs w:val="22"/>
        </w:rPr>
        <w:t xml:space="preserve">permit will render the permit void. </w:t>
      </w:r>
      <w:r>
        <w:rPr>
          <w:rFonts w:ascii="Arial" w:hAnsi="Arial" w:cs="Arial"/>
          <w:sz w:val="22"/>
          <w:szCs w:val="22"/>
        </w:rPr>
        <w:t xml:space="preserve">  There is an administration fee for changes to a permit.</w:t>
      </w:r>
    </w:p>
    <w:p w14:paraId="34C02649" w14:textId="3E11BDEF" w:rsidR="007678DB" w:rsidRPr="009639AF" w:rsidRDefault="007678DB" w:rsidP="007678DB">
      <w:pPr>
        <w:numPr>
          <w:ilvl w:val="1"/>
          <w:numId w:val="3"/>
        </w:numPr>
        <w:spacing w:before="80" w:after="80" w:line="240" w:lineRule="exact"/>
        <w:jc w:val="both"/>
        <w:rPr>
          <w:rFonts w:ascii="Arial" w:hAnsi="Arial" w:cs="Arial"/>
          <w:sz w:val="22"/>
          <w:szCs w:val="22"/>
        </w:rPr>
      </w:pPr>
      <w:r w:rsidRPr="009639AF">
        <w:rPr>
          <w:rFonts w:ascii="Arial" w:hAnsi="Arial" w:cs="Arial"/>
          <w:sz w:val="22"/>
          <w:szCs w:val="22"/>
        </w:rPr>
        <w:t xml:space="preserve">Permit holders can use any available parking bay, except those designated </w:t>
      </w:r>
      <w:r>
        <w:rPr>
          <w:rFonts w:ascii="Arial" w:hAnsi="Arial" w:cs="Arial"/>
          <w:sz w:val="22"/>
          <w:szCs w:val="22"/>
        </w:rPr>
        <w:t xml:space="preserve">specifically </w:t>
      </w:r>
      <w:r w:rsidRPr="009639AF">
        <w:rPr>
          <w:rFonts w:ascii="Arial" w:hAnsi="Arial" w:cs="Arial"/>
          <w:sz w:val="22"/>
          <w:szCs w:val="22"/>
        </w:rPr>
        <w:t xml:space="preserve">for </w:t>
      </w:r>
      <w:r>
        <w:rPr>
          <w:rFonts w:ascii="Arial" w:hAnsi="Arial" w:cs="Arial"/>
          <w:sz w:val="22"/>
          <w:szCs w:val="22"/>
        </w:rPr>
        <w:t>a particular use.  T</w:t>
      </w:r>
      <w:r w:rsidRPr="009639AF">
        <w:rPr>
          <w:rFonts w:ascii="Arial" w:hAnsi="Arial" w:cs="Arial"/>
          <w:sz w:val="22"/>
          <w:szCs w:val="22"/>
        </w:rPr>
        <w:t>h</w:t>
      </w:r>
      <w:r>
        <w:rPr>
          <w:rFonts w:ascii="Arial" w:hAnsi="Arial" w:cs="Arial"/>
          <w:sz w:val="22"/>
          <w:szCs w:val="22"/>
        </w:rPr>
        <w:t xml:space="preserve">is includes </w:t>
      </w:r>
      <w:r w:rsidR="00F87F5C">
        <w:rPr>
          <w:rFonts w:ascii="Arial" w:hAnsi="Arial" w:cs="Arial"/>
          <w:sz w:val="22"/>
          <w:szCs w:val="22"/>
        </w:rPr>
        <w:t>pay and display</w:t>
      </w:r>
      <w:r w:rsidRPr="009639AF">
        <w:rPr>
          <w:rFonts w:ascii="Arial" w:hAnsi="Arial" w:cs="Arial"/>
          <w:sz w:val="22"/>
          <w:szCs w:val="22"/>
        </w:rPr>
        <w:t xml:space="preserve"> area</w:t>
      </w:r>
      <w:r>
        <w:rPr>
          <w:rFonts w:ascii="Arial" w:hAnsi="Arial" w:cs="Arial"/>
          <w:sz w:val="22"/>
          <w:szCs w:val="22"/>
        </w:rPr>
        <w:t>s.</w:t>
      </w:r>
    </w:p>
    <w:p w14:paraId="4A89986F" w14:textId="6873CCE8" w:rsidR="007678DB" w:rsidRDefault="007678DB" w:rsidP="007678DB">
      <w:pPr>
        <w:numPr>
          <w:ilvl w:val="0"/>
          <w:numId w:val="3"/>
        </w:numPr>
        <w:spacing w:before="80" w:after="80" w:line="240" w:lineRule="exact"/>
        <w:jc w:val="both"/>
        <w:rPr>
          <w:rFonts w:ascii="Arial" w:hAnsi="Arial" w:cs="Arial"/>
          <w:sz w:val="22"/>
          <w:szCs w:val="22"/>
        </w:rPr>
      </w:pPr>
      <w:r>
        <w:rPr>
          <w:rFonts w:ascii="Arial" w:hAnsi="Arial" w:cs="Arial"/>
          <w:sz w:val="22"/>
          <w:szCs w:val="22"/>
        </w:rPr>
        <w:t xml:space="preserve">Holders of a valid </w:t>
      </w:r>
      <w:r w:rsidR="00F87F5C">
        <w:rPr>
          <w:rFonts w:ascii="Arial" w:hAnsi="Arial" w:cs="Arial"/>
          <w:sz w:val="22"/>
          <w:szCs w:val="22"/>
        </w:rPr>
        <w:t>pay and display</w:t>
      </w:r>
      <w:r>
        <w:rPr>
          <w:rFonts w:ascii="Arial" w:hAnsi="Arial" w:cs="Arial"/>
          <w:sz w:val="22"/>
          <w:szCs w:val="22"/>
        </w:rPr>
        <w:t xml:space="preserve"> </w:t>
      </w:r>
      <w:r w:rsidR="00F87F5C">
        <w:rPr>
          <w:rFonts w:ascii="Arial" w:hAnsi="Arial" w:cs="Arial"/>
          <w:sz w:val="22"/>
          <w:szCs w:val="22"/>
        </w:rPr>
        <w:t>t</w:t>
      </w:r>
      <w:r>
        <w:rPr>
          <w:rFonts w:ascii="Arial" w:hAnsi="Arial" w:cs="Arial"/>
          <w:sz w:val="22"/>
          <w:szCs w:val="22"/>
        </w:rPr>
        <w:t>icket;</w:t>
      </w:r>
      <w:r w:rsidRPr="006875C4">
        <w:rPr>
          <w:rFonts w:ascii="Arial" w:hAnsi="Arial" w:cs="Arial"/>
          <w:sz w:val="22"/>
          <w:szCs w:val="22"/>
        </w:rPr>
        <w:t xml:space="preserve"> </w:t>
      </w:r>
    </w:p>
    <w:p w14:paraId="1BA9B2F8" w14:textId="517F7F4E" w:rsidR="007678DB" w:rsidRDefault="00F87F5C" w:rsidP="007678DB">
      <w:pPr>
        <w:numPr>
          <w:ilvl w:val="1"/>
          <w:numId w:val="3"/>
        </w:numPr>
        <w:spacing w:before="80" w:after="80" w:line="240" w:lineRule="exact"/>
        <w:jc w:val="both"/>
        <w:rPr>
          <w:rFonts w:ascii="Arial" w:hAnsi="Arial" w:cs="Arial"/>
          <w:sz w:val="22"/>
          <w:szCs w:val="22"/>
        </w:rPr>
      </w:pPr>
      <w:r>
        <w:rPr>
          <w:rFonts w:ascii="Arial" w:hAnsi="Arial" w:cs="Arial"/>
          <w:sz w:val="22"/>
          <w:szCs w:val="22"/>
        </w:rPr>
        <w:t>Pay and display</w:t>
      </w:r>
      <w:r w:rsidR="007678DB" w:rsidRPr="009639AF">
        <w:rPr>
          <w:rFonts w:ascii="Arial" w:hAnsi="Arial" w:cs="Arial"/>
          <w:sz w:val="22"/>
          <w:szCs w:val="22"/>
        </w:rPr>
        <w:t xml:space="preserve"> parking is only available on the designated </w:t>
      </w:r>
      <w:r>
        <w:rPr>
          <w:rFonts w:ascii="Arial" w:hAnsi="Arial" w:cs="Arial"/>
          <w:sz w:val="22"/>
          <w:szCs w:val="22"/>
        </w:rPr>
        <w:t>pay and display</w:t>
      </w:r>
      <w:r w:rsidR="007678DB" w:rsidRPr="009639AF">
        <w:rPr>
          <w:rFonts w:ascii="Arial" w:hAnsi="Arial" w:cs="Arial"/>
          <w:sz w:val="22"/>
          <w:szCs w:val="22"/>
        </w:rPr>
        <w:t xml:space="preserve"> car parks which </w:t>
      </w:r>
      <w:r w:rsidR="007678DB">
        <w:rPr>
          <w:rFonts w:ascii="Arial" w:hAnsi="Arial" w:cs="Arial"/>
          <w:sz w:val="22"/>
          <w:szCs w:val="22"/>
        </w:rPr>
        <w:t xml:space="preserve">are </w:t>
      </w:r>
      <w:r w:rsidR="007678DB" w:rsidRPr="009639AF">
        <w:rPr>
          <w:rFonts w:ascii="Arial" w:hAnsi="Arial" w:cs="Arial"/>
          <w:sz w:val="22"/>
          <w:szCs w:val="22"/>
        </w:rPr>
        <w:t xml:space="preserve">clearly signed as such. </w:t>
      </w:r>
      <w:r w:rsidR="007678DB">
        <w:rPr>
          <w:rFonts w:ascii="Arial" w:hAnsi="Arial" w:cs="Arial"/>
          <w:sz w:val="22"/>
          <w:szCs w:val="22"/>
        </w:rPr>
        <w:t xml:space="preserve"> Pay </w:t>
      </w:r>
      <w:r>
        <w:rPr>
          <w:rFonts w:ascii="Arial" w:hAnsi="Arial" w:cs="Arial"/>
          <w:sz w:val="22"/>
          <w:szCs w:val="22"/>
        </w:rPr>
        <w:t>and display</w:t>
      </w:r>
      <w:r w:rsidR="007678DB">
        <w:rPr>
          <w:rFonts w:ascii="Arial" w:hAnsi="Arial" w:cs="Arial"/>
          <w:sz w:val="22"/>
          <w:szCs w:val="22"/>
        </w:rPr>
        <w:t xml:space="preserve"> tickets issued at Brampton Road or Fusehill Street in Carlisle are valid at both sites, provided they are still within their expiry time.</w:t>
      </w:r>
      <w:r w:rsidR="007678DB" w:rsidRPr="006875C4">
        <w:rPr>
          <w:rFonts w:ascii="Arial" w:hAnsi="Arial" w:cs="Arial"/>
          <w:sz w:val="22"/>
          <w:szCs w:val="22"/>
        </w:rPr>
        <w:t xml:space="preserve"> </w:t>
      </w:r>
    </w:p>
    <w:p w14:paraId="584382FF" w14:textId="79A762DD" w:rsidR="007678DB" w:rsidRDefault="007678DB" w:rsidP="007678DB">
      <w:pPr>
        <w:numPr>
          <w:ilvl w:val="0"/>
          <w:numId w:val="3"/>
        </w:numPr>
        <w:spacing w:before="80" w:after="80" w:line="240" w:lineRule="exact"/>
        <w:jc w:val="both"/>
        <w:rPr>
          <w:rFonts w:ascii="Arial" w:hAnsi="Arial" w:cs="Arial"/>
          <w:sz w:val="22"/>
          <w:szCs w:val="22"/>
        </w:rPr>
      </w:pPr>
      <w:r>
        <w:rPr>
          <w:rFonts w:ascii="Arial" w:hAnsi="Arial" w:cs="Arial"/>
          <w:sz w:val="22"/>
          <w:szCs w:val="22"/>
        </w:rPr>
        <w:t>Holders of a valid Visitor’s Parking Permit</w:t>
      </w:r>
      <w:r w:rsidR="00F87F5C">
        <w:rPr>
          <w:rFonts w:ascii="Arial" w:hAnsi="Arial" w:cs="Arial"/>
          <w:sz w:val="22"/>
          <w:szCs w:val="22"/>
        </w:rPr>
        <w:t>;</w:t>
      </w:r>
    </w:p>
    <w:p w14:paraId="3105659A" w14:textId="77777777" w:rsidR="007678DB" w:rsidRPr="00987B5B" w:rsidRDefault="007678DB" w:rsidP="007678DB">
      <w:pPr>
        <w:numPr>
          <w:ilvl w:val="0"/>
          <w:numId w:val="3"/>
        </w:numPr>
        <w:spacing w:before="80" w:after="80" w:line="240" w:lineRule="exact"/>
        <w:jc w:val="both"/>
        <w:rPr>
          <w:rFonts w:ascii="Arial" w:hAnsi="Arial" w:cs="Arial"/>
          <w:sz w:val="22"/>
          <w:szCs w:val="22"/>
        </w:rPr>
      </w:pPr>
      <w:r>
        <w:rPr>
          <w:rFonts w:ascii="Arial" w:hAnsi="Arial" w:cs="Arial"/>
          <w:sz w:val="22"/>
          <w:szCs w:val="22"/>
        </w:rPr>
        <w:t>Holders of a Temporary Disability Permit.</w:t>
      </w:r>
    </w:p>
    <w:p w14:paraId="37178D2D" w14:textId="71C8CEDC" w:rsidR="007678DB" w:rsidRPr="00F75B14" w:rsidRDefault="007678DB" w:rsidP="007678DB">
      <w:pPr>
        <w:pStyle w:val="BodyText"/>
        <w:spacing w:line="240" w:lineRule="exact"/>
        <w:rPr>
          <w:rFonts w:ascii="Arial" w:hAnsi="Arial" w:cs="Arial"/>
          <w:sz w:val="22"/>
          <w:szCs w:val="22"/>
        </w:rPr>
      </w:pPr>
      <w:r w:rsidRPr="00F75B14">
        <w:rPr>
          <w:rFonts w:ascii="Arial" w:hAnsi="Arial" w:cs="Arial"/>
          <w:sz w:val="22"/>
          <w:szCs w:val="22"/>
        </w:rPr>
        <w:t>Except where stated elsewhere in this Policy, parking charges will apply between the hours of 8.00 am and 6.00 pm seven days per week.  Free parking for non-permit holders is permitted between 6.00 pm and 8.00</w:t>
      </w:r>
      <w:r>
        <w:rPr>
          <w:rFonts w:ascii="Arial" w:hAnsi="Arial" w:cs="Arial"/>
          <w:sz w:val="22"/>
          <w:szCs w:val="22"/>
        </w:rPr>
        <w:t xml:space="preserve"> </w:t>
      </w:r>
      <w:r w:rsidRPr="00F75B14">
        <w:rPr>
          <w:rFonts w:ascii="Arial" w:hAnsi="Arial" w:cs="Arial"/>
          <w:sz w:val="22"/>
          <w:szCs w:val="22"/>
        </w:rPr>
        <w:t xml:space="preserve">am provided the vehicle is removed from the car park before </w:t>
      </w:r>
      <w:r w:rsidR="00F87F5C">
        <w:rPr>
          <w:rFonts w:ascii="Arial" w:hAnsi="Arial" w:cs="Arial"/>
          <w:sz w:val="22"/>
          <w:szCs w:val="22"/>
        </w:rPr>
        <w:t xml:space="preserve">      </w:t>
      </w:r>
      <w:r w:rsidRPr="00F75B14">
        <w:rPr>
          <w:rFonts w:ascii="Arial" w:hAnsi="Arial" w:cs="Arial"/>
          <w:sz w:val="22"/>
          <w:szCs w:val="22"/>
        </w:rPr>
        <w:t xml:space="preserve">8.00 am of the following morning or, if left after this time, a </w:t>
      </w:r>
      <w:r w:rsidR="00F87F5C">
        <w:rPr>
          <w:rFonts w:ascii="Arial" w:hAnsi="Arial" w:cs="Arial"/>
          <w:sz w:val="22"/>
          <w:szCs w:val="22"/>
        </w:rPr>
        <w:t>pay and display</w:t>
      </w:r>
      <w:r w:rsidRPr="00F75B14">
        <w:rPr>
          <w:rFonts w:ascii="Arial" w:hAnsi="Arial" w:cs="Arial"/>
          <w:sz w:val="22"/>
          <w:szCs w:val="22"/>
        </w:rPr>
        <w:t xml:space="preserve"> ticket is purchased.</w:t>
      </w:r>
    </w:p>
    <w:p w14:paraId="1D8FD516" w14:textId="77777777" w:rsidR="007678DB" w:rsidRPr="00F75B14" w:rsidRDefault="007678DB" w:rsidP="007678DB">
      <w:pPr>
        <w:spacing w:before="80" w:after="80" w:line="240" w:lineRule="exact"/>
        <w:jc w:val="both"/>
        <w:rPr>
          <w:rFonts w:ascii="Arial" w:hAnsi="Arial" w:cs="Arial"/>
          <w:sz w:val="22"/>
          <w:szCs w:val="22"/>
        </w:rPr>
      </w:pPr>
      <w:r w:rsidRPr="00F75B14">
        <w:rPr>
          <w:rFonts w:ascii="Arial" w:hAnsi="Arial" w:cs="Arial"/>
          <w:sz w:val="22"/>
          <w:szCs w:val="22"/>
        </w:rPr>
        <w:t xml:space="preserve">Unless specific arrangements are made in advance, there are no coach parking areas on any University </w:t>
      </w:r>
      <w:r>
        <w:rPr>
          <w:rFonts w:ascii="Arial" w:hAnsi="Arial" w:cs="Arial"/>
          <w:sz w:val="22"/>
          <w:szCs w:val="22"/>
        </w:rPr>
        <w:t>Property</w:t>
      </w:r>
      <w:r w:rsidRPr="00F75B14">
        <w:rPr>
          <w:rFonts w:ascii="Arial" w:hAnsi="Arial" w:cs="Arial"/>
          <w:sz w:val="22"/>
          <w:szCs w:val="22"/>
        </w:rPr>
        <w:t>.</w:t>
      </w:r>
    </w:p>
    <w:p w14:paraId="31EE6963" w14:textId="77777777" w:rsidR="007678DB" w:rsidRPr="00F75B14" w:rsidRDefault="007678DB" w:rsidP="007678DB">
      <w:pPr>
        <w:spacing w:before="80" w:after="80" w:line="240" w:lineRule="exact"/>
        <w:jc w:val="both"/>
        <w:rPr>
          <w:rFonts w:ascii="Arial" w:hAnsi="Arial" w:cs="Arial"/>
          <w:sz w:val="22"/>
          <w:szCs w:val="22"/>
        </w:rPr>
      </w:pPr>
      <w:r w:rsidRPr="00F75B14">
        <w:rPr>
          <w:rFonts w:ascii="Arial" w:hAnsi="Arial" w:cs="Arial"/>
          <w:sz w:val="22"/>
          <w:szCs w:val="22"/>
        </w:rPr>
        <w:t>Motorcycles do not need permits.</w:t>
      </w:r>
    </w:p>
    <w:p w14:paraId="224DBDE1" w14:textId="7B8FB2AA" w:rsidR="007678DB" w:rsidRDefault="007678DB" w:rsidP="007678DB">
      <w:pPr>
        <w:spacing w:before="80" w:after="80" w:line="240" w:lineRule="exact"/>
        <w:jc w:val="both"/>
        <w:rPr>
          <w:rFonts w:ascii="Arial" w:hAnsi="Arial" w:cs="Arial"/>
          <w:sz w:val="22"/>
          <w:szCs w:val="22"/>
        </w:rPr>
      </w:pPr>
      <w:r w:rsidRPr="00F75B14">
        <w:rPr>
          <w:rFonts w:ascii="Arial" w:hAnsi="Arial" w:cs="Arial"/>
          <w:sz w:val="22"/>
          <w:szCs w:val="22"/>
        </w:rPr>
        <w:t xml:space="preserve">Caravans must not be brought onto campuses.  Camper </w:t>
      </w:r>
      <w:r w:rsidR="005C68DA">
        <w:rPr>
          <w:rFonts w:ascii="Arial" w:hAnsi="Arial" w:cs="Arial"/>
          <w:sz w:val="22"/>
          <w:szCs w:val="22"/>
        </w:rPr>
        <w:t>v</w:t>
      </w:r>
      <w:r w:rsidRPr="00F75B14">
        <w:rPr>
          <w:rFonts w:ascii="Arial" w:hAnsi="Arial" w:cs="Arial"/>
          <w:sz w:val="22"/>
          <w:szCs w:val="22"/>
        </w:rPr>
        <w:t>ans may be parked but only when they have been used as the means of transport.  It is not permitted to use them on campus for the purpose of living or sleeping.</w:t>
      </w:r>
    </w:p>
    <w:p w14:paraId="172EE98C" w14:textId="7DC2538E" w:rsidR="00F87F5C" w:rsidRDefault="00F87F5C" w:rsidP="007678DB">
      <w:pPr>
        <w:spacing w:before="80" w:after="80" w:line="240" w:lineRule="exact"/>
        <w:jc w:val="both"/>
        <w:rPr>
          <w:rFonts w:ascii="Arial" w:hAnsi="Arial" w:cs="Arial"/>
          <w:sz w:val="22"/>
          <w:szCs w:val="22"/>
        </w:rPr>
      </w:pPr>
    </w:p>
    <w:p w14:paraId="230C7B87" w14:textId="77777777" w:rsidR="00F87F5C" w:rsidRPr="00F75B14" w:rsidRDefault="00F87F5C" w:rsidP="007678DB">
      <w:pPr>
        <w:spacing w:before="80" w:after="80" w:line="240" w:lineRule="exact"/>
        <w:jc w:val="both"/>
        <w:rPr>
          <w:rFonts w:ascii="Arial" w:hAnsi="Arial" w:cs="Arial"/>
          <w:sz w:val="22"/>
          <w:szCs w:val="22"/>
        </w:rPr>
      </w:pPr>
    </w:p>
    <w:p w14:paraId="1B7A1C16" w14:textId="77777777" w:rsidR="007678DB" w:rsidRPr="00F87F5C" w:rsidRDefault="007678DB" w:rsidP="007678DB">
      <w:pPr>
        <w:pStyle w:val="BodyText"/>
        <w:spacing w:line="240" w:lineRule="exact"/>
        <w:rPr>
          <w:rFonts w:ascii="Arial" w:hAnsi="Arial" w:cs="Arial"/>
          <w:b/>
          <w:i/>
          <w:sz w:val="28"/>
          <w:szCs w:val="28"/>
        </w:rPr>
      </w:pPr>
      <w:r w:rsidRPr="00F87F5C">
        <w:rPr>
          <w:rFonts w:ascii="Arial" w:hAnsi="Arial" w:cs="Arial"/>
          <w:b/>
          <w:i/>
          <w:sz w:val="28"/>
          <w:szCs w:val="28"/>
        </w:rPr>
        <w:lastRenderedPageBreak/>
        <w:t>University Staff Parking Permits</w:t>
      </w:r>
    </w:p>
    <w:p w14:paraId="36942613" w14:textId="69512804" w:rsidR="007678DB" w:rsidRPr="007678DB" w:rsidRDefault="007678DB" w:rsidP="007678DB">
      <w:pPr>
        <w:pStyle w:val="BodyTextIndent"/>
        <w:ind w:left="0" w:firstLine="0"/>
        <w:jc w:val="both"/>
        <w:rPr>
          <w:rFonts w:ascii="Arial" w:hAnsi="Arial" w:cs="Arial"/>
          <w:color w:val="0000FF"/>
          <w:sz w:val="22"/>
          <w:szCs w:val="22"/>
          <w:u w:val="single"/>
        </w:rPr>
      </w:pPr>
      <w:r w:rsidRPr="68759515">
        <w:rPr>
          <w:rFonts w:ascii="Arial" w:hAnsi="Arial" w:cs="Arial"/>
          <w:sz w:val="22"/>
          <w:szCs w:val="22"/>
        </w:rPr>
        <w:t xml:space="preserve">With the exception of permits for Carlisle United and Williamson Park, staff parking permits are valid on any University </w:t>
      </w:r>
      <w:r w:rsidR="00F87F5C">
        <w:rPr>
          <w:rFonts w:ascii="Arial" w:hAnsi="Arial" w:cs="Arial"/>
          <w:sz w:val="22"/>
          <w:szCs w:val="22"/>
        </w:rPr>
        <w:t>p</w:t>
      </w:r>
      <w:r w:rsidRPr="68759515">
        <w:rPr>
          <w:rFonts w:ascii="Arial" w:hAnsi="Arial" w:cs="Arial"/>
          <w:sz w:val="22"/>
          <w:szCs w:val="22"/>
        </w:rPr>
        <w:t>roperty.  They can be purchased for all or part of each academic year</w:t>
      </w:r>
      <w:r w:rsidR="00F87F5C">
        <w:rPr>
          <w:rFonts w:ascii="Arial" w:hAnsi="Arial" w:cs="Arial"/>
          <w:sz w:val="22"/>
          <w:szCs w:val="22"/>
        </w:rPr>
        <w:t xml:space="preserve"> </w:t>
      </w:r>
      <w:r w:rsidRPr="68759515">
        <w:rPr>
          <w:rFonts w:ascii="Arial" w:hAnsi="Arial" w:cs="Arial"/>
          <w:sz w:val="22"/>
          <w:szCs w:val="22"/>
        </w:rPr>
        <w:t>starting 1</w:t>
      </w:r>
      <w:r w:rsidRPr="68759515">
        <w:rPr>
          <w:rFonts w:ascii="Arial" w:hAnsi="Arial" w:cs="Arial"/>
          <w:sz w:val="22"/>
          <w:szCs w:val="22"/>
          <w:vertAlign w:val="superscript"/>
        </w:rPr>
        <w:t>st</w:t>
      </w:r>
      <w:r w:rsidRPr="68759515">
        <w:rPr>
          <w:rFonts w:ascii="Arial" w:hAnsi="Arial" w:cs="Arial"/>
          <w:sz w:val="22"/>
          <w:szCs w:val="22"/>
        </w:rPr>
        <w:t xml:space="preserve"> September.  Permits are paid for by deduction from salary.  Charges are levied for whole months and will start with the month in which the permit was applied for.  For detailed arrangements and to apply for a parking permit, please see: </w:t>
      </w:r>
      <w:hyperlink r:id="rId9">
        <w:r w:rsidRPr="68759515">
          <w:rPr>
            <w:rStyle w:val="Hyperlink"/>
            <w:rFonts w:ascii="Arial" w:hAnsi="Arial" w:cs="Arial"/>
            <w:sz w:val="22"/>
            <w:szCs w:val="22"/>
          </w:rPr>
          <w:t>Online Parking Permit Portal</w:t>
        </w:r>
      </w:hyperlink>
      <w:r w:rsidR="00F87F5C">
        <w:rPr>
          <w:rStyle w:val="Hyperlink"/>
          <w:rFonts w:ascii="Arial" w:hAnsi="Arial" w:cs="Arial"/>
          <w:sz w:val="22"/>
          <w:szCs w:val="22"/>
        </w:rPr>
        <w:t xml:space="preserve">. </w:t>
      </w:r>
      <w:r w:rsidRPr="007678DB">
        <w:rPr>
          <w:rStyle w:val="Hyperlink"/>
          <w:rFonts w:ascii="Arial" w:hAnsi="Arial" w:cs="Arial"/>
          <w:color w:val="auto"/>
          <w:sz w:val="22"/>
          <w:szCs w:val="22"/>
          <w:u w:val="none"/>
        </w:rPr>
        <w:t xml:space="preserve">With the exception of permits for Carlisle United </w:t>
      </w:r>
      <w:r>
        <w:rPr>
          <w:rStyle w:val="Hyperlink"/>
          <w:rFonts w:ascii="Arial" w:hAnsi="Arial" w:cs="Arial"/>
          <w:color w:val="auto"/>
          <w:sz w:val="22"/>
          <w:szCs w:val="22"/>
          <w:u w:val="none"/>
        </w:rPr>
        <w:t xml:space="preserve">FC </w:t>
      </w:r>
      <w:r w:rsidRPr="007678DB">
        <w:rPr>
          <w:rStyle w:val="Hyperlink"/>
          <w:rFonts w:ascii="Arial" w:hAnsi="Arial" w:cs="Arial"/>
          <w:color w:val="auto"/>
          <w:sz w:val="22"/>
          <w:szCs w:val="22"/>
          <w:u w:val="none"/>
        </w:rPr>
        <w:t xml:space="preserve">and Williamson Park, </w:t>
      </w:r>
      <w:r w:rsidR="00500AAD">
        <w:rPr>
          <w:rStyle w:val="Hyperlink"/>
          <w:rFonts w:ascii="Arial" w:hAnsi="Arial" w:cs="Arial"/>
          <w:color w:val="auto"/>
          <w:sz w:val="22"/>
          <w:szCs w:val="22"/>
          <w:u w:val="none"/>
        </w:rPr>
        <w:t>all staff permits are virtual, p</w:t>
      </w:r>
      <w:r w:rsidRPr="007678DB">
        <w:rPr>
          <w:rStyle w:val="Hyperlink"/>
          <w:rFonts w:ascii="Arial" w:hAnsi="Arial" w:cs="Arial"/>
          <w:color w:val="auto"/>
          <w:sz w:val="22"/>
          <w:szCs w:val="22"/>
          <w:u w:val="none"/>
        </w:rPr>
        <w:t>ermits are held online in the permit holder’s account.  Once the permit application has been completed, the permit will be ‘live’. There is no need to display any “Permit Applied For” note in the windscreen.</w:t>
      </w:r>
    </w:p>
    <w:p w14:paraId="6C857593" w14:textId="01C04BBC" w:rsidR="007678DB" w:rsidRDefault="007678DB" w:rsidP="007678DB">
      <w:pPr>
        <w:spacing w:before="80" w:after="80" w:line="240" w:lineRule="exact"/>
        <w:jc w:val="both"/>
        <w:rPr>
          <w:rFonts w:ascii="Arial" w:hAnsi="Arial" w:cs="Arial"/>
          <w:sz w:val="22"/>
          <w:szCs w:val="22"/>
        </w:rPr>
      </w:pPr>
      <w:r>
        <w:rPr>
          <w:rFonts w:ascii="Arial" w:hAnsi="Arial" w:cs="Arial"/>
          <w:sz w:val="22"/>
          <w:szCs w:val="22"/>
        </w:rPr>
        <w:t>Staff who no longer wish to use</w:t>
      </w:r>
      <w:r w:rsidR="00DF67E6">
        <w:rPr>
          <w:rFonts w:ascii="Arial" w:hAnsi="Arial" w:cs="Arial"/>
          <w:sz w:val="22"/>
          <w:szCs w:val="22"/>
        </w:rPr>
        <w:t xml:space="preserve"> their permit should contact </w:t>
      </w:r>
      <w:r>
        <w:rPr>
          <w:rFonts w:ascii="Arial" w:hAnsi="Arial" w:cs="Arial"/>
          <w:sz w:val="22"/>
          <w:szCs w:val="22"/>
        </w:rPr>
        <w:t>Adrienne Waldie, Finance &amp; Resources</w:t>
      </w:r>
      <w:r w:rsidR="005C68DA">
        <w:rPr>
          <w:rFonts w:ascii="Arial" w:hAnsi="Arial" w:cs="Arial"/>
          <w:sz w:val="22"/>
          <w:szCs w:val="22"/>
        </w:rPr>
        <w:t>,</w:t>
      </w:r>
      <w:r>
        <w:rPr>
          <w:rFonts w:ascii="Arial" w:hAnsi="Arial" w:cs="Arial"/>
          <w:sz w:val="22"/>
          <w:szCs w:val="22"/>
        </w:rPr>
        <w:t xml:space="preserve"> requesting to cancel your permit.  Salary deductions will be stopped with effect from the following month.</w:t>
      </w:r>
    </w:p>
    <w:p w14:paraId="56FC7DF7" w14:textId="7E97E1CF" w:rsidR="007678DB" w:rsidRPr="00CE4116" w:rsidRDefault="005C68DA" w:rsidP="007678DB">
      <w:pPr>
        <w:spacing w:before="80" w:after="80" w:line="240" w:lineRule="exact"/>
        <w:jc w:val="both"/>
        <w:rPr>
          <w:rFonts w:ascii="Arial" w:hAnsi="Arial" w:cs="Arial"/>
          <w:sz w:val="22"/>
          <w:szCs w:val="22"/>
        </w:rPr>
      </w:pPr>
      <w:r w:rsidRPr="00CE4116">
        <w:rPr>
          <w:rFonts w:ascii="Arial" w:hAnsi="Arial" w:cs="Arial"/>
          <w:sz w:val="22"/>
          <w:szCs w:val="22"/>
        </w:rPr>
        <w:t xml:space="preserve">Short-term permits are available to buy online for staff who are expecting to work at the University for less than a full year. Available as a one week permit at £10.00 or twelve weeks at £43.70. </w:t>
      </w:r>
      <w:r w:rsidR="007678DB" w:rsidRPr="00CE4116">
        <w:rPr>
          <w:rFonts w:ascii="Arial" w:hAnsi="Arial" w:cs="Arial"/>
          <w:sz w:val="22"/>
          <w:szCs w:val="22"/>
        </w:rPr>
        <w:t>Staff can buy a maximum of three</w:t>
      </w:r>
      <w:r w:rsidR="00DF67E6" w:rsidRPr="00CE4116">
        <w:rPr>
          <w:rFonts w:ascii="Arial" w:hAnsi="Arial" w:cs="Arial"/>
          <w:sz w:val="22"/>
          <w:szCs w:val="22"/>
        </w:rPr>
        <w:t xml:space="preserve">, twelve week permits </w:t>
      </w:r>
      <w:r w:rsidR="007678DB" w:rsidRPr="00CE4116">
        <w:rPr>
          <w:rFonts w:ascii="Arial" w:hAnsi="Arial" w:cs="Arial"/>
          <w:sz w:val="22"/>
          <w:szCs w:val="22"/>
        </w:rPr>
        <w:t>in any one year.</w:t>
      </w:r>
    </w:p>
    <w:p w14:paraId="2F79466C" w14:textId="77777777" w:rsidR="007678DB" w:rsidRDefault="007678DB" w:rsidP="007678DB">
      <w:pPr>
        <w:spacing w:before="80" w:after="80"/>
        <w:jc w:val="both"/>
        <w:rPr>
          <w:rFonts w:ascii="Arial" w:hAnsi="Arial" w:cs="Arial"/>
          <w:sz w:val="22"/>
          <w:szCs w:val="22"/>
          <w:lang w:eastAsia="en-GB"/>
        </w:rPr>
      </w:pPr>
      <w:r>
        <w:rPr>
          <w:rFonts w:ascii="Arial" w:hAnsi="Arial" w:cs="Arial"/>
          <w:sz w:val="22"/>
          <w:szCs w:val="22"/>
        </w:rPr>
        <w:t xml:space="preserve">For the purposes of this Policy, </w:t>
      </w:r>
      <w:r>
        <w:rPr>
          <w:rFonts w:ascii="Arial" w:hAnsi="Arial" w:cs="Arial"/>
          <w:sz w:val="22"/>
          <w:szCs w:val="22"/>
          <w:lang w:eastAsia="en-GB"/>
        </w:rPr>
        <w:t>t</w:t>
      </w:r>
      <w:r w:rsidRPr="00980EE2">
        <w:rPr>
          <w:rFonts w:ascii="Arial" w:hAnsi="Arial" w:cs="Arial"/>
          <w:sz w:val="22"/>
          <w:szCs w:val="22"/>
          <w:lang w:eastAsia="en-GB"/>
        </w:rPr>
        <w:t>emporary employees</w:t>
      </w:r>
      <w:r>
        <w:rPr>
          <w:rFonts w:ascii="Arial" w:hAnsi="Arial" w:cs="Arial"/>
          <w:sz w:val="22"/>
          <w:szCs w:val="22"/>
          <w:lang w:eastAsia="en-GB"/>
        </w:rPr>
        <w:t xml:space="preserve"> are the</w:t>
      </w:r>
      <w:r w:rsidRPr="00980EE2">
        <w:rPr>
          <w:rFonts w:ascii="Arial" w:hAnsi="Arial" w:cs="Arial"/>
          <w:sz w:val="22"/>
          <w:szCs w:val="22"/>
          <w:lang w:eastAsia="en-GB"/>
        </w:rPr>
        <w:t xml:space="preserve"> same as permanent employees</w:t>
      </w:r>
      <w:r>
        <w:rPr>
          <w:rFonts w:ascii="Arial" w:hAnsi="Arial" w:cs="Arial"/>
          <w:sz w:val="22"/>
          <w:szCs w:val="22"/>
          <w:lang w:eastAsia="en-GB"/>
        </w:rPr>
        <w:t>.</w:t>
      </w:r>
    </w:p>
    <w:p w14:paraId="5A8F60F8" w14:textId="77777777" w:rsidR="007678DB" w:rsidRDefault="007678DB" w:rsidP="007678DB">
      <w:pPr>
        <w:pStyle w:val="BodyText"/>
        <w:spacing w:line="240" w:lineRule="exact"/>
        <w:rPr>
          <w:rFonts w:ascii="Arial" w:hAnsi="Arial" w:cs="Arial"/>
          <w:b/>
          <w:i/>
          <w:sz w:val="22"/>
          <w:szCs w:val="22"/>
        </w:rPr>
      </w:pPr>
    </w:p>
    <w:p w14:paraId="4987EBBA" w14:textId="77777777" w:rsidR="007678DB" w:rsidRPr="005C68DA" w:rsidRDefault="007678DB" w:rsidP="007678DB">
      <w:pPr>
        <w:pStyle w:val="BodyText"/>
        <w:spacing w:line="240" w:lineRule="exact"/>
        <w:rPr>
          <w:rFonts w:ascii="Arial" w:hAnsi="Arial" w:cs="Arial"/>
          <w:b/>
          <w:i/>
          <w:sz w:val="28"/>
          <w:szCs w:val="28"/>
        </w:rPr>
      </w:pPr>
      <w:r w:rsidRPr="005C68DA">
        <w:rPr>
          <w:rFonts w:ascii="Arial" w:hAnsi="Arial" w:cs="Arial"/>
          <w:b/>
          <w:i/>
          <w:sz w:val="28"/>
          <w:szCs w:val="28"/>
        </w:rPr>
        <w:t>University Student Parking Permits</w:t>
      </w:r>
    </w:p>
    <w:p w14:paraId="7E6B0C0B" w14:textId="23BEBE6F" w:rsidR="007678DB" w:rsidRDefault="007678DB" w:rsidP="007678DB">
      <w:pPr>
        <w:spacing w:before="80" w:after="80"/>
        <w:jc w:val="both"/>
        <w:rPr>
          <w:rStyle w:val="Hyperlink"/>
          <w:rFonts w:ascii="Calibri" w:hAnsi="Calibri"/>
        </w:rPr>
      </w:pPr>
      <w:r>
        <w:rPr>
          <w:rFonts w:ascii="Arial" w:hAnsi="Arial" w:cs="Arial"/>
          <w:sz w:val="22"/>
          <w:szCs w:val="22"/>
        </w:rPr>
        <w:t xml:space="preserve">Students are entitled to a parking permit at some University Properties but not all.  Please check the arrangements for each site.  Where student permits are available, these are valid for a specific University Property only.  Students eligible for parking permits must pay the full permit fee by credit or debit card.  For detailed arrangements and to apply for a parking permit, please see: </w:t>
      </w:r>
      <w:hyperlink r:id="rId10" w:tooltip="blocked::http://www.excelparking.co.uk/index.php/customer-zone" w:history="1">
        <w:r>
          <w:rPr>
            <w:rStyle w:val="Hyperlink"/>
            <w:rFonts w:ascii="Calibri" w:hAnsi="Calibri"/>
          </w:rPr>
          <w:t>Online Parking Permit Portal</w:t>
        </w:r>
      </w:hyperlink>
      <w:r w:rsidR="005C68DA">
        <w:rPr>
          <w:rStyle w:val="Hyperlink"/>
          <w:rFonts w:ascii="Calibri" w:hAnsi="Calibri"/>
        </w:rPr>
        <w:t>.</w:t>
      </w:r>
    </w:p>
    <w:p w14:paraId="6BB9FB27" w14:textId="3EB1DBD2" w:rsidR="007678DB" w:rsidRPr="007678DB" w:rsidRDefault="007678DB" w:rsidP="007678DB">
      <w:pPr>
        <w:pStyle w:val="BodyTextIndent"/>
        <w:spacing w:before="80" w:after="80"/>
        <w:ind w:left="0" w:firstLine="0"/>
        <w:jc w:val="both"/>
        <w:rPr>
          <w:rFonts w:ascii="Arial" w:hAnsi="Arial" w:cs="Arial"/>
          <w:sz w:val="22"/>
          <w:szCs w:val="22"/>
        </w:rPr>
      </w:pPr>
      <w:r w:rsidRPr="007678DB">
        <w:rPr>
          <w:rStyle w:val="Hyperlink"/>
          <w:rFonts w:ascii="Arial" w:hAnsi="Arial" w:cs="Arial"/>
          <w:color w:val="auto"/>
          <w:sz w:val="22"/>
          <w:szCs w:val="22"/>
          <w:u w:val="none"/>
        </w:rPr>
        <w:t>Permits are held online in the permit holder’s account.  Once the permit application has been completed, the permit will be ‘live’.  There is no need to display any “</w:t>
      </w:r>
      <w:r w:rsidR="005C68DA">
        <w:rPr>
          <w:rStyle w:val="Hyperlink"/>
          <w:rFonts w:ascii="Arial" w:hAnsi="Arial" w:cs="Arial"/>
          <w:color w:val="auto"/>
          <w:sz w:val="22"/>
          <w:szCs w:val="22"/>
          <w:u w:val="none"/>
        </w:rPr>
        <w:t>p</w:t>
      </w:r>
      <w:r w:rsidRPr="007678DB">
        <w:rPr>
          <w:rStyle w:val="Hyperlink"/>
          <w:rFonts w:ascii="Arial" w:hAnsi="Arial" w:cs="Arial"/>
          <w:color w:val="auto"/>
          <w:sz w:val="22"/>
          <w:szCs w:val="22"/>
          <w:u w:val="none"/>
        </w:rPr>
        <w:t xml:space="preserve">ermit </w:t>
      </w:r>
      <w:r w:rsidR="005C68DA">
        <w:rPr>
          <w:rStyle w:val="Hyperlink"/>
          <w:rFonts w:ascii="Arial" w:hAnsi="Arial" w:cs="Arial"/>
          <w:color w:val="auto"/>
          <w:sz w:val="22"/>
          <w:szCs w:val="22"/>
          <w:u w:val="none"/>
        </w:rPr>
        <w:t>a</w:t>
      </w:r>
      <w:r w:rsidRPr="007678DB">
        <w:rPr>
          <w:rStyle w:val="Hyperlink"/>
          <w:rFonts w:ascii="Arial" w:hAnsi="Arial" w:cs="Arial"/>
          <w:color w:val="auto"/>
          <w:sz w:val="22"/>
          <w:szCs w:val="22"/>
          <w:u w:val="none"/>
        </w:rPr>
        <w:t xml:space="preserve">pplied </w:t>
      </w:r>
      <w:r w:rsidR="005C68DA">
        <w:rPr>
          <w:rStyle w:val="Hyperlink"/>
          <w:rFonts w:ascii="Arial" w:hAnsi="Arial" w:cs="Arial"/>
          <w:color w:val="auto"/>
          <w:sz w:val="22"/>
          <w:szCs w:val="22"/>
          <w:u w:val="none"/>
        </w:rPr>
        <w:t>f</w:t>
      </w:r>
      <w:r w:rsidRPr="007678DB">
        <w:rPr>
          <w:rStyle w:val="Hyperlink"/>
          <w:rFonts w:ascii="Arial" w:hAnsi="Arial" w:cs="Arial"/>
          <w:color w:val="auto"/>
          <w:sz w:val="22"/>
          <w:szCs w:val="22"/>
          <w:u w:val="none"/>
        </w:rPr>
        <w:t>or” note in the windscreen.</w:t>
      </w:r>
    </w:p>
    <w:p w14:paraId="58E4FC6E" w14:textId="4BBBB7DD" w:rsidR="007678DB" w:rsidRDefault="007678DB" w:rsidP="007678DB">
      <w:pPr>
        <w:spacing w:before="80" w:after="80" w:line="240" w:lineRule="exact"/>
        <w:jc w:val="both"/>
        <w:rPr>
          <w:rFonts w:ascii="Arial" w:hAnsi="Arial" w:cs="Arial"/>
          <w:sz w:val="22"/>
          <w:szCs w:val="22"/>
        </w:rPr>
      </w:pPr>
      <w:r>
        <w:rPr>
          <w:rFonts w:ascii="Arial" w:hAnsi="Arial" w:cs="Arial"/>
          <w:sz w:val="22"/>
          <w:szCs w:val="22"/>
        </w:rPr>
        <w:t>Students can purchase permits that are valid for one week, twelve weeks or one year.  One and twelve week permits are available for students who are attending</w:t>
      </w:r>
      <w:r w:rsidR="005C68DA">
        <w:rPr>
          <w:rFonts w:ascii="Arial" w:hAnsi="Arial" w:cs="Arial"/>
          <w:sz w:val="22"/>
          <w:szCs w:val="22"/>
        </w:rPr>
        <w:t xml:space="preserve"> the</w:t>
      </w:r>
      <w:r>
        <w:rPr>
          <w:rFonts w:ascii="Arial" w:hAnsi="Arial" w:cs="Arial"/>
          <w:sz w:val="22"/>
          <w:szCs w:val="22"/>
        </w:rPr>
        <w:t xml:space="preserve"> University for shorter periods of time.  For these types of permit, students define the start date so that this fits in with their particular course.</w:t>
      </w:r>
    </w:p>
    <w:p w14:paraId="63B4EC23" w14:textId="7876C5C7" w:rsidR="007678DB" w:rsidRDefault="007678DB" w:rsidP="007678DB">
      <w:pPr>
        <w:spacing w:before="80" w:after="80" w:line="240" w:lineRule="exact"/>
        <w:jc w:val="both"/>
        <w:rPr>
          <w:rFonts w:ascii="Arial" w:hAnsi="Arial" w:cs="Arial"/>
          <w:sz w:val="22"/>
          <w:szCs w:val="22"/>
        </w:rPr>
      </w:pPr>
      <w:r>
        <w:rPr>
          <w:rFonts w:ascii="Arial" w:hAnsi="Arial" w:cs="Arial"/>
          <w:sz w:val="22"/>
          <w:szCs w:val="22"/>
        </w:rPr>
        <w:t>N</w:t>
      </w:r>
      <w:r w:rsidRPr="00A03A43">
        <w:rPr>
          <w:rFonts w:ascii="Arial" w:hAnsi="Arial" w:cs="Arial"/>
          <w:sz w:val="22"/>
          <w:szCs w:val="22"/>
        </w:rPr>
        <w:t>o parking facilities are available at </w:t>
      </w:r>
      <w:r w:rsidR="005C68DA">
        <w:rPr>
          <w:rFonts w:ascii="Arial" w:hAnsi="Arial" w:cs="Arial"/>
          <w:sz w:val="22"/>
          <w:szCs w:val="22"/>
        </w:rPr>
        <w:t>H</w:t>
      </w:r>
      <w:r w:rsidRPr="00A03A43">
        <w:rPr>
          <w:rFonts w:ascii="Arial" w:hAnsi="Arial" w:cs="Arial"/>
          <w:sz w:val="22"/>
          <w:szCs w:val="22"/>
        </w:rPr>
        <w:t xml:space="preserve">ead </w:t>
      </w:r>
      <w:r w:rsidR="005C68DA">
        <w:rPr>
          <w:rFonts w:ascii="Arial" w:hAnsi="Arial" w:cs="Arial"/>
          <w:sz w:val="22"/>
          <w:szCs w:val="22"/>
        </w:rPr>
        <w:t>L</w:t>
      </w:r>
      <w:r w:rsidRPr="00A03A43">
        <w:rPr>
          <w:rFonts w:ascii="Arial" w:hAnsi="Arial" w:cs="Arial"/>
          <w:sz w:val="22"/>
          <w:szCs w:val="22"/>
        </w:rPr>
        <w:t xml:space="preserve">ease properties managed by the </w:t>
      </w:r>
      <w:r w:rsidR="005C68DA">
        <w:rPr>
          <w:rFonts w:ascii="Arial" w:hAnsi="Arial" w:cs="Arial"/>
          <w:sz w:val="22"/>
          <w:szCs w:val="22"/>
        </w:rPr>
        <w:t>U</w:t>
      </w:r>
      <w:r w:rsidRPr="00A03A43">
        <w:rPr>
          <w:rFonts w:ascii="Arial" w:hAnsi="Arial" w:cs="Arial"/>
          <w:sz w:val="22"/>
          <w:szCs w:val="22"/>
        </w:rPr>
        <w:t>niversity</w:t>
      </w:r>
      <w:r>
        <w:rPr>
          <w:rFonts w:ascii="Arial" w:hAnsi="Arial" w:cs="Arial"/>
          <w:sz w:val="22"/>
          <w:szCs w:val="22"/>
        </w:rPr>
        <w:t>.</w:t>
      </w:r>
    </w:p>
    <w:p w14:paraId="146C323C" w14:textId="77777777" w:rsidR="005C68DA" w:rsidRDefault="005C68DA" w:rsidP="007678DB">
      <w:pPr>
        <w:spacing w:before="80" w:after="80" w:line="240" w:lineRule="exact"/>
        <w:jc w:val="both"/>
        <w:rPr>
          <w:rFonts w:ascii="Arial" w:hAnsi="Arial" w:cs="Arial"/>
          <w:b/>
          <w:i/>
          <w:sz w:val="22"/>
          <w:szCs w:val="22"/>
        </w:rPr>
      </w:pPr>
    </w:p>
    <w:p w14:paraId="2ED3F54D" w14:textId="7F8E62AB" w:rsidR="007678DB" w:rsidRPr="005C68DA" w:rsidRDefault="007678DB" w:rsidP="007678DB">
      <w:pPr>
        <w:spacing w:before="80" w:after="80" w:line="240" w:lineRule="exact"/>
        <w:jc w:val="both"/>
        <w:rPr>
          <w:rFonts w:ascii="Arial" w:hAnsi="Arial" w:cs="Arial"/>
          <w:i/>
          <w:sz w:val="28"/>
          <w:szCs w:val="28"/>
        </w:rPr>
      </w:pPr>
      <w:r w:rsidRPr="005C68DA">
        <w:rPr>
          <w:rFonts w:ascii="Arial" w:hAnsi="Arial" w:cs="Arial"/>
          <w:b/>
          <w:i/>
          <w:sz w:val="28"/>
          <w:szCs w:val="28"/>
        </w:rPr>
        <w:t>Support for users of zero VED cars</w:t>
      </w:r>
    </w:p>
    <w:p w14:paraId="147644BF" w14:textId="78988D6F" w:rsidR="007678DB" w:rsidRDefault="007678DB" w:rsidP="007678DB">
      <w:pPr>
        <w:spacing w:before="80" w:after="80" w:line="240" w:lineRule="exact"/>
        <w:jc w:val="both"/>
        <w:rPr>
          <w:rFonts w:ascii="Arial" w:hAnsi="Arial" w:cs="Arial"/>
          <w:sz w:val="22"/>
          <w:szCs w:val="22"/>
        </w:rPr>
      </w:pPr>
      <w:r>
        <w:rPr>
          <w:rFonts w:ascii="Arial" w:hAnsi="Arial" w:cs="Arial"/>
          <w:sz w:val="22"/>
          <w:szCs w:val="22"/>
        </w:rPr>
        <w:t>Recognising their lower carbon impact, the University gives a 50% discount on the cost of a permit where the vehicle is in the zero rated VED category (</w:t>
      </w:r>
      <w:r w:rsidR="005C68DA">
        <w:rPr>
          <w:rFonts w:ascii="Arial" w:hAnsi="Arial" w:cs="Arial"/>
          <w:sz w:val="22"/>
          <w:szCs w:val="22"/>
        </w:rPr>
        <w:t>i.e.</w:t>
      </w:r>
      <w:r>
        <w:rPr>
          <w:rFonts w:ascii="Arial" w:hAnsi="Arial" w:cs="Arial"/>
          <w:sz w:val="22"/>
          <w:szCs w:val="22"/>
        </w:rPr>
        <w:t xml:space="preserve"> if you pay no road tax for your car, the University will give a 50% discount on the price of your permit).  Please note that permits obtained at a discount cannot be transferred to another vehicle: a new permit must be purchased.  If a second vehicle is added to a zero VED permit, the second vehicle must also be zero VED.</w:t>
      </w:r>
    </w:p>
    <w:p w14:paraId="0F76E02D" w14:textId="77777777" w:rsidR="00C76F10" w:rsidRPr="00CA663C" w:rsidRDefault="00C76F10" w:rsidP="007678DB">
      <w:pPr>
        <w:spacing w:before="80" w:after="80" w:line="240" w:lineRule="exact"/>
        <w:jc w:val="both"/>
        <w:rPr>
          <w:rFonts w:ascii="Arial" w:hAnsi="Arial" w:cs="Arial"/>
          <w:sz w:val="22"/>
          <w:szCs w:val="22"/>
        </w:rPr>
      </w:pPr>
    </w:p>
    <w:p w14:paraId="18380897" w14:textId="77777777" w:rsidR="007678DB" w:rsidRPr="00C76F10" w:rsidRDefault="007678DB" w:rsidP="007678DB">
      <w:pPr>
        <w:spacing w:before="80" w:after="80" w:line="240" w:lineRule="exact"/>
        <w:jc w:val="both"/>
        <w:rPr>
          <w:rFonts w:ascii="Arial" w:hAnsi="Arial" w:cs="Arial"/>
          <w:b/>
          <w:i/>
          <w:sz w:val="28"/>
          <w:szCs w:val="28"/>
        </w:rPr>
      </w:pPr>
      <w:r w:rsidRPr="00C76F10">
        <w:rPr>
          <w:rFonts w:ascii="Arial" w:hAnsi="Arial" w:cs="Arial"/>
          <w:b/>
          <w:i/>
          <w:sz w:val="28"/>
          <w:szCs w:val="28"/>
        </w:rPr>
        <w:t>Support for Car Sharers</w:t>
      </w:r>
    </w:p>
    <w:p w14:paraId="38AE3AFC" w14:textId="4569A77A" w:rsidR="007678DB" w:rsidRDefault="007678DB" w:rsidP="007678DB">
      <w:pPr>
        <w:pStyle w:val="BodyText"/>
        <w:spacing w:line="240" w:lineRule="exact"/>
        <w:rPr>
          <w:rFonts w:ascii="Arial" w:hAnsi="Arial" w:cs="Arial"/>
          <w:sz w:val="22"/>
          <w:szCs w:val="22"/>
        </w:rPr>
      </w:pPr>
      <w:r>
        <w:rPr>
          <w:rFonts w:ascii="Arial" w:hAnsi="Arial" w:cs="Arial"/>
          <w:sz w:val="22"/>
          <w:szCs w:val="22"/>
        </w:rPr>
        <w:t xml:space="preserve">The University acknowledges that some people </w:t>
      </w:r>
      <w:r w:rsidR="00C76F10">
        <w:rPr>
          <w:rFonts w:ascii="Arial" w:hAnsi="Arial" w:cs="Arial"/>
          <w:sz w:val="22"/>
          <w:szCs w:val="22"/>
        </w:rPr>
        <w:t>must</w:t>
      </w:r>
      <w:r>
        <w:rPr>
          <w:rFonts w:ascii="Arial" w:hAnsi="Arial" w:cs="Arial"/>
          <w:sz w:val="22"/>
          <w:szCs w:val="22"/>
        </w:rPr>
        <w:t xml:space="preserve"> use a car to access their University site.  Where possible, people in this position are encouraged to share vehicles and the University provides support for those who do.  This support is provided through discounted permit fees</w:t>
      </w:r>
      <w:r w:rsidR="00C76F10">
        <w:rPr>
          <w:rFonts w:ascii="Arial" w:hAnsi="Arial" w:cs="Arial"/>
          <w:sz w:val="22"/>
          <w:szCs w:val="22"/>
        </w:rPr>
        <w:t xml:space="preserve"> and </w:t>
      </w:r>
      <w:r>
        <w:rPr>
          <w:rFonts w:ascii="Arial" w:hAnsi="Arial" w:cs="Arial"/>
          <w:sz w:val="22"/>
          <w:szCs w:val="22"/>
        </w:rPr>
        <w:t>dedicated parking areas on each site.</w:t>
      </w:r>
    </w:p>
    <w:p w14:paraId="0F199CE2" w14:textId="77777777" w:rsidR="007678DB" w:rsidRDefault="007678DB" w:rsidP="007678DB">
      <w:pPr>
        <w:pStyle w:val="BodyText"/>
        <w:spacing w:line="240" w:lineRule="exact"/>
        <w:rPr>
          <w:rFonts w:ascii="Arial" w:hAnsi="Arial" w:cs="Arial"/>
          <w:sz w:val="22"/>
          <w:szCs w:val="22"/>
        </w:rPr>
      </w:pPr>
    </w:p>
    <w:p w14:paraId="64A43A94" w14:textId="2C6B7E0D" w:rsidR="007678DB" w:rsidRDefault="007678DB" w:rsidP="007678DB">
      <w:pPr>
        <w:pStyle w:val="BodyText"/>
        <w:spacing w:line="240" w:lineRule="exact"/>
        <w:rPr>
          <w:rFonts w:ascii="Arial" w:hAnsi="Arial" w:cs="Arial"/>
          <w:sz w:val="22"/>
          <w:szCs w:val="22"/>
        </w:rPr>
      </w:pPr>
      <w:r>
        <w:rPr>
          <w:rFonts w:ascii="Arial" w:hAnsi="Arial" w:cs="Arial"/>
          <w:sz w:val="22"/>
          <w:szCs w:val="22"/>
        </w:rPr>
        <w:t>To be eligible for car share permits and priority parking,</w:t>
      </w:r>
      <w:r w:rsidRPr="00987B5B">
        <w:rPr>
          <w:rFonts w:ascii="Arial" w:hAnsi="Arial" w:cs="Arial"/>
          <w:sz w:val="22"/>
          <w:szCs w:val="22"/>
        </w:rPr>
        <w:t xml:space="preserve"> two or more </w:t>
      </w:r>
      <w:r>
        <w:rPr>
          <w:rFonts w:ascii="Arial" w:hAnsi="Arial" w:cs="Arial"/>
          <w:sz w:val="22"/>
          <w:szCs w:val="22"/>
        </w:rPr>
        <w:t xml:space="preserve">car share </w:t>
      </w:r>
      <w:r w:rsidRPr="00987B5B">
        <w:rPr>
          <w:rFonts w:ascii="Arial" w:hAnsi="Arial" w:cs="Arial"/>
          <w:sz w:val="22"/>
          <w:szCs w:val="22"/>
        </w:rPr>
        <w:t xml:space="preserve">“family” members </w:t>
      </w:r>
      <w:r>
        <w:rPr>
          <w:rFonts w:ascii="Arial" w:hAnsi="Arial" w:cs="Arial"/>
          <w:sz w:val="22"/>
          <w:szCs w:val="22"/>
        </w:rPr>
        <w:t>must travel to the University</w:t>
      </w:r>
      <w:r w:rsidRPr="00987B5B">
        <w:rPr>
          <w:rFonts w:ascii="Arial" w:hAnsi="Arial" w:cs="Arial"/>
          <w:sz w:val="22"/>
          <w:szCs w:val="22"/>
        </w:rPr>
        <w:t xml:space="preserve"> in one vehicle at least three times per week.  Car share families can purchase c</w:t>
      </w:r>
      <w:r>
        <w:rPr>
          <w:rFonts w:ascii="Arial" w:hAnsi="Arial" w:cs="Arial"/>
          <w:sz w:val="22"/>
          <w:szCs w:val="22"/>
        </w:rPr>
        <w:t>ar share permits at a cost of £33.00</w:t>
      </w:r>
      <w:r w:rsidRPr="00987B5B">
        <w:rPr>
          <w:rFonts w:ascii="Arial" w:hAnsi="Arial" w:cs="Arial"/>
          <w:sz w:val="22"/>
          <w:szCs w:val="22"/>
        </w:rPr>
        <w:t xml:space="preserve"> </w:t>
      </w:r>
      <w:r>
        <w:rPr>
          <w:rFonts w:ascii="Arial" w:hAnsi="Arial" w:cs="Arial"/>
          <w:sz w:val="22"/>
          <w:szCs w:val="22"/>
        </w:rPr>
        <w:t xml:space="preserve">(students)/£41.00 (staff) </w:t>
      </w:r>
      <w:r w:rsidRPr="00987B5B">
        <w:rPr>
          <w:rFonts w:ascii="Arial" w:hAnsi="Arial" w:cs="Arial"/>
          <w:sz w:val="22"/>
          <w:szCs w:val="22"/>
        </w:rPr>
        <w:t xml:space="preserve">per family </w:t>
      </w:r>
      <w:r w:rsidRPr="00987B5B">
        <w:rPr>
          <w:rFonts w:ascii="Arial" w:hAnsi="Arial" w:cs="Arial"/>
          <w:sz w:val="22"/>
          <w:szCs w:val="22"/>
        </w:rPr>
        <w:lastRenderedPageBreak/>
        <w:t xml:space="preserve">member.  More than one car share family vehicle can park at any one time but for a maximum of three days in any one week.   </w:t>
      </w:r>
    </w:p>
    <w:p w14:paraId="0B682D9D" w14:textId="46382273" w:rsidR="007678DB" w:rsidRDefault="007678DB" w:rsidP="007678DB">
      <w:pPr>
        <w:pStyle w:val="BodyText"/>
        <w:spacing w:line="240" w:lineRule="exact"/>
        <w:rPr>
          <w:rFonts w:ascii="Arial" w:hAnsi="Arial" w:cs="Arial"/>
          <w:sz w:val="22"/>
          <w:szCs w:val="22"/>
        </w:rPr>
      </w:pPr>
      <w:r>
        <w:rPr>
          <w:rFonts w:ascii="Arial" w:hAnsi="Arial" w:cs="Arial"/>
          <w:sz w:val="22"/>
          <w:szCs w:val="22"/>
        </w:rPr>
        <w:t xml:space="preserve">Please see the </w:t>
      </w:r>
      <w:r w:rsidR="00C76F10">
        <w:rPr>
          <w:rFonts w:ascii="Arial" w:hAnsi="Arial" w:cs="Arial"/>
          <w:sz w:val="22"/>
          <w:szCs w:val="22"/>
        </w:rPr>
        <w:t>site-specific</w:t>
      </w:r>
      <w:r>
        <w:rPr>
          <w:rFonts w:ascii="Arial" w:hAnsi="Arial" w:cs="Arial"/>
          <w:sz w:val="22"/>
          <w:szCs w:val="22"/>
        </w:rPr>
        <w:t xml:space="preserve"> sections below for details of where the dedicated</w:t>
      </w:r>
      <w:r w:rsidR="00C76F10">
        <w:rPr>
          <w:rFonts w:ascii="Arial" w:hAnsi="Arial" w:cs="Arial"/>
          <w:sz w:val="22"/>
          <w:szCs w:val="22"/>
        </w:rPr>
        <w:t xml:space="preserve"> c</w:t>
      </w:r>
      <w:r>
        <w:rPr>
          <w:rFonts w:ascii="Arial" w:hAnsi="Arial" w:cs="Arial"/>
          <w:sz w:val="22"/>
          <w:szCs w:val="22"/>
        </w:rPr>
        <w:t xml:space="preserve">ar </w:t>
      </w:r>
      <w:r w:rsidR="00C76F10">
        <w:rPr>
          <w:rFonts w:ascii="Arial" w:hAnsi="Arial" w:cs="Arial"/>
          <w:sz w:val="22"/>
          <w:szCs w:val="22"/>
        </w:rPr>
        <w:t>s</w:t>
      </w:r>
      <w:r>
        <w:rPr>
          <w:rFonts w:ascii="Arial" w:hAnsi="Arial" w:cs="Arial"/>
          <w:sz w:val="22"/>
          <w:szCs w:val="22"/>
        </w:rPr>
        <w:t xml:space="preserve">hare parking spaces are located.  Car </w:t>
      </w:r>
      <w:r w:rsidR="00C76F10">
        <w:rPr>
          <w:rFonts w:ascii="Arial" w:hAnsi="Arial" w:cs="Arial"/>
          <w:sz w:val="22"/>
          <w:szCs w:val="22"/>
        </w:rPr>
        <w:t>s</w:t>
      </w:r>
      <w:r>
        <w:rPr>
          <w:rFonts w:ascii="Arial" w:hAnsi="Arial" w:cs="Arial"/>
          <w:sz w:val="22"/>
          <w:szCs w:val="22"/>
        </w:rPr>
        <w:t xml:space="preserve">hare parking spaces are reserved exclusively for </w:t>
      </w:r>
      <w:r w:rsidR="00C76F10">
        <w:rPr>
          <w:rFonts w:ascii="Arial" w:hAnsi="Arial" w:cs="Arial"/>
          <w:sz w:val="22"/>
          <w:szCs w:val="22"/>
        </w:rPr>
        <w:t>c</w:t>
      </w:r>
      <w:r>
        <w:rPr>
          <w:rFonts w:ascii="Arial" w:hAnsi="Arial" w:cs="Arial"/>
          <w:sz w:val="22"/>
          <w:szCs w:val="22"/>
        </w:rPr>
        <w:t xml:space="preserve">ar </w:t>
      </w:r>
      <w:r w:rsidR="00C76F10">
        <w:rPr>
          <w:rFonts w:ascii="Arial" w:hAnsi="Arial" w:cs="Arial"/>
          <w:sz w:val="22"/>
          <w:szCs w:val="22"/>
        </w:rPr>
        <w:t>s</w:t>
      </w:r>
      <w:r>
        <w:rPr>
          <w:rFonts w:ascii="Arial" w:hAnsi="Arial" w:cs="Arial"/>
          <w:sz w:val="22"/>
          <w:szCs w:val="22"/>
        </w:rPr>
        <w:t>hare permit holders until 9.30</w:t>
      </w:r>
      <w:r w:rsidR="00C76F10">
        <w:rPr>
          <w:rFonts w:ascii="Arial" w:hAnsi="Arial" w:cs="Arial"/>
          <w:sz w:val="22"/>
          <w:szCs w:val="22"/>
        </w:rPr>
        <w:t xml:space="preserve"> </w:t>
      </w:r>
      <w:r>
        <w:rPr>
          <w:rFonts w:ascii="Arial" w:hAnsi="Arial" w:cs="Arial"/>
          <w:sz w:val="22"/>
          <w:szCs w:val="22"/>
        </w:rPr>
        <w:t xml:space="preserve">am Monday to Friday.  After this time </w:t>
      </w:r>
      <w:r w:rsidR="00C76F10">
        <w:rPr>
          <w:rFonts w:ascii="Arial" w:hAnsi="Arial" w:cs="Arial"/>
          <w:sz w:val="22"/>
          <w:szCs w:val="22"/>
        </w:rPr>
        <w:t>spaces</w:t>
      </w:r>
      <w:r>
        <w:rPr>
          <w:rFonts w:ascii="Arial" w:hAnsi="Arial" w:cs="Arial"/>
          <w:sz w:val="22"/>
          <w:szCs w:val="22"/>
        </w:rPr>
        <w:t xml:space="preserve"> are available to all permit holders.</w:t>
      </w:r>
    </w:p>
    <w:p w14:paraId="1178412B" w14:textId="77777777" w:rsidR="00DF67E6" w:rsidRDefault="00DF67E6" w:rsidP="007678DB">
      <w:pPr>
        <w:pStyle w:val="BodyText"/>
        <w:spacing w:line="240" w:lineRule="exact"/>
        <w:rPr>
          <w:rFonts w:ascii="Arial" w:hAnsi="Arial" w:cs="Arial"/>
          <w:b/>
          <w:i/>
          <w:sz w:val="22"/>
          <w:szCs w:val="22"/>
        </w:rPr>
      </w:pPr>
    </w:p>
    <w:p w14:paraId="36AA9E74" w14:textId="00DF4C21" w:rsidR="007678DB" w:rsidRPr="00C76F10" w:rsidRDefault="007678DB" w:rsidP="007678DB">
      <w:pPr>
        <w:pStyle w:val="BodyText"/>
        <w:spacing w:line="240" w:lineRule="exact"/>
        <w:rPr>
          <w:rFonts w:ascii="Arial" w:hAnsi="Arial" w:cs="Arial"/>
          <w:b/>
          <w:i/>
          <w:sz w:val="28"/>
          <w:szCs w:val="28"/>
        </w:rPr>
      </w:pPr>
      <w:r w:rsidRPr="00C76F10">
        <w:rPr>
          <w:rFonts w:ascii="Arial" w:hAnsi="Arial" w:cs="Arial"/>
          <w:b/>
          <w:i/>
          <w:sz w:val="28"/>
          <w:szCs w:val="28"/>
        </w:rPr>
        <w:t>Paying for ‘Pay and Display’ Parking</w:t>
      </w:r>
    </w:p>
    <w:p w14:paraId="7BD565E4" w14:textId="728E6FC3" w:rsidR="007606EB" w:rsidRDefault="007606EB" w:rsidP="007678DB">
      <w:pPr>
        <w:pStyle w:val="BodyText"/>
        <w:spacing w:line="240" w:lineRule="exact"/>
        <w:rPr>
          <w:rFonts w:ascii="Arial" w:hAnsi="Arial" w:cs="Arial"/>
          <w:sz w:val="22"/>
          <w:szCs w:val="22"/>
        </w:rPr>
      </w:pPr>
      <w:r w:rsidRPr="00C60068">
        <w:rPr>
          <w:rFonts w:ascii="Arial" w:hAnsi="Arial" w:cs="Arial"/>
          <w:sz w:val="22"/>
          <w:szCs w:val="22"/>
        </w:rPr>
        <w:t>The university now operates cashless ‘pay and display’, anyone wishing to ‘pay and display’ must pay by phone</w:t>
      </w:r>
      <w:r w:rsidR="00DF67E6">
        <w:rPr>
          <w:rFonts w:ascii="Arial" w:hAnsi="Arial" w:cs="Arial"/>
          <w:sz w:val="22"/>
          <w:szCs w:val="22"/>
        </w:rPr>
        <w:t xml:space="preserve">, App </w:t>
      </w:r>
      <w:r w:rsidR="00C76F10">
        <w:rPr>
          <w:rFonts w:ascii="Arial" w:hAnsi="Arial" w:cs="Arial"/>
          <w:sz w:val="22"/>
          <w:szCs w:val="22"/>
        </w:rPr>
        <w:t>(</w:t>
      </w:r>
      <w:r w:rsidRPr="00C60068">
        <w:rPr>
          <w:rFonts w:ascii="Arial" w:hAnsi="Arial" w:cs="Arial"/>
          <w:sz w:val="22"/>
          <w:szCs w:val="22"/>
        </w:rPr>
        <w:t>by downloading the App</w:t>
      </w:r>
      <w:r w:rsidR="00C76F10">
        <w:rPr>
          <w:rFonts w:ascii="Arial" w:hAnsi="Arial" w:cs="Arial"/>
          <w:sz w:val="22"/>
          <w:szCs w:val="22"/>
        </w:rPr>
        <w:t>)</w:t>
      </w:r>
      <w:r w:rsidRPr="00C60068">
        <w:rPr>
          <w:rFonts w:ascii="Arial" w:hAnsi="Arial" w:cs="Arial"/>
          <w:sz w:val="22"/>
          <w:szCs w:val="22"/>
        </w:rPr>
        <w:t>, alternately scanning the QR code l</w:t>
      </w:r>
      <w:r w:rsidR="00DF67E6">
        <w:rPr>
          <w:rFonts w:ascii="Arial" w:hAnsi="Arial" w:cs="Arial"/>
          <w:sz w:val="22"/>
          <w:szCs w:val="22"/>
        </w:rPr>
        <w:t>ocated on the car parking signs and SMS text message.</w:t>
      </w:r>
    </w:p>
    <w:p w14:paraId="5D6291CF" w14:textId="77777777" w:rsidR="00C76F10" w:rsidRPr="00C60068" w:rsidRDefault="00C76F10" w:rsidP="007678DB">
      <w:pPr>
        <w:pStyle w:val="BodyText"/>
        <w:spacing w:line="240" w:lineRule="exact"/>
        <w:rPr>
          <w:rFonts w:ascii="Arial" w:hAnsi="Arial" w:cs="Arial"/>
          <w:sz w:val="22"/>
          <w:szCs w:val="22"/>
        </w:rPr>
      </w:pPr>
    </w:p>
    <w:p w14:paraId="328F79C4" w14:textId="77777777" w:rsidR="007678DB" w:rsidRPr="00C76F10" w:rsidRDefault="007678DB" w:rsidP="007678DB">
      <w:pPr>
        <w:pStyle w:val="BodyText"/>
        <w:spacing w:line="240" w:lineRule="exact"/>
        <w:rPr>
          <w:rFonts w:ascii="Arial" w:hAnsi="Arial" w:cs="Arial"/>
          <w:sz w:val="28"/>
          <w:szCs w:val="28"/>
        </w:rPr>
      </w:pPr>
      <w:r w:rsidRPr="00C76F10">
        <w:rPr>
          <w:rFonts w:ascii="Arial" w:hAnsi="Arial" w:cs="Arial"/>
          <w:b/>
          <w:i/>
          <w:sz w:val="28"/>
          <w:szCs w:val="28"/>
        </w:rPr>
        <w:t>Overstaying the Time Limit with a Pay &amp; Display Ticket</w:t>
      </w:r>
    </w:p>
    <w:p w14:paraId="453F32C3" w14:textId="22E32F66" w:rsidR="007678DB" w:rsidRPr="00CA663C" w:rsidRDefault="007678DB" w:rsidP="007678DB">
      <w:pPr>
        <w:pStyle w:val="BodyText"/>
        <w:spacing w:line="240" w:lineRule="exact"/>
        <w:rPr>
          <w:rFonts w:ascii="Arial" w:hAnsi="Arial" w:cs="Arial"/>
          <w:sz w:val="22"/>
          <w:szCs w:val="22"/>
        </w:rPr>
      </w:pPr>
      <w:r>
        <w:rPr>
          <w:rFonts w:ascii="Arial" w:hAnsi="Arial" w:cs="Arial"/>
          <w:sz w:val="22"/>
          <w:szCs w:val="22"/>
        </w:rPr>
        <w:t xml:space="preserve">The University understands that occasionally it is not possible to get back to a parked vehicle before the expiry time on the </w:t>
      </w:r>
      <w:r w:rsidR="00C76F10">
        <w:rPr>
          <w:rFonts w:ascii="Arial" w:hAnsi="Arial" w:cs="Arial"/>
          <w:sz w:val="22"/>
          <w:szCs w:val="22"/>
        </w:rPr>
        <w:t>p</w:t>
      </w:r>
      <w:r>
        <w:rPr>
          <w:rFonts w:ascii="Arial" w:hAnsi="Arial" w:cs="Arial"/>
          <w:sz w:val="22"/>
          <w:szCs w:val="22"/>
        </w:rPr>
        <w:t xml:space="preserve">ay and </w:t>
      </w:r>
      <w:r w:rsidR="00C76F10">
        <w:rPr>
          <w:rFonts w:ascii="Arial" w:hAnsi="Arial" w:cs="Arial"/>
          <w:sz w:val="22"/>
          <w:szCs w:val="22"/>
        </w:rPr>
        <w:t>d</w:t>
      </w:r>
      <w:r>
        <w:rPr>
          <w:rFonts w:ascii="Arial" w:hAnsi="Arial" w:cs="Arial"/>
          <w:sz w:val="22"/>
          <w:szCs w:val="22"/>
        </w:rPr>
        <w:t xml:space="preserve">isplay ticket.  A </w:t>
      </w:r>
      <w:r w:rsidR="00C76F10">
        <w:rPr>
          <w:rFonts w:ascii="Arial" w:hAnsi="Arial" w:cs="Arial"/>
          <w:sz w:val="22"/>
          <w:szCs w:val="22"/>
        </w:rPr>
        <w:t>p</w:t>
      </w:r>
      <w:r>
        <w:rPr>
          <w:rFonts w:ascii="Arial" w:hAnsi="Arial" w:cs="Arial"/>
          <w:sz w:val="22"/>
          <w:szCs w:val="22"/>
        </w:rPr>
        <w:t xml:space="preserve">arking </w:t>
      </w:r>
      <w:r w:rsidR="00C76F10">
        <w:rPr>
          <w:rFonts w:ascii="Arial" w:hAnsi="Arial" w:cs="Arial"/>
          <w:sz w:val="22"/>
          <w:szCs w:val="22"/>
        </w:rPr>
        <w:t>c</w:t>
      </w:r>
      <w:r>
        <w:rPr>
          <w:rFonts w:ascii="Arial" w:hAnsi="Arial" w:cs="Arial"/>
          <w:sz w:val="22"/>
          <w:szCs w:val="22"/>
        </w:rPr>
        <w:t xml:space="preserve">harge </w:t>
      </w:r>
      <w:r w:rsidR="00C76F10">
        <w:rPr>
          <w:rFonts w:ascii="Arial" w:hAnsi="Arial" w:cs="Arial"/>
          <w:sz w:val="22"/>
          <w:szCs w:val="22"/>
        </w:rPr>
        <w:t>n</w:t>
      </w:r>
      <w:r>
        <w:rPr>
          <w:rFonts w:ascii="Arial" w:hAnsi="Arial" w:cs="Arial"/>
          <w:sz w:val="22"/>
          <w:szCs w:val="22"/>
        </w:rPr>
        <w:t xml:space="preserve">otice will not be issued until at least 30 minutes have elapsed following the expiry time shown on a </w:t>
      </w:r>
      <w:r w:rsidR="00C76F10">
        <w:rPr>
          <w:rFonts w:ascii="Arial" w:hAnsi="Arial" w:cs="Arial"/>
          <w:sz w:val="22"/>
          <w:szCs w:val="22"/>
        </w:rPr>
        <w:t>p</w:t>
      </w:r>
      <w:r>
        <w:rPr>
          <w:rFonts w:ascii="Arial" w:hAnsi="Arial" w:cs="Arial"/>
          <w:sz w:val="22"/>
          <w:szCs w:val="22"/>
        </w:rPr>
        <w:t xml:space="preserve">ay and </w:t>
      </w:r>
      <w:r w:rsidR="00C76F10">
        <w:rPr>
          <w:rFonts w:ascii="Arial" w:hAnsi="Arial" w:cs="Arial"/>
          <w:sz w:val="22"/>
          <w:szCs w:val="22"/>
        </w:rPr>
        <w:t>d</w:t>
      </w:r>
      <w:r>
        <w:rPr>
          <w:rFonts w:ascii="Arial" w:hAnsi="Arial" w:cs="Arial"/>
          <w:sz w:val="22"/>
          <w:szCs w:val="22"/>
        </w:rPr>
        <w:t>isplay ticket.</w:t>
      </w:r>
    </w:p>
    <w:p w14:paraId="248B4586" w14:textId="544430C3" w:rsidR="007678DB" w:rsidRDefault="007678DB" w:rsidP="007678DB">
      <w:pPr>
        <w:pStyle w:val="BodyText"/>
        <w:spacing w:line="240" w:lineRule="exact"/>
        <w:rPr>
          <w:rFonts w:ascii="Arial" w:hAnsi="Arial" w:cs="Arial"/>
          <w:sz w:val="22"/>
          <w:szCs w:val="22"/>
        </w:rPr>
      </w:pPr>
      <w:r>
        <w:rPr>
          <w:rFonts w:ascii="Arial" w:hAnsi="Arial" w:cs="Arial"/>
          <w:sz w:val="22"/>
          <w:szCs w:val="22"/>
        </w:rPr>
        <w:t xml:space="preserve">This concession is available only when the time limit is exceeded on a </w:t>
      </w:r>
      <w:r w:rsidR="00C76F10">
        <w:rPr>
          <w:rFonts w:ascii="Arial" w:hAnsi="Arial" w:cs="Arial"/>
          <w:sz w:val="22"/>
          <w:szCs w:val="22"/>
        </w:rPr>
        <w:t>p</w:t>
      </w:r>
      <w:r>
        <w:rPr>
          <w:rFonts w:ascii="Arial" w:hAnsi="Arial" w:cs="Arial"/>
          <w:sz w:val="22"/>
          <w:szCs w:val="22"/>
        </w:rPr>
        <w:t xml:space="preserve">ay and </w:t>
      </w:r>
      <w:r w:rsidR="00C76F10">
        <w:rPr>
          <w:rFonts w:ascii="Arial" w:hAnsi="Arial" w:cs="Arial"/>
          <w:sz w:val="22"/>
          <w:szCs w:val="22"/>
        </w:rPr>
        <w:t>d</w:t>
      </w:r>
      <w:r>
        <w:rPr>
          <w:rFonts w:ascii="Arial" w:hAnsi="Arial" w:cs="Arial"/>
          <w:sz w:val="22"/>
          <w:szCs w:val="22"/>
        </w:rPr>
        <w:t xml:space="preserve">isplay ticket.  It is not available for any other infringement of these </w:t>
      </w:r>
      <w:r w:rsidR="00C76F10">
        <w:rPr>
          <w:rFonts w:ascii="Arial" w:hAnsi="Arial" w:cs="Arial"/>
          <w:sz w:val="22"/>
          <w:szCs w:val="22"/>
        </w:rPr>
        <w:t>r</w:t>
      </w:r>
      <w:r>
        <w:rPr>
          <w:rFonts w:ascii="Arial" w:hAnsi="Arial" w:cs="Arial"/>
          <w:sz w:val="22"/>
          <w:szCs w:val="22"/>
        </w:rPr>
        <w:t>egulations and Policy.</w:t>
      </w:r>
    </w:p>
    <w:p w14:paraId="432E5332" w14:textId="77777777" w:rsidR="00C76F10" w:rsidRPr="00CA663C" w:rsidRDefault="00C76F10" w:rsidP="007678DB">
      <w:pPr>
        <w:pStyle w:val="BodyText"/>
        <w:spacing w:line="240" w:lineRule="exact"/>
        <w:rPr>
          <w:rFonts w:ascii="Arial" w:hAnsi="Arial" w:cs="Arial"/>
          <w:sz w:val="22"/>
          <w:szCs w:val="22"/>
        </w:rPr>
      </w:pPr>
    </w:p>
    <w:p w14:paraId="0DF6E1A0" w14:textId="77777777" w:rsidR="007678DB" w:rsidRPr="00C76F10" w:rsidRDefault="007678DB" w:rsidP="007678DB">
      <w:pPr>
        <w:pStyle w:val="BodyText"/>
        <w:spacing w:line="240" w:lineRule="exact"/>
        <w:rPr>
          <w:rFonts w:ascii="Arial" w:hAnsi="Arial" w:cs="Arial"/>
          <w:b/>
          <w:i/>
          <w:sz w:val="28"/>
          <w:szCs w:val="28"/>
        </w:rPr>
      </w:pPr>
      <w:r w:rsidRPr="00C76F10">
        <w:rPr>
          <w:rFonts w:ascii="Arial" w:hAnsi="Arial" w:cs="Arial"/>
          <w:b/>
          <w:i/>
          <w:sz w:val="28"/>
          <w:szCs w:val="28"/>
        </w:rPr>
        <w:t>University Staff Travelling on University Business</w:t>
      </w:r>
    </w:p>
    <w:p w14:paraId="533A7697" w14:textId="77777777" w:rsidR="007678DB" w:rsidRDefault="007678DB" w:rsidP="007678DB">
      <w:pPr>
        <w:pStyle w:val="BodyTextIndent"/>
        <w:ind w:left="0" w:firstLine="0"/>
        <w:jc w:val="both"/>
        <w:rPr>
          <w:rFonts w:ascii="Arial" w:hAnsi="Arial" w:cs="Arial"/>
          <w:sz w:val="22"/>
          <w:szCs w:val="22"/>
        </w:rPr>
      </w:pPr>
      <w:r>
        <w:rPr>
          <w:rFonts w:ascii="Arial" w:hAnsi="Arial" w:cs="Arial"/>
          <w:sz w:val="22"/>
          <w:szCs w:val="22"/>
        </w:rPr>
        <w:t>W</w:t>
      </w:r>
      <w:r w:rsidRPr="00B01097">
        <w:rPr>
          <w:rFonts w:ascii="Arial" w:hAnsi="Arial" w:cs="Arial"/>
          <w:sz w:val="22"/>
          <w:szCs w:val="22"/>
        </w:rPr>
        <w:t>here staff a</w:t>
      </w:r>
      <w:r w:rsidRPr="009639AF">
        <w:rPr>
          <w:rFonts w:ascii="Arial" w:hAnsi="Arial" w:cs="Arial"/>
          <w:sz w:val="22"/>
          <w:szCs w:val="22"/>
        </w:rPr>
        <w:t xml:space="preserve">nd students have to undertake </w:t>
      </w:r>
      <w:r>
        <w:rPr>
          <w:rFonts w:ascii="Arial" w:hAnsi="Arial" w:cs="Arial"/>
          <w:sz w:val="22"/>
          <w:szCs w:val="22"/>
        </w:rPr>
        <w:t xml:space="preserve">business </w:t>
      </w:r>
      <w:r w:rsidRPr="009639AF">
        <w:rPr>
          <w:rFonts w:ascii="Arial" w:hAnsi="Arial" w:cs="Arial"/>
          <w:sz w:val="22"/>
          <w:szCs w:val="22"/>
        </w:rPr>
        <w:t>journeys in their ow</w:t>
      </w:r>
      <w:r>
        <w:rPr>
          <w:rFonts w:ascii="Arial" w:hAnsi="Arial" w:cs="Arial"/>
          <w:sz w:val="22"/>
          <w:szCs w:val="22"/>
        </w:rPr>
        <w:t>n car and park on a University S</w:t>
      </w:r>
      <w:r w:rsidRPr="009639AF">
        <w:rPr>
          <w:rFonts w:ascii="Arial" w:hAnsi="Arial" w:cs="Arial"/>
          <w:sz w:val="22"/>
          <w:szCs w:val="22"/>
        </w:rPr>
        <w:t>ite, but they do not have a University parking permit, they should obtain a pay and display ticket and reclaim the costs along with their mileage claim for the journey.</w:t>
      </w:r>
      <w:r>
        <w:rPr>
          <w:rFonts w:ascii="Arial" w:hAnsi="Arial" w:cs="Arial"/>
          <w:sz w:val="22"/>
          <w:szCs w:val="22"/>
        </w:rPr>
        <w:t xml:space="preserve">  Where staff are using an Enterprise hire vehicle booked through the University these vehicles are able to park on University sites without the need for any permit or ticket (staff must put the window hanger on the dashboard in order to clearly identify the vehicle as an Enterprise vehicle).  </w:t>
      </w:r>
    </w:p>
    <w:p w14:paraId="04E452EE" w14:textId="77777777" w:rsidR="007678DB" w:rsidRDefault="007678DB" w:rsidP="007678DB">
      <w:pPr>
        <w:pStyle w:val="BodyTextIndent"/>
        <w:ind w:left="0" w:firstLine="0"/>
        <w:jc w:val="both"/>
        <w:rPr>
          <w:rFonts w:ascii="Arial" w:hAnsi="Arial" w:cs="Arial"/>
          <w:sz w:val="22"/>
          <w:szCs w:val="22"/>
        </w:rPr>
      </w:pPr>
    </w:p>
    <w:p w14:paraId="464E204B" w14:textId="77777777" w:rsidR="007678DB" w:rsidRPr="00C76F10" w:rsidRDefault="007678DB" w:rsidP="007678DB">
      <w:pPr>
        <w:spacing w:before="80" w:after="80" w:line="240" w:lineRule="exact"/>
        <w:jc w:val="both"/>
        <w:rPr>
          <w:rFonts w:ascii="Arial" w:hAnsi="Arial" w:cs="Arial"/>
          <w:b/>
          <w:i/>
          <w:sz w:val="28"/>
          <w:szCs w:val="28"/>
        </w:rPr>
      </w:pPr>
      <w:r w:rsidRPr="00C76F10">
        <w:rPr>
          <w:rFonts w:ascii="Arial" w:hAnsi="Arial" w:cs="Arial"/>
          <w:b/>
          <w:i/>
          <w:sz w:val="28"/>
          <w:szCs w:val="28"/>
        </w:rPr>
        <w:t>Parking Required For Temporary Medical Reasons</w:t>
      </w:r>
    </w:p>
    <w:p w14:paraId="3E39C10D" w14:textId="6D00CDA9" w:rsidR="007678DB" w:rsidRDefault="007678DB" w:rsidP="007678DB">
      <w:pPr>
        <w:spacing w:before="80" w:after="80" w:line="240" w:lineRule="exact"/>
        <w:jc w:val="both"/>
        <w:rPr>
          <w:rFonts w:ascii="Arial" w:hAnsi="Arial" w:cs="Arial"/>
          <w:sz w:val="22"/>
          <w:szCs w:val="22"/>
        </w:rPr>
      </w:pPr>
      <w:r>
        <w:rPr>
          <w:rFonts w:ascii="Arial" w:hAnsi="Arial" w:cs="Arial"/>
          <w:sz w:val="22"/>
          <w:szCs w:val="22"/>
        </w:rPr>
        <w:t xml:space="preserve">Where staff or students have a temporary medical need to have access to a parking space but do not qualify for the national disabled parking scheme (‘blue badges’), they should ask their line manager or disability officer to submit a request for a temporary </w:t>
      </w:r>
      <w:r w:rsidR="00C76F10">
        <w:rPr>
          <w:rFonts w:ascii="Arial" w:hAnsi="Arial" w:cs="Arial"/>
          <w:sz w:val="22"/>
          <w:szCs w:val="22"/>
        </w:rPr>
        <w:t>U</w:t>
      </w:r>
      <w:r>
        <w:rPr>
          <w:rFonts w:ascii="Arial" w:hAnsi="Arial" w:cs="Arial"/>
          <w:sz w:val="22"/>
          <w:szCs w:val="22"/>
        </w:rPr>
        <w:t xml:space="preserve">niversity </w:t>
      </w:r>
      <w:r w:rsidR="00C76F10">
        <w:rPr>
          <w:rFonts w:ascii="Arial" w:hAnsi="Arial" w:cs="Arial"/>
          <w:sz w:val="22"/>
          <w:szCs w:val="22"/>
        </w:rPr>
        <w:t>p</w:t>
      </w:r>
      <w:r>
        <w:rPr>
          <w:rFonts w:ascii="Arial" w:hAnsi="Arial" w:cs="Arial"/>
          <w:sz w:val="22"/>
          <w:szCs w:val="22"/>
        </w:rPr>
        <w:t xml:space="preserve">arking </w:t>
      </w:r>
      <w:r w:rsidR="00C76F10">
        <w:rPr>
          <w:rFonts w:ascii="Arial" w:hAnsi="Arial" w:cs="Arial"/>
          <w:sz w:val="22"/>
          <w:szCs w:val="22"/>
        </w:rPr>
        <w:t>p</w:t>
      </w:r>
      <w:r>
        <w:rPr>
          <w:rFonts w:ascii="Arial" w:hAnsi="Arial" w:cs="Arial"/>
          <w:sz w:val="22"/>
          <w:szCs w:val="22"/>
        </w:rPr>
        <w:t xml:space="preserve">ermit to </w:t>
      </w:r>
      <w:r w:rsidR="00B07D1B">
        <w:rPr>
          <w:rFonts w:ascii="Arial" w:hAnsi="Arial" w:cs="Arial"/>
          <w:sz w:val="22"/>
          <w:szCs w:val="22"/>
        </w:rPr>
        <w:t>Adrienne</w:t>
      </w:r>
      <w:r w:rsidR="00DF67E6">
        <w:rPr>
          <w:rFonts w:ascii="Arial" w:hAnsi="Arial" w:cs="Arial"/>
          <w:sz w:val="22"/>
          <w:szCs w:val="22"/>
        </w:rPr>
        <w:t xml:space="preserve"> Waldie in </w:t>
      </w:r>
      <w:r>
        <w:rPr>
          <w:rFonts w:ascii="Arial" w:hAnsi="Arial" w:cs="Arial"/>
          <w:sz w:val="22"/>
          <w:szCs w:val="22"/>
        </w:rPr>
        <w:t>Finance &amp; Resources exp</w:t>
      </w:r>
      <w:r w:rsidR="00DF67E6">
        <w:rPr>
          <w:rFonts w:ascii="Arial" w:hAnsi="Arial" w:cs="Arial"/>
          <w:sz w:val="22"/>
          <w:szCs w:val="22"/>
        </w:rPr>
        <w:t>laining why the permit is required</w:t>
      </w:r>
      <w:r>
        <w:rPr>
          <w:rFonts w:ascii="Arial" w:hAnsi="Arial" w:cs="Arial"/>
          <w:sz w:val="22"/>
          <w:szCs w:val="22"/>
        </w:rPr>
        <w:t>. The request will be consider</w:t>
      </w:r>
      <w:r w:rsidR="00C76F10">
        <w:rPr>
          <w:rFonts w:ascii="Arial" w:hAnsi="Arial" w:cs="Arial"/>
          <w:sz w:val="22"/>
          <w:szCs w:val="22"/>
        </w:rPr>
        <w:t>ed</w:t>
      </w:r>
      <w:r>
        <w:rPr>
          <w:rFonts w:ascii="Arial" w:hAnsi="Arial" w:cs="Arial"/>
          <w:sz w:val="22"/>
          <w:szCs w:val="22"/>
        </w:rPr>
        <w:t xml:space="preserve"> and, if appropriate, a temporary </w:t>
      </w:r>
      <w:r w:rsidR="00C76F10">
        <w:rPr>
          <w:rFonts w:ascii="Arial" w:hAnsi="Arial" w:cs="Arial"/>
          <w:sz w:val="22"/>
          <w:szCs w:val="22"/>
        </w:rPr>
        <w:t>U</w:t>
      </w:r>
      <w:r>
        <w:rPr>
          <w:rFonts w:ascii="Arial" w:hAnsi="Arial" w:cs="Arial"/>
          <w:sz w:val="22"/>
          <w:szCs w:val="22"/>
        </w:rPr>
        <w:t xml:space="preserve">niversity </w:t>
      </w:r>
      <w:r w:rsidR="00C76F10">
        <w:rPr>
          <w:rFonts w:ascii="Arial" w:hAnsi="Arial" w:cs="Arial"/>
          <w:sz w:val="22"/>
          <w:szCs w:val="22"/>
        </w:rPr>
        <w:t>p</w:t>
      </w:r>
      <w:r>
        <w:rPr>
          <w:rFonts w:ascii="Arial" w:hAnsi="Arial" w:cs="Arial"/>
          <w:sz w:val="22"/>
          <w:szCs w:val="22"/>
        </w:rPr>
        <w:t xml:space="preserve">arking </w:t>
      </w:r>
      <w:r w:rsidR="00C76F10">
        <w:rPr>
          <w:rFonts w:ascii="Arial" w:hAnsi="Arial" w:cs="Arial"/>
          <w:sz w:val="22"/>
          <w:szCs w:val="22"/>
        </w:rPr>
        <w:t>p</w:t>
      </w:r>
      <w:r>
        <w:rPr>
          <w:rFonts w:ascii="Arial" w:hAnsi="Arial" w:cs="Arial"/>
          <w:sz w:val="22"/>
          <w:szCs w:val="22"/>
        </w:rPr>
        <w:t>ermit</w:t>
      </w:r>
      <w:r w:rsidR="00C76F10">
        <w:rPr>
          <w:rFonts w:ascii="Arial" w:hAnsi="Arial" w:cs="Arial"/>
          <w:sz w:val="22"/>
          <w:szCs w:val="22"/>
        </w:rPr>
        <w:t xml:space="preserve"> will be issued.</w:t>
      </w:r>
    </w:p>
    <w:p w14:paraId="0670D9DF" w14:textId="77777777" w:rsidR="006C3F16" w:rsidRDefault="006C3F16" w:rsidP="007678DB">
      <w:pPr>
        <w:spacing w:before="80" w:after="80" w:line="240" w:lineRule="exact"/>
        <w:jc w:val="both"/>
        <w:rPr>
          <w:rFonts w:ascii="Arial" w:hAnsi="Arial" w:cs="Arial"/>
          <w:b/>
          <w:i/>
          <w:sz w:val="28"/>
          <w:szCs w:val="28"/>
        </w:rPr>
      </w:pPr>
    </w:p>
    <w:p w14:paraId="48AFE777" w14:textId="7AAAD316" w:rsidR="007678DB" w:rsidRPr="00C76F10" w:rsidRDefault="007678DB" w:rsidP="007678DB">
      <w:pPr>
        <w:spacing w:before="80" w:after="80" w:line="240" w:lineRule="exact"/>
        <w:jc w:val="both"/>
        <w:rPr>
          <w:rFonts w:ascii="Arial" w:hAnsi="Arial" w:cs="Arial"/>
          <w:b/>
          <w:i/>
          <w:sz w:val="28"/>
          <w:szCs w:val="28"/>
        </w:rPr>
      </w:pPr>
      <w:r w:rsidRPr="00C76F10">
        <w:rPr>
          <w:rFonts w:ascii="Arial" w:hAnsi="Arial" w:cs="Arial"/>
          <w:b/>
          <w:i/>
          <w:sz w:val="28"/>
          <w:szCs w:val="28"/>
        </w:rPr>
        <w:t>Parking for Disabled Drivers</w:t>
      </w:r>
    </w:p>
    <w:p w14:paraId="1F4F8E9C" w14:textId="77777777" w:rsidR="007678DB" w:rsidRPr="00987B5B" w:rsidRDefault="007678DB" w:rsidP="007678DB">
      <w:pPr>
        <w:pStyle w:val="BodyText"/>
        <w:spacing w:line="240" w:lineRule="exact"/>
        <w:rPr>
          <w:rFonts w:ascii="Arial" w:hAnsi="Arial" w:cs="Arial"/>
          <w:sz w:val="22"/>
          <w:szCs w:val="22"/>
        </w:rPr>
      </w:pPr>
      <w:r w:rsidRPr="00987B5B">
        <w:rPr>
          <w:rFonts w:ascii="Arial" w:hAnsi="Arial" w:cs="Arial"/>
          <w:sz w:val="22"/>
          <w:szCs w:val="22"/>
        </w:rPr>
        <w:t>Dedicated spaces for disabled drivers are provided free of charge</w:t>
      </w:r>
      <w:r>
        <w:rPr>
          <w:rFonts w:ascii="Arial" w:hAnsi="Arial" w:cs="Arial"/>
          <w:sz w:val="22"/>
          <w:szCs w:val="22"/>
        </w:rPr>
        <w:t>.  No additional University parking permit is required</w:t>
      </w:r>
      <w:r w:rsidRPr="00987B5B">
        <w:rPr>
          <w:rFonts w:ascii="Arial" w:hAnsi="Arial" w:cs="Arial"/>
          <w:sz w:val="22"/>
          <w:szCs w:val="22"/>
        </w:rPr>
        <w:t>.  The vehicle must however display a</w:t>
      </w:r>
      <w:r>
        <w:rPr>
          <w:rFonts w:ascii="Arial" w:hAnsi="Arial" w:cs="Arial"/>
          <w:sz w:val="22"/>
          <w:szCs w:val="22"/>
        </w:rPr>
        <w:t xml:space="preserve"> valid</w:t>
      </w:r>
      <w:r w:rsidRPr="00987B5B">
        <w:rPr>
          <w:rFonts w:ascii="Arial" w:hAnsi="Arial" w:cs="Arial"/>
          <w:sz w:val="22"/>
          <w:szCs w:val="22"/>
        </w:rPr>
        <w:t xml:space="preserve"> disabled driver permit.</w:t>
      </w:r>
    </w:p>
    <w:p w14:paraId="1B6879F6" w14:textId="77777777" w:rsidR="006C3F16" w:rsidRDefault="006C3F16" w:rsidP="007678DB">
      <w:pPr>
        <w:spacing w:before="80" w:after="80" w:line="240" w:lineRule="exact"/>
        <w:jc w:val="both"/>
        <w:rPr>
          <w:rFonts w:ascii="Arial" w:hAnsi="Arial" w:cs="Arial"/>
          <w:b/>
          <w:i/>
          <w:sz w:val="22"/>
          <w:szCs w:val="22"/>
        </w:rPr>
      </w:pPr>
    </w:p>
    <w:p w14:paraId="4A1EA9FF" w14:textId="03102C21" w:rsidR="007678DB" w:rsidRPr="006C3F16" w:rsidRDefault="007678DB" w:rsidP="007678DB">
      <w:pPr>
        <w:spacing w:before="80" w:after="80" w:line="240" w:lineRule="exact"/>
        <w:jc w:val="both"/>
        <w:rPr>
          <w:rFonts w:ascii="Arial" w:hAnsi="Arial" w:cs="Arial"/>
          <w:b/>
          <w:i/>
          <w:sz w:val="28"/>
          <w:szCs w:val="28"/>
        </w:rPr>
      </w:pPr>
      <w:r w:rsidRPr="006C3F16">
        <w:rPr>
          <w:rFonts w:ascii="Arial" w:hAnsi="Arial" w:cs="Arial"/>
          <w:b/>
          <w:i/>
          <w:sz w:val="28"/>
          <w:szCs w:val="28"/>
        </w:rPr>
        <w:t>Parking for Unloading/Loading/Dropping Off</w:t>
      </w:r>
    </w:p>
    <w:p w14:paraId="156C85BD" w14:textId="55D39DCD" w:rsidR="007678DB" w:rsidRDefault="007678DB" w:rsidP="007678DB">
      <w:pPr>
        <w:pStyle w:val="BodyText"/>
        <w:spacing w:line="240" w:lineRule="exact"/>
        <w:rPr>
          <w:rFonts w:ascii="Arial" w:hAnsi="Arial" w:cs="Arial"/>
          <w:sz w:val="22"/>
          <w:szCs w:val="22"/>
        </w:rPr>
      </w:pPr>
      <w:r>
        <w:rPr>
          <w:rFonts w:ascii="Arial" w:hAnsi="Arial" w:cs="Arial"/>
          <w:sz w:val="22"/>
          <w:szCs w:val="22"/>
        </w:rPr>
        <w:t xml:space="preserve">Vehicles that are involved in loading/unloading/dropping off should where possible be parked in an appropriate loading and unloading space.  Where these are not available, a vehicle must be parked so as not to cause an obstruction to any building access, pedestrians and other vehicles.  </w:t>
      </w:r>
    </w:p>
    <w:p w14:paraId="7F535EED" w14:textId="77777777" w:rsidR="007678DB" w:rsidRDefault="007678DB" w:rsidP="007678DB">
      <w:pPr>
        <w:pStyle w:val="BodyText"/>
        <w:spacing w:line="240" w:lineRule="exact"/>
        <w:rPr>
          <w:rFonts w:ascii="Arial" w:hAnsi="Arial" w:cs="Arial"/>
          <w:sz w:val="22"/>
          <w:szCs w:val="22"/>
        </w:rPr>
      </w:pPr>
      <w:r>
        <w:rPr>
          <w:rFonts w:ascii="Arial" w:hAnsi="Arial" w:cs="Arial"/>
          <w:sz w:val="22"/>
          <w:szCs w:val="22"/>
        </w:rPr>
        <w:t>Any vehicle can be parked on University Property for a maximum of 30 minutes without the need for any parking permit or ticket.</w:t>
      </w:r>
    </w:p>
    <w:p w14:paraId="3C6D9DF0" w14:textId="3259A9C6" w:rsidR="007678DB" w:rsidRDefault="007678DB" w:rsidP="007678DB">
      <w:pPr>
        <w:pStyle w:val="BodyText"/>
        <w:spacing w:line="240" w:lineRule="exact"/>
        <w:rPr>
          <w:rFonts w:ascii="Arial" w:hAnsi="Arial" w:cs="Arial"/>
          <w:sz w:val="22"/>
          <w:szCs w:val="22"/>
        </w:rPr>
      </w:pPr>
      <w:r w:rsidRPr="00987B5B">
        <w:rPr>
          <w:rFonts w:ascii="Arial" w:hAnsi="Arial" w:cs="Arial"/>
          <w:sz w:val="22"/>
          <w:szCs w:val="22"/>
        </w:rPr>
        <w:t>If the loading/unloading procedure is estimated to take longer than 30 minutes the driver must display a loading/unlo</w:t>
      </w:r>
      <w:r>
        <w:rPr>
          <w:rFonts w:ascii="Arial" w:hAnsi="Arial" w:cs="Arial"/>
          <w:sz w:val="22"/>
          <w:szCs w:val="22"/>
        </w:rPr>
        <w:t>ading permit.  These are available on each site as specified below.   I</w:t>
      </w:r>
      <w:r w:rsidRPr="00987B5B">
        <w:rPr>
          <w:rFonts w:ascii="Arial" w:hAnsi="Arial" w:cs="Arial"/>
          <w:sz w:val="22"/>
          <w:szCs w:val="22"/>
        </w:rPr>
        <w:t xml:space="preserve">t </w:t>
      </w:r>
      <w:r w:rsidRPr="00987B5B">
        <w:rPr>
          <w:rFonts w:ascii="Arial" w:hAnsi="Arial" w:cs="Arial"/>
          <w:sz w:val="22"/>
          <w:szCs w:val="22"/>
        </w:rPr>
        <w:lastRenderedPageBreak/>
        <w:t>is the driver’s responsibility to alert the car park attendant to the time required for the procedure.</w:t>
      </w:r>
    </w:p>
    <w:p w14:paraId="34D2E4C7" w14:textId="77777777" w:rsidR="006C3F16" w:rsidRDefault="006C3F16" w:rsidP="007678DB">
      <w:pPr>
        <w:pStyle w:val="BodyText"/>
        <w:spacing w:line="240" w:lineRule="exact"/>
        <w:rPr>
          <w:rFonts w:ascii="Arial" w:hAnsi="Arial" w:cs="Arial"/>
          <w:sz w:val="22"/>
          <w:szCs w:val="22"/>
        </w:rPr>
      </w:pPr>
    </w:p>
    <w:p w14:paraId="5450D322" w14:textId="77777777" w:rsidR="007678DB" w:rsidRPr="006C3F16" w:rsidRDefault="007678DB" w:rsidP="007678DB">
      <w:pPr>
        <w:spacing w:before="80" w:after="80" w:line="240" w:lineRule="exact"/>
        <w:jc w:val="both"/>
        <w:rPr>
          <w:rFonts w:ascii="Arial" w:hAnsi="Arial" w:cs="Arial"/>
          <w:b/>
          <w:i/>
          <w:sz w:val="28"/>
          <w:szCs w:val="28"/>
        </w:rPr>
      </w:pPr>
      <w:r w:rsidRPr="006C3F16">
        <w:rPr>
          <w:rFonts w:ascii="Arial" w:hAnsi="Arial" w:cs="Arial"/>
          <w:b/>
          <w:i/>
          <w:sz w:val="28"/>
          <w:szCs w:val="28"/>
        </w:rPr>
        <w:t>Visitors’ Parking (including Open Days and Conference Delegates)</w:t>
      </w:r>
    </w:p>
    <w:p w14:paraId="3BC09C1D" w14:textId="43924228" w:rsidR="007678DB" w:rsidRDefault="007678DB" w:rsidP="007678DB">
      <w:pPr>
        <w:pStyle w:val="BodyText"/>
        <w:spacing w:line="240" w:lineRule="exact"/>
        <w:rPr>
          <w:rFonts w:ascii="Arial" w:hAnsi="Arial" w:cs="Arial"/>
          <w:sz w:val="22"/>
          <w:szCs w:val="22"/>
        </w:rPr>
      </w:pPr>
      <w:r>
        <w:rPr>
          <w:rFonts w:ascii="Arial" w:hAnsi="Arial" w:cs="Arial"/>
          <w:sz w:val="22"/>
          <w:szCs w:val="22"/>
        </w:rPr>
        <w:t>V</w:t>
      </w:r>
      <w:r w:rsidRPr="00987B5B">
        <w:rPr>
          <w:rFonts w:ascii="Arial" w:hAnsi="Arial" w:cs="Arial"/>
          <w:sz w:val="22"/>
          <w:szCs w:val="22"/>
        </w:rPr>
        <w:t>isitors</w:t>
      </w:r>
      <w:r>
        <w:rPr>
          <w:rFonts w:ascii="Arial" w:hAnsi="Arial" w:cs="Arial"/>
          <w:sz w:val="22"/>
          <w:szCs w:val="22"/>
        </w:rPr>
        <w:t xml:space="preserve">, </w:t>
      </w:r>
      <w:r w:rsidR="006C3F16">
        <w:rPr>
          <w:rFonts w:ascii="Arial" w:hAnsi="Arial" w:cs="Arial"/>
          <w:sz w:val="22"/>
          <w:szCs w:val="22"/>
        </w:rPr>
        <w:t>o</w:t>
      </w:r>
      <w:r>
        <w:rPr>
          <w:rFonts w:ascii="Arial" w:hAnsi="Arial" w:cs="Arial"/>
          <w:sz w:val="22"/>
          <w:szCs w:val="22"/>
        </w:rPr>
        <w:t xml:space="preserve">pen </w:t>
      </w:r>
      <w:r w:rsidR="006C3F16">
        <w:rPr>
          <w:rFonts w:ascii="Arial" w:hAnsi="Arial" w:cs="Arial"/>
          <w:sz w:val="22"/>
          <w:szCs w:val="22"/>
        </w:rPr>
        <w:t>d</w:t>
      </w:r>
      <w:r>
        <w:rPr>
          <w:rFonts w:ascii="Arial" w:hAnsi="Arial" w:cs="Arial"/>
          <w:sz w:val="22"/>
          <w:szCs w:val="22"/>
        </w:rPr>
        <w:t xml:space="preserve">ay attendees and conference delegates should have been provided with parking information by their hosts.  This will involve either a dedicated visitors parking area, supply of a </w:t>
      </w:r>
      <w:r w:rsidR="006C3F16">
        <w:rPr>
          <w:rFonts w:ascii="Arial" w:hAnsi="Arial" w:cs="Arial"/>
          <w:sz w:val="22"/>
          <w:szCs w:val="22"/>
        </w:rPr>
        <w:t>v</w:t>
      </w:r>
      <w:r>
        <w:rPr>
          <w:rFonts w:ascii="Arial" w:hAnsi="Arial" w:cs="Arial"/>
          <w:sz w:val="22"/>
          <w:szCs w:val="22"/>
        </w:rPr>
        <w:t xml:space="preserve">isitors </w:t>
      </w:r>
      <w:r w:rsidR="006C3F16">
        <w:rPr>
          <w:rFonts w:ascii="Arial" w:hAnsi="Arial" w:cs="Arial"/>
          <w:sz w:val="22"/>
          <w:szCs w:val="22"/>
        </w:rPr>
        <w:t>p</w:t>
      </w:r>
      <w:r>
        <w:rPr>
          <w:rFonts w:ascii="Arial" w:hAnsi="Arial" w:cs="Arial"/>
          <w:sz w:val="22"/>
          <w:szCs w:val="22"/>
        </w:rPr>
        <w:t xml:space="preserve">arking </w:t>
      </w:r>
      <w:r w:rsidR="006C3F16">
        <w:rPr>
          <w:rFonts w:ascii="Arial" w:hAnsi="Arial" w:cs="Arial"/>
          <w:sz w:val="22"/>
          <w:szCs w:val="22"/>
        </w:rPr>
        <w:t>p</w:t>
      </w:r>
      <w:r>
        <w:rPr>
          <w:rFonts w:ascii="Arial" w:hAnsi="Arial" w:cs="Arial"/>
          <w:sz w:val="22"/>
          <w:szCs w:val="22"/>
        </w:rPr>
        <w:t xml:space="preserve">ermit, or use of </w:t>
      </w:r>
      <w:r w:rsidR="006C3F16">
        <w:rPr>
          <w:rFonts w:ascii="Arial" w:hAnsi="Arial" w:cs="Arial"/>
          <w:sz w:val="22"/>
          <w:szCs w:val="22"/>
        </w:rPr>
        <w:t>p</w:t>
      </w:r>
      <w:r>
        <w:rPr>
          <w:rFonts w:ascii="Arial" w:hAnsi="Arial" w:cs="Arial"/>
          <w:sz w:val="22"/>
          <w:szCs w:val="22"/>
        </w:rPr>
        <w:t xml:space="preserve">ay and </w:t>
      </w:r>
      <w:r w:rsidR="006C3F16">
        <w:rPr>
          <w:rFonts w:ascii="Arial" w:hAnsi="Arial" w:cs="Arial"/>
          <w:sz w:val="22"/>
          <w:szCs w:val="22"/>
        </w:rPr>
        <w:t>d</w:t>
      </w:r>
      <w:r>
        <w:rPr>
          <w:rFonts w:ascii="Arial" w:hAnsi="Arial" w:cs="Arial"/>
          <w:sz w:val="22"/>
          <w:szCs w:val="22"/>
        </w:rPr>
        <w:t xml:space="preserve">isplay parking.  Visitors </w:t>
      </w:r>
      <w:r w:rsidR="006C3F16">
        <w:rPr>
          <w:rFonts w:ascii="Arial" w:hAnsi="Arial" w:cs="Arial"/>
          <w:sz w:val="22"/>
          <w:szCs w:val="22"/>
        </w:rPr>
        <w:t>p</w:t>
      </w:r>
      <w:r>
        <w:rPr>
          <w:rFonts w:ascii="Arial" w:hAnsi="Arial" w:cs="Arial"/>
          <w:sz w:val="22"/>
          <w:szCs w:val="22"/>
        </w:rPr>
        <w:t xml:space="preserve">arking </w:t>
      </w:r>
      <w:r w:rsidR="006C3F16">
        <w:rPr>
          <w:rFonts w:ascii="Arial" w:hAnsi="Arial" w:cs="Arial"/>
          <w:sz w:val="22"/>
          <w:szCs w:val="22"/>
        </w:rPr>
        <w:t>p</w:t>
      </w:r>
      <w:r>
        <w:rPr>
          <w:rFonts w:ascii="Arial" w:hAnsi="Arial" w:cs="Arial"/>
          <w:sz w:val="22"/>
          <w:szCs w:val="22"/>
        </w:rPr>
        <w:t>ermits might be provided in advance or arrangements made for their collection on arrival.</w:t>
      </w:r>
    </w:p>
    <w:p w14:paraId="6731D96D" w14:textId="2FB233FB" w:rsidR="007678DB" w:rsidRDefault="007678DB" w:rsidP="007678DB">
      <w:pPr>
        <w:pStyle w:val="BodyText"/>
        <w:spacing w:line="240" w:lineRule="exact"/>
        <w:rPr>
          <w:rFonts w:ascii="Arial" w:hAnsi="Arial" w:cs="Arial"/>
          <w:sz w:val="22"/>
          <w:szCs w:val="22"/>
        </w:rPr>
      </w:pPr>
      <w:r>
        <w:rPr>
          <w:rFonts w:ascii="Arial" w:hAnsi="Arial" w:cs="Arial"/>
          <w:sz w:val="22"/>
          <w:szCs w:val="22"/>
        </w:rPr>
        <w:t xml:space="preserve">Unless a dedicated </w:t>
      </w:r>
      <w:r w:rsidR="006C3F16">
        <w:rPr>
          <w:rFonts w:ascii="Arial" w:hAnsi="Arial" w:cs="Arial"/>
          <w:sz w:val="22"/>
          <w:szCs w:val="22"/>
        </w:rPr>
        <w:t>v</w:t>
      </w:r>
      <w:r>
        <w:rPr>
          <w:rFonts w:ascii="Arial" w:hAnsi="Arial" w:cs="Arial"/>
          <w:sz w:val="22"/>
          <w:szCs w:val="22"/>
        </w:rPr>
        <w:t xml:space="preserve">isitors </w:t>
      </w:r>
      <w:r w:rsidR="006C3F16">
        <w:rPr>
          <w:rFonts w:ascii="Arial" w:hAnsi="Arial" w:cs="Arial"/>
          <w:sz w:val="22"/>
          <w:szCs w:val="22"/>
        </w:rPr>
        <w:t>p</w:t>
      </w:r>
      <w:r>
        <w:rPr>
          <w:rFonts w:ascii="Arial" w:hAnsi="Arial" w:cs="Arial"/>
          <w:sz w:val="22"/>
          <w:szCs w:val="22"/>
        </w:rPr>
        <w:t xml:space="preserve">arking area has been provided, </w:t>
      </w:r>
      <w:r w:rsidR="006C3F16">
        <w:rPr>
          <w:rFonts w:ascii="Arial" w:hAnsi="Arial" w:cs="Arial"/>
          <w:sz w:val="22"/>
          <w:szCs w:val="22"/>
        </w:rPr>
        <w:t>v</w:t>
      </w:r>
      <w:r>
        <w:rPr>
          <w:rFonts w:ascii="Arial" w:hAnsi="Arial" w:cs="Arial"/>
          <w:sz w:val="22"/>
          <w:szCs w:val="22"/>
        </w:rPr>
        <w:t xml:space="preserve">isitors </w:t>
      </w:r>
      <w:r w:rsidR="006C3F16">
        <w:rPr>
          <w:rFonts w:ascii="Arial" w:hAnsi="Arial" w:cs="Arial"/>
          <w:sz w:val="22"/>
          <w:szCs w:val="22"/>
        </w:rPr>
        <w:t>p</w:t>
      </w:r>
      <w:r>
        <w:rPr>
          <w:rFonts w:ascii="Arial" w:hAnsi="Arial" w:cs="Arial"/>
          <w:sz w:val="22"/>
          <w:szCs w:val="22"/>
        </w:rPr>
        <w:t xml:space="preserve">arking </w:t>
      </w:r>
      <w:r w:rsidR="006C3F16">
        <w:rPr>
          <w:rFonts w:ascii="Arial" w:hAnsi="Arial" w:cs="Arial"/>
          <w:sz w:val="22"/>
          <w:szCs w:val="22"/>
        </w:rPr>
        <w:t>p</w:t>
      </w:r>
      <w:r>
        <w:rPr>
          <w:rFonts w:ascii="Arial" w:hAnsi="Arial" w:cs="Arial"/>
          <w:sz w:val="22"/>
          <w:szCs w:val="22"/>
        </w:rPr>
        <w:t xml:space="preserve">ermits are valid in any non-allocated </w:t>
      </w:r>
      <w:r w:rsidRPr="00987B5B">
        <w:rPr>
          <w:rFonts w:ascii="Arial" w:hAnsi="Arial" w:cs="Arial"/>
          <w:sz w:val="22"/>
          <w:szCs w:val="22"/>
        </w:rPr>
        <w:t xml:space="preserve">parking space.  </w:t>
      </w:r>
    </w:p>
    <w:p w14:paraId="7E6F2314" w14:textId="77777777" w:rsidR="007678DB" w:rsidRPr="00980EE2" w:rsidRDefault="007678DB" w:rsidP="007678DB">
      <w:pPr>
        <w:pStyle w:val="BodyText"/>
        <w:spacing w:line="240" w:lineRule="exact"/>
        <w:rPr>
          <w:rFonts w:ascii="Arial" w:hAnsi="Arial" w:cs="Arial"/>
          <w:sz w:val="22"/>
          <w:szCs w:val="22"/>
        </w:rPr>
      </w:pPr>
      <w:r w:rsidRPr="00980EE2">
        <w:rPr>
          <w:rFonts w:ascii="Arial" w:hAnsi="Arial" w:cs="Arial"/>
          <w:sz w:val="22"/>
          <w:szCs w:val="22"/>
        </w:rPr>
        <w:t>Where an area is designated for visitors parking, staff and students with a parking permit or pay and display ticket must not park there.</w:t>
      </w:r>
    </w:p>
    <w:p w14:paraId="08A1B978" w14:textId="77777777" w:rsidR="007678DB" w:rsidRPr="00980EE2" w:rsidRDefault="007678DB" w:rsidP="007678DB">
      <w:pPr>
        <w:pStyle w:val="BodyText"/>
        <w:spacing w:line="240" w:lineRule="exact"/>
        <w:rPr>
          <w:rFonts w:ascii="Arial" w:hAnsi="Arial" w:cs="Arial"/>
          <w:sz w:val="22"/>
          <w:szCs w:val="22"/>
        </w:rPr>
      </w:pPr>
      <w:r w:rsidRPr="00980EE2">
        <w:rPr>
          <w:rFonts w:ascii="Arial" w:hAnsi="Arial" w:cs="Arial"/>
          <w:sz w:val="22"/>
          <w:szCs w:val="22"/>
        </w:rPr>
        <w:t xml:space="preserve">For the avoidance of doubt, the following definitions </w:t>
      </w:r>
      <w:r>
        <w:rPr>
          <w:rFonts w:ascii="Arial" w:hAnsi="Arial" w:cs="Arial"/>
          <w:sz w:val="22"/>
          <w:szCs w:val="22"/>
        </w:rPr>
        <w:t xml:space="preserve">are </w:t>
      </w:r>
      <w:r w:rsidRPr="00980EE2">
        <w:rPr>
          <w:rFonts w:ascii="Arial" w:hAnsi="Arial" w:cs="Arial"/>
          <w:sz w:val="22"/>
          <w:szCs w:val="22"/>
        </w:rPr>
        <w:t>used</w:t>
      </w:r>
      <w:r>
        <w:rPr>
          <w:rFonts w:ascii="Arial" w:hAnsi="Arial" w:cs="Arial"/>
          <w:sz w:val="22"/>
          <w:szCs w:val="22"/>
        </w:rPr>
        <w:t xml:space="preserve"> in deciding eligibility</w:t>
      </w:r>
      <w:r w:rsidRPr="00980EE2">
        <w:rPr>
          <w:rFonts w:ascii="Arial" w:hAnsi="Arial" w:cs="Arial"/>
          <w:sz w:val="22"/>
          <w:szCs w:val="22"/>
        </w:rPr>
        <w:t>:</w:t>
      </w:r>
    </w:p>
    <w:p w14:paraId="3F54E62B" w14:textId="07A4149E" w:rsidR="007678DB" w:rsidRPr="00980EE2" w:rsidRDefault="007678DB" w:rsidP="007678DB">
      <w:pPr>
        <w:numPr>
          <w:ilvl w:val="0"/>
          <w:numId w:val="5"/>
        </w:numPr>
        <w:tabs>
          <w:tab w:val="clear" w:pos="720"/>
          <w:tab w:val="num" w:pos="360"/>
        </w:tabs>
        <w:spacing w:before="100" w:beforeAutospacing="1" w:after="100" w:afterAutospacing="1"/>
        <w:ind w:left="360"/>
        <w:rPr>
          <w:rFonts w:ascii="Arial" w:hAnsi="Arial" w:cs="Arial"/>
          <w:color w:val="000000"/>
          <w:sz w:val="22"/>
          <w:szCs w:val="22"/>
          <w:lang w:eastAsia="en-GB"/>
        </w:rPr>
      </w:pPr>
      <w:r w:rsidRPr="00980EE2">
        <w:rPr>
          <w:rFonts w:ascii="Arial" w:hAnsi="Arial" w:cs="Arial"/>
          <w:color w:val="000000"/>
          <w:sz w:val="22"/>
          <w:szCs w:val="22"/>
          <w:lang w:eastAsia="en-GB"/>
        </w:rPr>
        <w:t>Visitors: ‘bona fide’ visitors are people who have be</w:t>
      </w:r>
      <w:r>
        <w:rPr>
          <w:rFonts w:ascii="Arial" w:hAnsi="Arial" w:cs="Arial"/>
          <w:color w:val="000000"/>
          <w:sz w:val="22"/>
          <w:szCs w:val="22"/>
          <w:lang w:eastAsia="en-GB"/>
        </w:rPr>
        <w:t xml:space="preserve">en invited to the University </w:t>
      </w:r>
      <w:r w:rsidRPr="00980EE2">
        <w:rPr>
          <w:rFonts w:ascii="Arial" w:hAnsi="Arial" w:cs="Arial"/>
          <w:color w:val="000000"/>
          <w:sz w:val="22"/>
          <w:szCs w:val="22"/>
          <w:lang w:eastAsia="en-GB"/>
        </w:rPr>
        <w:t>and are not being paid</w:t>
      </w:r>
      <w:r>
        <w:rPr>
          <w:rFonts w:ascii="Arial" w:hAnsi="Arial" w:cs="Arial"/>
          <w:color w:val="000000"/>
          <w:sz w:val="22"/>
          <w:szCs w:val="22"/>
          <w:lang w:eastAsia="en-GB"/>
        </w:rPr>
        <w:t xml:space="preserve">.  This includes </w:t>
      </w:r>
      <w:r w:rsidRPr="00980EE2">
        <w:rPr>
          <w:rFonts w:ascii="Arial" w:hAnsi="Arial" w:cs="Arial"/>
          <w:color w:val="000000"/>
          <w:sz w:val="22"/>
          <w:szCs w:val="22"/>
          <w:lang w:eastAsia="en-GB"/>
        </w:rPr>
        <w:t>people who are paying to attend an event but who are not students. This would include open days</w:t>
      </w:r>
      <w:r>
        <w:rPr>
          <w:rFonts w:ascii="Arial" w:hAnsi="Arial" w:cs="Arial"/>
          <w:color w:val="000000"/>
          <w:sz w:val="22"/>
          <w:szCs w:val="22"/>
          <w:lang w:eastAsia="en-GB"/>
        </w:rPr>
        <w:t xml:space="preserve">, </w:t>
      </w:r>
      <w:r w:rsidRPr="00980EE2">
        <w:rPr>
          <w:rFonts w:ascii="Arial" w:hAnsi="Arial" w:cs="Arial"/>
          <w:color w:val="000000"/>
          <w:sz w:val="22"/>
          <w:szCs w:val="22"/>
          <w:lang w:eastAsia="en-GB"/>
        </w:rPr>
        <w:t>conference delegates</w:t>
      </w:r>
      <w:r>
        <w:rPr>
          <w:rFonts w:ascii="Arial" w:hAnsi="Arial" w:cs="Arial"/>
          <w:color w:val="000000"/>
          <w:sz w:val="22"/>
          <w:szCs w:val="22"/>
          <w:lang w:eastAsia="en-GB"/>
        </w:rPr>
        <w:t xml:space="preserve"> and </w:t>
      </w:r>
      <w:r w:rsidR="006C3F16">
        <w:rPr>
          <w:rFonts w:ascii="Arial" w:hAnsi="Arial" w:cs="Arial"/>
          <w:color w:val="000000"/>
          <w:sz w:val="22"/>
          <w:szCs w:val="22"/>
          <w:lang w:eastAsia="en-GB"/>
        </w:rPr>
        <w:t>r</w:t>
      </w:r>
      <w:r w:rsidRPr="00980EE2">
        <w:rPr>
          <w:rFonts w:ascii="Arial" w:hAnsi="Arial" w:cs="Arial"/>
          <w:color w:val="000000"/>
          <w:sz w:val="22"/>
          <w:szCs w:val="22"/>
          <w:lang w:eastAsia="en-GB"/>
        </w:rPr>
        <w:t xml:space="preserve">egistration </w:t>
      </w:r>
      <w:r>
        <w:rPr>
          <w:rFonts w:ascii="Arial" w:hAnsi="Arial" w:cs="Arial"/>
          <w:color w:val="000000"/>
          <w:sz w:val="22"/>
          <w:szCs w:val="22"/>
          <w:lang w:eastAsia="en-GB"/>
        </w:rPr>
        <w:t>events</w:t>
      </w:r>
      <w:r w:rsidRPr="00980EE2">
        <w:rPr>
          <w:rFonts w:ascii="Arial" w:hAnsi="Arial" w:cs="Arial"/>
          <w:color w:val="000000"/>
          <w:sz w:val="22"/>
          <w:szCs w:val="22"/>
          <w:lang w:eastAsia="en-GB"/>
        </w:rPr>
        <w:t>.</w:t>
      </w:r>
    </w:p>
    <w:p w14:paraId="370ED497" w14:textId="77777777" w:rsidR="007678DB" w:rsidRDefault="007678DB" w:rsidP="007678DB">
      <w:pPr>
        <w:numPr>
          <w:ilvl w:val="0"/>
          <w:numId w:val="6"/>
        </w:numPr>
        <w:tabs>
          <w:tab w:val="clear" w:pos="720"/>
          <w:tab w:val="num" w:pos="360"/>
        </w:tabs>
        <w:spacing w:before="100" w:beforeAutospacing="1" w:after="100" w:afterAutospacing="1"/>
        <w:ind w:left="360"/>
        <w:rPr>
          <w:rFonts w:ascii="Arial" w:hAnsi="Arial" w:cs="Arial"/>
          <w:color w:val="000000"/>
          <w:sz w:val="22"/>
          <w:szCs w:val="22"/>
          <w:lang w:eastAsia="en-GB"/>
        </w:rPr>
      </w:pPr>
      <w:r w:rsidRPr="00980EE2">
        <w:rPr>
          <w:rFonts w:ascii="Arial" w:hAnsi="Arial" w:cs="Arial"/>
          <w:color w:val="000000"/>
          <w:sz w:val="22"/>
          <w:szCs w:val="22"/>
          <w:lang w:eastAsia="en-GB"/>
        </w:rPr>
        <w:t>Contractors</w:t>
      </w:r>
      <w:r>
        <w:rPr>
          <w:rFonts w:ascii="Arial" w:hAnsi="Arial" w:cs="Arial"/>
          <w:color w:val="000000"/>
          <w:sz w:val="22"/>
          <w:szCs w:val="22"/>
          <w:lang w:eastAsia="en-GB"/>
        </w:rPr>
        <w:t xml:space="preserve"> and consultants are </w:t>
      </w:r>
      <w:r w:rsidRPr="00980EE2">
        <w:rPr>
          <w:rFonts w:ascii="Arial" w:hAnsi="Arial" w:cs="Arial"/>
          <w:color w:val="000000"/>
          <w:sz w:val="22"/>
          <w:szCs w:val="22"/>
          <w:lang w:eastAsia="en-GB"/>
        </w:rPr>
        <w:t>regarded as permanent employees</w:t>
      </w:r>
      <w:r>
        <w:rPr>
          <w:rFonts w:ascii="Arial" w:hAnsi="Arial" w:cs="Arial"/>
          <w:color w:val="000000"/>
          <w:sz w:val="22"/>
          <w:szCs w:val="22"/>
          <w:lang w:eastAsia="en-GB"/>
        </w:rPr>
        <w:t xml:space="preserve"> for parking purposes.  This means that they would need to </w:t>
      </w:r>
      <w:r w:rsidRPr="00980EE2">
        <w:rPr>
          <w:rFonts w:ascii="Arial" w:hAnsi="Arial" w:cs="Arial"/>
          <w:color w:val="000000"/>
          <w:sz w:val="22"/>
          <w:szCs w:val="22"/>
          <w:lang w:eastAsia="en-GB"/>
        </w:rPr>
        <w:t xml:space="preserve">use pay and display parking or purchase a twelve week or annual </w:t>
      </w:r>
      <w:r>
        <w:rPr>
          <w:rFonts w:ascii="Arial" w:hAnsi="Arial" w:cs="Arial"/>
          <w:color w:val="000000"/>
          <w:sz w:val="22"/>
          <w:szCs w:val="22"/>
          <w:lang w:eastAsia="en-GB"/>
        </w:rPr>
        <w:t xml:space="preserve">parking </w:t>
      </w:r>
      <w:r w:rsidRPr="00980EE2">
        <w:rPr>
          <w:rFonts w:ascii="Arial" w:hAnsi="Arial" w:cs="Arial"/>
          <w:color w:val="000000"/>
          <w:sz w:val="22"/>
          <w:szCs w:val="22"/>
          <w:lang w:eastAsia="en-GB"/>
        </w:rPr>
        <w:t>permit</w:t>
      </w:r>
      <w:r>
        <w:rPr>
          <w:rFonts w:ascii="Arial" w:hAnsi="Arial" w:cs="Arial"/>
          <w:color w:val="000000"/>
          <w:sz w:val="22"/>
          <w:szCs w:val="22"/>
          <w:lang w:eastAsia="en-GB"/>
        </w:rPr>
        <w:t>.</w:t>
      </w:r>
    </w:p>
    <w:p w14:paraId="6BA1BE07" w14:textId="37040AA7" w:rsidR="006C3F16" w:rsidRPr="00980EE2" w:rsidRDefault="007678DB" w:rsidP="007678DB">
      <w:pPr>
        <w:spacing w:before="100" w:beforeAutospacing="1" w:after="100" w:afterAutospacing="1"/>
        <w:rPr>
          <w:rFonts w:ascii="Arial" w:hAnsi="Arial" w:cs="Arial"/>
          <w:color w:val="000000"/>
          <w:sz w:val="22"/>
          <w:szCs w:val="22"/>
          <w:lang w:eastAsia="en-GB"/>
        </w:rPr>
      </w:pPr>
      <w:r>
        <w:rPr>
          <w:rFonts w:ascii="Arial" w:hAnsi="Arial" w:cs="Arial"/>
          <w:color w:val="000000"/>
          <w:sz w:val="22"/>
          <w:szCs w:val="22"/>
          <w:lang w:eastAsia="en-GB"/>
        </w:rPr>
        <w:t xml:space="preserve">The University has a Service Level Agreement for internal management of large scale visitor parking.  Any member of staff who is organising an event which might require car parking should contact </w:t>
      </w:r>
      <w:hyperlink r:id="rId11" w:history="1">
        <w:r w:rsidRPr="00B62815">
          <w:rPr>
            <w:rStyle w:val="Hyperlink"/>
            <w:rFonts w:ascii="Arial" w:hAnsi="Arial" w:cs="Arial"/>
            <w:sz w:val="22"/>
            <w:szCs w:val="22"/>
            <w:lang w:eastAsia="en-GB"/>
          </w:rPr>
          <w:t>centraladminfm@cumbria.ac.uk</w:t>
        </w:r>
      </w:hyperlink>
      <w:r>
        <w:rPr>
          <w:rFonts w:ascii="Arial" w:hAnsi="Arial" w:cs="Arial"/>
          <w:color w:val="000000"/>
          <w:sz w:val="22"/>
          <w:szCs w:val="22"/>
          <w:lang w:eastAsia="en-GB"/>
        </w:rPr>
        <w:t xml:space="preserve"> and ask to see a copy of this.</w:t>
      </w:r>
    </w:p>
    <w:p w14:paraId="143285A2" w14:textId="77777777" w:rsidR="007678DB" w:rsidRDefault="007678DB" w:rsidP="007678DB">
      <w:pPr>
        <w:spacing w:line="240" w:lineRule="exact"/>
        <w:jc w:val="both"/>
        <w:rPr>
          <w:rFonts w:ascii="Arial" w:hAnsi="Arial" w:cs="Arial"/>
          <w:b/>
          <w:i/>
          <w:sz w:val="28"/>
          <w:szCs w:val="28"/>
        </w:rPr>
      </w:pPr>
      <w:r w:rsidRPr="00726829">
        <w:rPr>
          <w:rFonts w:ascii="Arial" w:hAnsi="Arial" w:cs="Arial"/>
          <w:b/>
          <w:i/>
          <w:sz w:val="28"/>
          <w:szCs w:val="28"/>
        </w:rPr>
        <w:t>Site Specific Rules</w:t>
      </w:r>
    </w:p>
    <w:p w14:paraId="713D4DB9" w14:textId="77777777" w:rsidR="007678DB" w:rsidRPr="006C3F16" w:rsidRDefault="007678DB" w:rsidP="007678DB">
      <w:pPr>
        <w:spacing w:before="80" w:after="80" w:line="240" w:lineRule="exact"/>
        <w:jc w:val="both"/>
        <w:rPr>
          <w:rFonts w:ascii="Arial" w:hAnsi="Arial" w:cs="Arial"/>
          <w:b/>
          <w:i/>
          <w:sz w:val="25"/>
          <w:szCs w:val="25"/>
        </w:rPr>
      </w:pPr>
      <w:r w:rsidRPr="006C3F16">
        <w:rPr>
          <w:rFonts w:ascii="Arial" w:hAnsi="Arial" w:cs="Arial"/>
          <w:b/>
          <w:i/>
          <w:sz w:val="25"/>
          <w:szCs w:val="25"/>
        </w:rPr>
        <w:t>Ambleside</w:t>
      </w:r>
      <w:r w:rsidRPr="006C3F16" w:rsidDel="00987B5B">
        <w:rPr>
          <w:rFonts w:ascii="Arial" w:hAnsi="Arial" w:cs="Arial"/>
          <w:b/>
          <w:i/>
          <w:sz w:val="25"/>
          <w:szCs w:val="25"/>
        </w:rPr>
        <w:t xml:space="preserve"> </w:t>
      </w:r>
    </w:p>
    <w:p w14:paraId="1055FEF3" w14:textId="1A3C9F10" w:rsidR="006C3F16" w:rsidRDefault="007678DB" w:rsidP="007678DB">
      <w:pPr>
        <w:spacing w:before="80" w:after="80"/>
        <w:jc w:val="both"/>
        <w:rPr>
          <w:rFonts w:ascii="Arial" w:hAnsi="Arial" w:cs="Arial"/>
          <w:color w:val="000000"/>
          <w:sz w:val="22"/>
          <w:szCs w:val="22"/>
        </w:rPr>
      </w:pPr>
      <w:r>
        <w:rPr>
          <w:rFonts w:ascii="Arial" w:hAnsi="Arial" w:cs="Arial"/>
          <w:color w:val="000000"/>
          <w:sz w:val="22"/>
          <w:szCs w:val="22"/>
        </w:rPr>
        <w:t xml:space="preserve">Staff and students are asked not to park on neighbouring residential streets and to respect all </w:t>
      </w:r>
      <w:r w:rsidR="006C3F16">
        <w:rPr>
          <w:rFonts w:ascii="Arial" w:hAnsi="Arial" w:cs="Arial"/>
          <w:color w:val="000000"/>
          <w:sz w:val="22"/>
          <w:szCs w:val="22"/>
        </w:rPr>
        <w:t>r</w:t>
      </w:r>
      <w:r>
        <w:rPr>
          <w:rFonts w:ascii="Arial" w:hAnsi="Arial" w:cs="Arial"/>
          <w:color w:val="000000"/>
          <w:sz w:val="22"/>
          <w:szCs w:val="22"/>
        </w:rPr>
        <w:t xml:space="preserve">esidents </w:t>
      </w:r>
      <w:r w:rsidR="006C3F16">
        <w:rPr>
          <w:rFonts w:ascii="Arial" w:hAnsi="Arial" w:cs="Arial"/>
          <w:color w:val="000000"/>
          <w:sz w:val="22"/>
          <w:szCs w:val="22"/>
        </w:rPr>
        <w:t>p</w:t>
      </w:r>
      <w:r>
        <w:rPr>
          <w:rFonts w:ascii="Arial" w:hAnsi="Arial" w:cs="Arial"/>
          <w:color w:val="000000"/>
          <w:sz w:val="22"/>
          <w:szCs w:val="22"/>
        </w:rPr>
        <w:t>arking areas</w:t>
      </w:r>
      <w:r w:rsidR="006C3F16">
        <w:rPr>
          <w:rFonts w:ascii="Arial" w:hAnsi="Arial" w:cs="Arial"/>
          <w:color w:val="000000"/>
          <w:sz w:val="22"/>
          <w:szCs w:val="22"/>
        </w:rPr>
        <w:t xml:space="preserve">. </w:t>
      </w:r>
      <w:r w:rsidRPr="007F771F">
        <w:rPr>
          <w:rFonts w:ascii="Arial" w:hAnsi="Arial" w:cs="Arial"/>
          <w:color w:val="000000"/>
          <w:sz w:val="22"/>
          <w:szCs w:val="22"/>
        </w:rPr>
        <w:t>For off-campus parking, long-term parking permits for South Lakeland</w:t>
      </w:r>
      <w:r w:rsidR="006C3F16">
        <w:rPr>
          <w:rFonts w:ascii="Arial" w:hAnsi="Arial" w:cs="Arial"/>
          <w:color w:val="000000"/>
          <w:sz w:val="22"/>
          <w:szCs w:val="22"/>
        </w:rPr>
        <w:t xml:space="preserve"> </w:t>
      </w:r>
      <w:r w:rsidRPr="007F771F">
        <w:rPr>
          <w:rFonts w:ascii="Arial" w:hAnsi="Arial" w:cs="Arial"/>
          <w:color w:val="000000"/>
          <w:sz w:val="22"/>
          <w:szCs w:val="22"/>
        </w:rPr>
        <w:t xml:space="preserve">District Council car parks are available here: </w:t>
      </w:r>
      <w:hyperlink r:id="rId12" w:history="1">
        <w:r w:rsidRPr="004647B5">
          <w:rPr>
            <w:rFonts w:ascii="Arial" w:hAnsi="Arial" w:cs="Arial"/>
            <w:color w:val="000000"/>
            <w:sz w:val="22"/>
            <w:szCs w:val="22"/>
          </w:rPr>
          <w:t>http://www.southlakeland.gov.uk/parking-and-travel/parking/car-parks/parking-permits-car-parks/</w:t>
        </w:r>
      </w:hyperlink>
      <w:r w:rsidRPr="00C7586D">
        <w:rPr>
          <w:rFonts w:ascii="Arial" w:hAnsi="Arial" w:cs="Arial"/>
          <w:color w:val="000000"/>
          <w:sz w:val="22"/>
          <w:szCs w:val="22"/>
        </w:rPr>
        <w:t xml:space="preserve">.  </w:t>
      </w:r>
    </w:p>
    <w:p w14:paraId="57DBA30C" w14:textId="4E25846C" w:rsidR="007678DB" w:rsidRDefault="007678DB" w:rsidP="007678DB">
      <w:pPr>
        <w:spacing w:before="80" w:after="80"/>
        <w:jc w:val="both"/>
        <w:rPr>
          <w:rFonts w:ascii="Calibri" w:hAnsi="Calibri"/>
          <w:color w:val="000000"/>
        </w:rPr>
      </w:pPr>
      <w:r w:rsidRPr="007F771F">
        <w:rPr>
          <w:rFonts w:ascii="Arial" w:hAnsi="Arial" w:cs="Arial"/>
          <w:color w:val="000000"/>
          <w:sz w:val="22"/>
          <w:szCs w:val="22"/>
        </w:rPr>
        <w:t>Drivers of “A” rated vehicles (CO2 emissions under 100g/km) are eligible for a discount</w:t>
      </w:r>
      <w:r>
        <w:rPr>
          <w:rFonts w:ascii="Arial" w:hAnsi="Arial" w:cs="Arial"/>
          <w:color w:val="000000"/>
          <w:sz w:val="22"/>
          <w:szCs w:val="22"/>
        </w:rPr>
        <w:t>.</w:t>
      </w:r>
    </w:p>
    <w:p w14:paraId="200AF27B" w14:textId="78BBB0E5" w:rsidR="007678DB" w:rsidRPr="00505240" w:rsidRDefault="007678DB" w:rsidP="007678DB">
      <w:pPr>
        <w:spacing w:before="80" w:after="80"/>
        <w:jc w:val="both"/>
        <w:rPr>
          <w:rFonts w:ascii="Arial" w:hAnsi="Arial" w:cs="Arial"/>
          <w:color w:val="000000"/>
          <w:sz w:val="22"/>
          <w:szCs w:val="22"/>
        </w:rPr>
      </w:pPr>
      <w:r>
        <w:rPr>
          <w:rFonts w:ascii="Arial" w:hAnsi="Arial" w:cs="Arial"/>
          <w:color w:val="000000"/>
          <w:sz w:val="22"/>
          <w:szCs w:val="22"/>
        </w:rPr>
        <w:t>D</w:t>
      </w:r>
      <w:r w:rsidRPr="00505240">
        <w:rPr>
          <w:rFonts w:ascii="Arial" w:hAnsi="Arial" w:cs="Arial"/>
          <w:color w:val="000000"/>
          <w:sz w:val="22"/>
          <w:szCs w:val="22"/>
        </w:rPr>
        <w:t xml:space="preserve">o not attempt to drive large vehicles (anything larger than a standard wheelbase van) up Nook Lane - if you are at all unsure, it is recommended to walk the route first before committing in a vehicle.  If you require a large vehicle to attend, for example due to emergency or breakdown, please contact University staff in </w:t>
      </w:r>
      <w:r w:rsidR="006C3F16">
        <w:rPr>
          <w:rFonts w:ascii="Arial" w:hAnsi="Arial" w:cs="Arial"/>
          <w:color w:val="000000"/>
          <w:sz w:val="22"/>
          <w:szCs w:val="22"/>
        </w:rPr>
        <w:t>T</w:t>
      </w:r>
      <w:r w:rsidRPr="00505240">
        <w:rPr>
          <w:rFonts w:ascii="Arial" w:hAnsi="Arial" w:cs="Arial"/>
          <w:color w:val="000000"/>
          <w:sz w:val="22"/>
          <w:szCs w:val="22"/>
        </w:rPr>
        <w:t xml:space="preserve">he Barn who will advise whether access can be provided via the North Entrance.  </w:t>
      </w:r>
      <w:r>
        <w:rPr>
          <w:rFonts w:ascii="Arial" w:hAnsi="Arial" w:cs="Arial"/>
          <w:color w:val="000000"/>
          <w:sz w:val="22"/>
          <w:szCs w:val="22"/>
        </w:rPr>
        <w:t>Despite this, i</w:t>
      </w:r>
      <w:r w:rsidRPr="00505240">
        <w:rPr>
          <w:rFonts w:ascii="Arial" w:hAnsi="Arial" w:cs="Arial"/>
          <w:color w:val="000000"/>
          <w:sz w:val="22"/>
          <w:szCs w:val="22"/>
        </w:rPr>
        <w:t>t is unlikely that large vehicle</w:t>
      </w:r>
      <w:r>
        <w:rPr>
          <w:rFonts w:ascii="Arial" w:hAnsi="Arial" w:cs="Arial"/>
          <w:color w:val="000000"/>
          <w:sz w:val="22"/>
          <w:szCs w:val="22"/>
        </w:rPr>
        <w:t>s</w:t>
      </w:r>
      <w:r w:rsidRPr="00505240">
        <w:rPr>
          <w:rFonts w:ascii="Arial" w:hAnsi="Arial" w:cs="Arial"/>
          <w:color w:val="000000"/>
          <w:sz w:val="22"/>
          <w:szCs w:val="22"/>
        </w:rPr>
        <w:t xml:space="preserve"> would be</w:t>
      </w:r>
      <w:r w:rsidR="006C3F16">
        <w:rPr>
          <w:rFonts w:ascii="Arial" w:hAnsi="Arial" w:cs="Arial"/>
          <w:color w:val="000000"/>
          <w:sz w:val="22"/>
          <w:szCs w:val="22"/>
        </w:rPr>
        <w:t xml:space="preserve"> </w:t>
      </w:r>
      <w:r w:rsidR="006C3F16" w:rsidRPr="006C3F16">
        <w:rPr>
          <w:rFonts w:ascii="Arial" w:hAnsi="Arial" w:cs="Arial"/>
          <w:color w:val="FF0000"/>
          <w:sz w:val="22"/>
          <w:szCs w:val="22"/>
        </w:rPr>
        <w:t>able</w:t>
      </w:r>
      <w:r w:rsidRPr="00505240">
        <w:rPr>
          <w:rFonts w:ascii="Arial" w:hAnsi="Arial" w:cs="Arial"/>
          <w:color w:val="000000"/>
          <w:sz w:val="22"/>
          <w:szCs w:val="22"/>
        </w:rPr>
        <w:t xml:space="preserve"> to access the </w:t>
      </w:r>
      <w:r>
        <w:rPr>
          <w:rFonts w:ascii="Arial" w:hAnsi="Arial" w:cs="Arial"/>
          <w:color w:val="000000"/>
          <w:sz w:val="22"/>
          <w:szCs w:val="22"/>
        </w:rPr>
        <w:t>front of Charlotte Mason Building (CMB) (visitor and disabled parking).</w:t>
      </w:r>
    </w:p>
    <w:p w14:paraId="5F051A78" w14:textId="15181416" w:rsidR="007678DB" w:rsidRDefault="007678DB" w:rsidP="007678DB">
      <w:pPr>
        <w:jc w:val="both"/>
        <w:rPr>
          <w:rFonts w:ascii="Arial" w:hAnsi="Arial" w:cs="Arial"/>
          <w:sz w:val="22"/>
          <w:szCs w:val="22"/>
          <w:lang w:eastAsia="en-GB"/>
        </w:rPr>
      </w:pPr>
      <w:r w:rsidRPr="00CC4382">
        <w:rPr>
          <w:rFonts w:ascii="Arial" w:hAnsi="Arial" w:cs="Arial"/>
          <w:color w:val="000000"/>
          <w:sz w:val="22"/>
          <w:szCs w:val="22"/>
          <w:lang w:eastAsia="en-GB"/>
        </w:rPr>
        <w:t>Staff, student and visi</w:t>
      </w:r>
      <w:r>
        <w:rPr>
          <w:rFonts w:ascii="Arial" w:hAnsi="Arial" w:cs="Arial"/>
          <w:color w:val="000000"/>
          <w:sz w:val="22"/>
          <w:szCs w:val="22"/>
          <w:lang w:eastAsia="en-GB"/>
        </w:rPr>
        <w:t xml:space="preserve">tor permit holders can use any </w:t>
      </w:r>
      <w:r w:rsidRPr="00CC4382">
        <w:rPr>
          <w:rFonts w:ascii="Arial" w:hAnsi="Arial" w:cs="Arial"/>
          <w:color w:val="000000"/>
          <w:sz w:val="22"/>
          <w:szCs w:val="22"/>
          <w:lang w:eastAsia="en-GB"/>
        </w:rPr>
        <w:t xml:space="preserve">car parking space within the University campus at Ambleside (including, for avoidance of doubt, the </w:t>
      </w:r>
      <w:r w:rsidR="006C3F16">
        <w:rPr>
          <w:rFonts w:ascii="Arial" w:hAnsi="Arial" w:cs="Arial"/>
          <w:color w:val="000000"/>
          <w:sz w:val="22"/>
          <w:szCs w:val="22"/>
          <w:lang w:eastAsia="en-GB"/>
        </w:rPr>
        <w:t>p</w:t>
      </w:r>
      <w:r>
        <w:rPr>
          <w:rFonts w:ascii="Arial" w:hAnsi="Arial" w:cs="Arial"/>
          <w:color w:val="000000"/>
          <w:sz w:val="22"/>
          <w:szCs w:val="22"/>
          <w:lang w:eastAsia="en-GB"/>
        </w:rPr>
        <w:t xml:space="preserve">ay and </w:t>
      </w:r>
      <w:r w:rsidR="006C3F16">
        <w:rPr>
          <w:rFonts w:ascii="Arial" w:hAnsi="Arial" w:cs="Arial"/>
          <w:color w:val="000000"/>
          <w:sz w:val="22"/>
          <w:szCs w:val="22"/>
          <w:lang w:eastAsia="en-GB"/>
        </w:rPr>
        <w:t>d</w:t>
      </w:r>
      <w:r>
        <w:rPr>
          <w:rFonts w:ascii="Arial" w:hAnsi="Arial" w:cs="Arial"/>
          <w:color w:val="000000"/>
          <w:sz w:val="22"/>
          <w:szCs w:val="22"/>
          <w:lang w:eastAsia="en-GB"/>
        </w:rPr>
        <w:t>isplay areas</w:t>
      </w:r>
      <w:r w:rsidRPr="00CC4382">
        <w:rPr>
          <w:rFonts w:ascii="Arial" w:hAnsi="Arial" w:cs="Arial"/>
          <w:color w:val="000000"/>
          <w:sz w:val="22"/>
          <w:szCs w:val="22"/>
          <w:lang w:eastAsia="en-GB"/>
        </w:rPr>
        <w:t>)</w:t>
      </w:r>
      <w:r>
        <w:rPr>
          <w:rFonts w:ascii="Arial" w:hAnsi="Arial" w:cs="Arial"/>
          <w:color w:val="000000"/>
          <w:sz w:val="22"/>
          <w:szCs w:val="22"/>
          <w:lang w:eastAsia="en-GB"/>
        </w:rPr>
        <w:t xml:space="preserve"> but not </w:t>
      </w:r>
      <w:r w:rsidRPr="00CC4382">
        <w:rPr>
          <w:rFonts w:ascii="Arial" w:hAnsi="Arial" w:cs="Arial"/>
          <w:color w:val="000000"/>
          <w:sz w:val="22"/>
          <w:szCs w:val="22"/>
          <w:lang w:eastAsia="en-GB"/>
        </w:rPr>
        <w:t xml:space="preserve">spaces </w:t>
      </w:r>
      <w:r>
        <w:rPr>
          <w:rFonts w:ascii="Arial" w:hAnsi="Arial" w:cs="Arial"/>
          <w:color w:val="000000"/>
          <w:sz w:val="22"/>
          <w:szCs w:val="22"/>
          <w:lang w:eastAsia="en-GB"/>
        </w:rPr>
        <w:t xml:space="preserve">that are specifically allocated and signed for any other </w:t>
      </w:r>
      <w:r w:rsidRPr="00505240">
        <w:rPr>
          <w:rFonts w:ascii="Arial" w:hAnsi="Arial" w:cs="Arial"/>
          <w:sz w:val="22"/>
          <w:szCs w:val="22"/>
          <w:lang w:eastAsia="en-GB"/>
        </w:rPr>
        <w:t>purpose.</w:t>
      </w:r>
    </w:p>
    <w:p w14:paraId="61D559DD" w14:textId="77777777" w:rsidR="007678DB" w:rsidRDefault="007678DB" w:rsidP="007678DB">
      <w:pPr>
        <w:jc w:val="both"/>
        <w:rPr>
          <w:rFonts w:ascii="Arial" w:hAnsi="Arial" w:cs="Arial"/>
          <w:sz w:val="22"/>
          <w:szCs w:val="22"/>
          <w:lang w:eastAsia="en-GB"/>
        </w:rPr>
      </w:pPr>
    </w:p>
    <w:p w14:paraId="0A815722" w14:textId="7F40F1A7" w:rsidR="007678DB" w:rsidRPr="00505240" w:rsidRDefault="007678DB" w:rsidP="007678DB">
      <w:pPr>
        <w:spacing w:before="80" w:after="80"/>
        <w:jc w:val="both"/>
        <w:rPr>
          <w:rFonts w:ascii="Arial" w:hAnsi="Arial" w:cs="Arial"/>
          <w:color w:val="000000"/>
          <w:sz w:val="22"/>
          <w:szCs w:val="22"/>
          <w:lang w:eastAsia="en-GB"/>
        </w:rPr>
      </w:pPr>
      <w:r>
        <w:rPr>
          <w:rFonts w:ascii="Arial" w:hAnsi="Arial" w:cs="Arial"/>
          <w:color w:val="000000"/>
          <w:sz w:val="22"/>
          <w:szCs w:val="22"/>
          <w:lang w:eastAsia="en-GB"/>
        </w:rPr>
        <w:t xml:space="preserve">Any </w:t>
      </w:r>
      <w:r w:rsidRPr="00CC4382">
        <w:rPr>
          <w:rFonts w:ascii="Arial" w:hAnsi="Arial" w:cs="Arial"/>
          <w:color w:val="000000"/>
          <w:sz w:val="22"/>
          <w:szCs w:val="22"/>
          <w:lang w:eastAsia="en-GB"/>
        </w:rPr>
        <w:t>Ambleside students</w:t>
      </w:r>
      <w:r>
        <w:rPr>
          <w:rFonts w:ascii="Arial" w:hAnsi="Arial" w:cs="Arial"/>
          <w:color w:val="000000"/>
          <w:sz w:val="22"/>
          <w:szCs w:val="22"/>
          <w:lang w:eastAsia="en-GB"/>
        </w:rPr>
        <w:t xml:space="preserve"> can purchase a parking permit</w:t>
      </w:r>
      <w:r w:rsidR="006C3F16">
        <w:rPr>
          <w:rFonts w:ascii="Arial" w:hAnsi="Arial" w:cs="Arial"/>
          <w:color w:val="000000"/>
          <w:sz w:val="22"/>
          <w:szCs w:val="22"/>
          <w:lang w:eastAsia="en-GB"/>
        </w:rPr>
        <w:t>. F</w:t>
      </w:r>
      <w:r>
        <w:rPr>
          <w:rFonts w:ascii="Arial" w:hAnsi="Arial" w:cs="Arial"/>
          <w:color w:val="000000"/>
          <w:sz w:val="22"/>
          <w:szCs w:val="22"/>
          <w:lang w:eastAsia="en-GB"/>
        </w:rPr>
        <w:t>or students living in halls</w:t>
      </w:r>
      <w:r w:rsidR="0016492B">
        <w:rPr>
          <w:rFonts w:ascii="Arial" w:hAnsi="Arial" w:cs="Arial"/>
          <w:color w:val="000000"/>
          <w:sz w:val="22"/>
          <w:szCs w:val="22"/>
          <w:lang w:eastAsia="en-GB"/>
        </w:rPr>
        <w:t xml:space="preserve"> of residence</w:t>
      </w:r>
      <w:r w:rsidR="006C3F16">
        <w:rPr>
          <w:rFonts w:ascii="Arial" w:hAnsi="Arial" w:cs="Arial"/>
          <w:color w:val="000000"/>
          <w:sz w:val="22"/>
          <w:szCs w:val="22"/>
          <w:lang w:eastAsia="en-GB"/>
        </w:rPr>
        <w:t>,</w:t>
      </w:r>
      <w:r w:rsidR="0016492B">
        <w:rPr>
          <w:rFonts w:ascii="Arial" w:hAnsi="Arial" w:cs="Arial"/>
          <w:color w:val="000000"/>
          <w:sz w:val="22"/>
          <w:szCs w:val="22"/>
          <w:lang w:eastAsia="en-GB"/>
        </w:rPr>
        <w:t xml:space="preserve"> these are limited to 40 permits.</w:t>
      </w:r>
    </w:p>
    <w:p w14:paraId="1EF86AA7" w14:textId="475C5ADF" w:rsidR="007678DB" w:rsidRDefault="007678DB" w:rsidP="007678DB">
      <w:pPr>
        <w:spacing w:before="80" w:after="80"/>
        <w:jc w:val="both"/>
        <w:rPr>
          <w:rFonts w:ascii="Arial" w:hAnsi="Arial" w:cs="Arial"/>
          <w:color w:val="000000"/>
          <w:sz w:val="22"/>
          <w:szCs w:val="22"/>
          <w:lang w:eastAsia="en-GB"/>
        </w:rPr>
      </w:pPr>
      <w:r w:rsidRPr="00CC4382">
        <w:rPr>
          <w:rFonts w:ascii="Arial" w:hAnsi="Arial" w:cs="Arial"/>
          <w:color w:val="000000"/>
          <w:sz w:val="22"/>
          <w:szCs w:val="22"/>
          <w:lang w:eastAsia="en-GB"/>
        </w:rPr>
        <w:t xml:space="preserve">Pay and </w:t>
      </w:r>
      <w:r w:rsidR="006C3F16">
        <w:rPr>
          <w:rFonts w:ascii="Arial" w:hAnsi="Arial" w:cs="Arial"/>
          <w:color w:val="000000"/>
          <w:sz w:val="22"/>
          <w:szCs w:val="22"/>
          <w:lang w:eastAsia="en-GB"/>
        </w:rPr>
        <w:t>d</w:t>
      </w:r>
      <w:r w:rsidRPr="00CC4382">
        <w:rPr>
          <w:rFonts w:ascii="Arial" w:hAnsi="Arial" w:cs="Arial"/>
          <w:color w:val="000000"/>
          <w:sz w:val="22"/>
          <w:szCs w:val="22"/>
          <w:lang w:eastAsia="en-GB"/>
        </w:rPr>
        <w:t xml:space="preserve">isplay parking </w:t>
      </w:r>
      <w:r>
        <w:rPr>
          <w:rFonts w:ascii="Arial" w:hAnsi="Arial" w:cs="Arial"/>
          <w:color w:val="000000"/>
          <w:sz w:val="22"/>
          <w:szCs w:val="22"/>
          <w:lang w:eastAsia="en-GB"/>
        </w:rPr>
        <w:t xml:space="preserve">is </w:t>
      </w:r>
      <w:r w:rsidRPr="00CC4382">
        <w:rPr>
          <w:rFonts w:ascii="Arial" w:hAnsi="Arial" w:cs="Arial"/>
          <w:color w:val="000000"/>
          <w:sz w:val="22"/>
          <w:szCs w:val="22"/>
          <w:lang w:eastAsia="en-GB"/>
        </w:rPr>
        <w:t xml:space="preserve">available in the </w:t>
      </w:r>
      <w:r>
        <w:rPr>
          <w:rFonts w:ascii="Arial" w:hAnsi="Arial" w:cs="Arial"/>
          <w:color w:val="000000"/>
          <w:sz w:val="22"/>
          <w:szCs w:val="22"/>
          <w:lang w:eastAsia="en-GB"/>
        </w:rPr>
        <w:t xml:space="preserve">lower car parks on the campus. </w:t>
      </w:r>
      <w:r w:rsidR="00C60068">
        <w:rPr>
          <w:rFonts w:ascii="Arial" w:hAnsi="Arial" w:cs="Arial"/>
          <w:color w:val="000000"/>
          <w:sz w:val="22"/>
          <w:szCs w:val="22"/>
          <w:lang w:eastAsia="en-GB"/>
        </w:rPr>
        <w:t>These are now cashless, i</w:t>
      </w:r>
      <w:r>
        <w:rPr>
          <w:rFonts w:ascii="Arial" w:hAnsi="Arial" w:cs="Arial"/>
          <w:color w:val="000000"/>
          <w:sz w:val="22"/>
          <w:szCs w:val="22"/>
          <w:lang w:eastAsia="en-GB"/>
        </w:rPr>
        <w:t xml:space="preserve">nstructions </w:t>
      </w:r>
      <w:r w:rsidR="00C60068">
        <w:rPr>
          <w:rFonts w:ascii="Arial" w:hAnsi="Arial" w:cs="Arial"/>
          <w:color w:val="000000"/>
          <w:sz w:val="22"/>
          <w:szCs w:val="22"/>
          <w:lang w:eastAsia="en-GB"/>
        </w:rPr>
        <w:t xml:space="preserve">how to pay </w:t>
      </w:r>
      <w:r>
        <w:rPr>
          <w:rFonts w:ascii="Arial" w:hAnsi="Arial" w:cs="Arial"/>
          <w:color w:val="000000"/>
          <w:sz w:val="22"/>
          <w:szCs w:val="22"/>
          <w:lang w:eastAsia="en-GB"/>
        </w:rPr>
        <w:t>are available at</w:t>
      </w:r>
      <w:r w:rsidR="00C60068">
        <w:rPr>
          <w:rFonts w:ascii="Arial" w:hAnsi="Arial" w:cs="Arial"/>
          <w:color w:val="000000"/>
          <w:sz w:val="22"/>
          <w:szCs w:val="22"/>
          <w:lang w:eastAsia="en-GB"/>
        </w:rPr>
        <w:t xml:space="preserve"> each car park</w:t>
      </w:r>
      <w:r>
        <w:rPr>
          <w:rFonts w:ascii="Arial" w:hAnsi="Arial" w:cs="Arial"/>
          <w:color w:val="000000"/>
          <w:sz w:val="22"/>
          <w:szCs w:val="22"/>
          <w:lang w:eastAsia="en-GB"/>
        </w:rPr>
        <w:t>.</w:t>
      </w:r>
    </w:p>
    <w:p w14:paraId="7DBB61CB" w14:textId="77777777" w:rsidR="00AC1EAE" w:rsidRDefault="00AC1EAE" w:rsidP="007678DB">
      <w:pPr>
        <w:spacing w:before="80" w:after="80"/>
        <w:jc w:val="both"/>
        <w:rPr>
          <w:rFonts w:ascii="Arial" w:hAnsi="Arial" w:cs="Arial"/>
          <w:b/>
          <w:i/>
          <w:color w:val="000000"/>
          <w:sz w:val="22"/>
          <w:szCs w:val="22"/>
          <w:lang w:eastAsia="en-GB"/>
        </w:rPr>
      </w:pPr>
    </w:p>
    <w:p w14:paraId="3B203E18" w14:textId="556423B9" w:rsidR="007678DB" w:rsidRPr="00C60068" w:rsidRDefault="007678DB" w:rsidP="007678DB">
      <w:pPr>
        <w:spacing w:before="80" w:after="80"/>
        <w:jc w:val="both"/>
        <w:rPr>
          <w:rFonts w:ascii="Arial" w:hAnsi="Arial" w:cs="Arial"/>
          <w:b/>
          <w:i/>
          <w:color w:val="000000"/>
          <w:sz w:val="22"/>
          <w:szCs w:val="22"/>
          <w:lang w:eastAsia="en-GB"/>
        </w:rPr>
      </w:pPr>
      <w:r w:rsidRPr="00C60068">
        <w:rPr>
          <w:rFonts w:ascii="Arial" w:hAnsi="Arial" w:cs="Arial"/>
          <w:b/>
          <w:i/>
          <w:color w:val="000000"/>
          <w:sz w:val="22"/>
          <w:szCs w:val="22"/>
          <w:lang w:eastAsia="en-GB"/>
        </w:rPr>
        <w:lastRenderedPageBreak/>
        <w:t xml:space="preserve">Pay and </w:t>
      </w:r>
      <w:r w:rsidR="006C3F16">
        <w:rPr>
          <w:rFonts w:ascii="Arial" w:hAnsi="Arial" w:cs="Arial"/>
          <w:b/>
          <w:i/>
          <w:color w:val="000000"/>
          <w:sz w:val="22"/>
          <w:szCs w:val="22"/>
          <w:lang w:eastAsia="en-GB"/>
        </w:rPr>
        <w:t>d</w:t>
      </w:r>
      <w:r w:rsidRPr="00C60068">
        <w:rPr>
          <w:rFonts w:ascii="Arial" w:hAnsi="Arial" w:cs="Arial"/>
          <w:b/>
          <w:i/>
          <w:color w:val="000000"/>
          <w:sz w:val="22"/>
          <w:szCs w:val="22"/>
          <w:lang w:eastAsia="en-GB"/>
        </w:rPr>
        <w:t>isplay is also available on Fell Court, located by the Halls of Residence</w:t>
      </w:r>
      <w:r w:rsidR="00B07D1B" w:rsidRPr="00C60068">
        <w:rPr>
          <w:rFonts w:ascii="Arial" w:hAnsi="Arial" w:cs="Arial"/>
          <w:b/>
          <w:i/>
          <w:color w:val="000000"/>
          <w:sz w:val="22"/>
          <w:szCs w:val="22"/>
          <w:lang w:eastAsia="en-GB"/>
        </w:rPr>
        <w:t>, parking</w:t>
      </w:r>
      <w:r w:rsidRPr="00C60068">
        <w:rPr>
          <w:rFonts w:ascii="Arial" w:hAnsi="Arial" w:cs="Arial"/>
          <w:b/>
          <w:i/>
          <w:color w:val="000000"/>
          <w:sz w:val="22"/>
          <w:szCs w:val="22"/>
          <w:lang w:eastAsia="en-GB"/>
        </w:rPr>
        <w:t xml:space="preserve"> is </w:t>
      </w:r>
      <w:r w:rsidR="00C60068" w:rsidRPr="00C60068">
        <w:rPr>
          <w:rFonts w:ascii="Arial" w:hAnsi="Arial" w:cs="Arial"/>
          <w:b/>
          <w:i/>
          <w:color w:val="000000"/>
          <w:sz w:val="22"/>
          <w:szCs w:val="22"/>
          <w:lang w:eastAsia="en-GB"/>
        </w:rPr>
        <w:t>restricted</w:t>
      </w:r>
      <w:r w:rsidRPr="00C60068">
        <w:rPr>
          <w:rFonts w:ascii="Arial" w:hAnsi="Arial" w:cs="Arial"/>
          <w:b/>
          <w:i/>
          <w:color w:val="000000"/>
          <w:sz w:val="22"/>
          <w:szCs w:val="22"/>
          <w:lang w:eastAsia="en-GB"/>
        </w:rPr>
        <w:t xml:space="preserve"> to:</w:t>
      </w:r>
    </w:p>
    <w:p w14:paraId="5EFAE5C0" w14:textId="77777777" w:rsidR="007678DB" w:rsidRPr="00C60068" w:rsidRDefault="007678DB" w:rsidP="007678DB">
      <w:pPr>
        <w:spacing w:before="80" w:after="80"/>
        <w:jc w:val="both"/>
        <w:rPr>
          <w:rFonts w:ascii="Arial" w:hAnsi="Arial" w:cs="Arial"/>
          <w:b/>
          <w:i/>
          <w:color w:val="000000"/>
          <w:sz w:val="22"/>
          <w:szCs w:val="22"/>
          <w:lang w:eastAsia="en-GB"/>
        </w:rPr>
      </w:pPr>
      <w:r w:rsidRPr="00C60068">
        <w:rPr>
          <w:rFonts w:ascii="Arial" w:hAnsi="Arial" w:cs="Arial"/>
          <w:b/>
          <w:i/>
          <w:color w:val="000000"/>
          <w:sz w:val="22"/>
          <w:szCs w:val="22"/>
          <w:lang w:eastAsia="en-GB"/>
        </w:rPr>
        <w:t>Monday to Friday: 08:00 -16:00</w:t>
      </w:r>
    </w:p>
    <w:p w14:paraId="5A4CD815" w14:textId="77777777" w:rsidR="007678DB" w:rsidRPr="004647B5" w:rsidRDefault="007678DB" w:rsidP="007678DB">
      <w:pPr>
        <w:jc w:val="both"/>
        <w:rPr>
          <w:rFonts w:ascii="Arial" w:hAnsi="Arial" w:cs="Arial"/>
          <w:sz w:val="22"/>
          <w:szCs w:val="22"/>
          <w:lang w:eastAsia="en-GB"/>
        </w:rPr>
      </w:pPr>
      <w:r w:rsidRPr="00C60068">
        <w:rPr>
          <w:rFonts w:ascii="Arial" w:hAnsi="Arial" w:cs="Arial"/>
          <w:b/>
          <w:i/>
          <w:sz w:val="22"/>
          <w:szCs w:val="22"/>
          <w:lang w:eastAsia="en-GB"/>
        </w:rPr>
        <w:t>Saturday &amp; Sunday: Closed</w:t>
      </w:r>
      <w:r w:rsidRPr="004647B5">
        <w:rPr>
          <w:rFonts w:ascii="Arial" w:hAnsi="Arial" w:cs="Arial"/>
          <w:sz w:val="22"/>
          <w:szCs w:val="22"/>
          <w:lang w:eastAsia="en-GB"/>
        </w:rPr>
        <w:t xml:space="preserve">   </w:t>
      </w:r>
    </w:p>
    <w:p w14:paraId="2E44AC14" w14:textId="77777777" w:rsidR="006C3F16" w:rsidRDefault="006C3F16" w:rsidP="007678DB">
      <w:pPr>
        <w:spacing w:before="80" w:after="80"/>
        <w:jc w:val="both"/>
        <w:rPr>
          <w:rFonts w:ascii="Arial" w:hAnsi="Arial" w:cs="Arial"/>
          <w:sz w:val="22"/>
          <w:szCs w:val="22"/>
        </w:rPr>
      </w:pPr>
    </w:p>
    <w:p w14:paraId="510A7598" w14:textId="2AAC47A1" w:rsidR="007678DB" w:rsidRDefault="007678DB" w:rsidP="007678DB">
      <w:pPr>
        <w:spacing w:before="80" w:after="80"/>
        <w:jc w:val="both"/>
        <w:rPr>
          <w:rFonts w:ascii="Arial" w:hAnsi="Arial" w:cs="Arial"/>
          <w:sz w:val="22"/>
          <w:szCs w:val="22"/>
        </w:rPr>
      </w:pPr>
      <w:r>
        <w:rPr>
          <w:rFonts w:ascii="Arial" w:hAnsi="Arial" w:cs="Arial"/>
          <w:sz w:val="22"/>
          <w:szCs w:val="22"/>
        </w:rPr>
        <w:t>Car share priority spaces are available in two locations on campus: adjacent to Borrowdale and Scale How.</w:t>
      </w:r>
    </w:p>
    <w:p w14:paraId="194E2B80" w14:textId="7A318974" w:rsidR="007678DB" w:rsidRDefault="007678DB" w:rsidP="007678DB">
      <w:pPr>
        <w:jc w:val="both"/>
        <w:rPr>
          <w:rFonts w:ascii="Arial" w:hAnsi="Arial" w:cs="Arial"/>
          <w:sz w:val="22"/>
          <w:szCs w:val="22"/>
        </w:rPr>
      </w:pPr>
      <w:r>
        <w:rPr>
          <w:rFonts w:ascii="Arial" w:hAnsi="Arial" w:cs="Arial"/>
          <w:sz w:val="22"/>
          <w:szCs w:val="22"/>
        </w:rPr>
        <w:t xml:space="preserve">Unloading and contractors parking permits are available from Ambleside Reception at </w:t>
      </w:r>
      <w:r w:rsidR="006C3F16">
        <w:rPr>
          <w:rFonts w:ascii="Arial" w:hAnsi="Arial" w:cs="Arial"/>
          <w:sz w:val="22"/>
          <w:szCs w:val="22"/>
        </w:rPr>
        <w:t xml:space="preserve">           </w:t>
      </w:r>
      <w:r>
        <w:rPr>
          <w:rFonts w:ascii="Arial" w:hAnsi="Arial" w:cs="Arial"/>
          <w:sz w:val="22"/>
          <w:szCs w:val="22"/>
        </w:rPr>
        <w:t>The Barn.</w:t>
      </w:r>
    </w:p>
    <w:p w14:paraId="59732C23" w14:textId="77777777" w:rsidR="006C3F16" w:rsidRPr="00987B5B" w:rsidRDefault="006C3F16" w:rsidP="007678DB">
      <w:pPr>
        <w:jc w:val="both"/>
        <w:rPr>
          <w:rFonts w:ascii="Arial" w:hAnsi="Arial" w:cs="Arial"/>
          <w:sz w:val="22"/>
          <w:szCs w:val="22"/>
        </w:rPr>
      </w:pPr>
    </w:p>
    <w:p w14:paraId="66E79AD3" w14:textId="77777777" w:rsidR="007678DB" w:rsidRPr="006C3F16" w:rsidRDefault="007678DB" w:rsidP="007678DB">
      <w:pPr>
        <w:spacing w:before="80" w:after="80" w:line="240" w:lineRule="exact"/>
        <w:jc w:val="both"/>
        <w:rPr>
          <w:rFonts w:ascii="Arial" w:hAnsi="Arial" w:cs="Arial"/>
          <w:b/>
          <w:i/>
          <w:sz w:val="25"/>
          <w:szCs w:val="25"/>
        </w:rPr>
      </w:pPr>
      <w:r w:rsidRPr="006C3F16">
        <w:rPr>
          <w:rFonts w:ascii="Arial" w:hAnsi="Arial" w:cs="Arial"/>
          <w:b/>
          <w:i/>
          <w:sz w:val="25"/>
          <w:szCs w:val="25"/>
        </w:rPr>
        <w:t>Brampton Road, Carlisle</w:t>
      </w:r>
    </w:p>
    <w:p w14:paraId="5E2B7BE0" w14:textId="1657ACB5" w:rsidR="007678DB" w:rsidRPr="009639AF" w:rsidRDefault="007678DB" w:rsidP="007678DB">
      <w:pPr>
        <w:pStyle w:val="BodyText"/>
        <w:rPr>
          <w:rFonts w:ascii="Arial" w:hAnsi="Arial" w:cs="Arial"/>
          <w:sz w:val="22"/>
          <w:szCs w:val="22"/>
        </w:rPr>
      </w:pPr>
      <w:r w:rsidRPr="009639AF">
        <w:rPr>
          <w:rFonts w:ascii="Arial" w:hAnsi="Arial" w:cs="Arial"/>
          <w:sz w:val="22"/>
          <w:szCs w:val="22"/>
        </w:rPr>
        <w:t xml:space="preserve">Vehicle access to </w:t>
      </w:r>
      <w:r>
        <w:rPr>
          <w:rFonts w:ascii="Arial" w:hAnsi="Arial" w:cs="Arial"/>
          <w:sz w:val="22"/>
          <w:szCs w:val="22"/>
        </w:rPr>
        <w:t xml:space="preserve">the </w:t>
      </w:r>
      <w:r w:rsidRPr="009639AF">
        <w:rPr>
          <w:rFonts w:ascii="Arial" w:hAnsi="Arial" w:cs="Arial"/>
          <w:sz w:val="22"/>
          <w:szCs w:val="22"/>
        </w:rPr>
        <w:t xml:space="preserve">Brampton Road campus is only available from Brampton Road.  Drivers entering and exiting the pay and display car parking area should exercise particular caution as visibility is compromised by </w:t>
      </w:r>
      <w:r w:rsidR="006C3F16">
        <w:rPr>
          <w:rFonts w:ascii="Arial" w:hAnsi="Arial" w:cs="Arial"/>
          <w:sz w:val="22"/>
          <w:szCs w:val="22"/>
        </w:rPr>
        <w:t xml:space="preserve">a </w:t>
      </w:r>
      <w:r w:rsidRPr="009639AF">
        <w:rPr>
          <w:rFonts w:ascii="Arial" w:hAnsi="Arial" w:cs="Arial"/>
          <w:sz w:val="22"/>
          <w:szCs w:val="22"/>
        </w:rPr>
        <w:t xml:space="preserve">wall.  </w:t>
      </w:r>
    </w:p>
    <w:p w14:paraId="453C1771" w14:textId="4395FECF" w:rsidR="007678DB" w:rsidRDefault="007678DB" w:rsidP="007678DB">
      <w:pPr>
        <w:spacing w:before="80" w:after="80"/>
        <w:jc w:val="both"/>
        <w:rPr>
          <w:rFonts w:ascii="Arial" w:hAnsi="Arial" w:cs="Arial"/>
          <w:sz w:val="22"/>
          <w:szCs w:val="22"/>
        </w:rPr>
      </w:pPr>
      <w:r w:rsidRPr="009639AF">
        <w:rPr>
          <w:rFonts w:ascii="Arial" w:hAnsi="Arial" w:cs="Arial"/>
          <w:sz w:val="22"/>
          <w:szCs w:val="22"/>
        </w:rPr>
        <w:t xml:space="preserve">Staff and student car parking is available with a permit.  Residential and non-residential students are entitled to a permit.  </w:t>
      </w:r>
      <w:r>
        <w:rPr>
          <w:rFonts w:ascii="Arial" w:hAnsi="Arial" w:cs="Arial"/>
          <w:sz w:val="22"/>
          <w:szCs w:val="22"/>
        </w:rPr>
        <w:t>Students must have a permit in order to park at Brampton Road but these are provided free of charge.</w:t>
      </w:r>
    </w:p>
    <w:p w14:paraId="4B34EFE2" w14:textId="7ED32C83" w:rsidR="0016492B" w:rsidRDefault="0016492B" w:rsidP="0016492B">
      <w:pPr>
        <w:spacing w:before="80" w:after="80"/>
        <w:jc w:val="both"/>
        <w:rPr>
          <w:rFonts w:ascii="Arial" w:hAnsi="Arial" w:cs="Arial"/>
          <w:color w:val="000000"/>
          <w:sz w:val="22"/>
          <w:szCs w:val="22"/>
          <w:lang w:eastAsia="en-GB"/>
        </w:rPr>
      </w:pPr>
      <w:r w:rsidRPr="00CC4382">
        <w:rPr>
          <w:rFonts w:ascii="Arial" w:hAnsi="Arial" w:cs="Arial"/>
          <w:color w:val="000000"/>
          <w:sz w:val="22"/>
          <w:szCs w:val="22"/>
          <w:lang w:eastAsia="en-GB"/>
        </w:rPr>
        <w:t xml:space="preserve">Pay and </w:t>
      </w:r>
      <w:r w:rsidR="006C3F16">
        <w:rPr>
          <w:rFonts w:ascii="Arial" w:hAnsi="Arial" w:cs="Arial"/>
          <w:color w:val="000000"/>
          <w:sz w:val="22"/>
          <w:szCs w:val="22"/>
          <w:lang w:eastAsia="en-GB"/>
        </w:rPr>
        <w:t>d</w:t>
      </w:r>
      <w:r w:rsidRPr="00CC4382">
        <w:rPr>
          <w:rFonts w:ascii="Arial" w:hAnsi="Arial" w:cs="Arial"/>
          <w:color w:val="000000"/>
          <w:sz w:val="22"/>
          <w:szCs w:val="22"/>
          <w:lang w:eastAsia="en-GB"/>
        </w:rPr>
        <w:t xml:space="preserve">isplay parking </w:t>
      </w:r>
      <w:r>
        <w:rPr>
          <w:rFonts w:ascii="Arial" w:hAnsi="Arial" w:cs="Arial"/>
          <w:color w:val="000000"/>
          <w:sz w:val="22"/>
          <w:szCs w:val="22"/>
          <w:lang w:eastAsia="en-GB"/>
        </w:rPr>
        <w:t xml:space="preserve">is </w:t>
      </w:r>
      <w:r w:rsidRPr="00CC4382">
        <w:rPr>
          <w:rFonts w:ascii="Arial" w:hAnsi="Arial" w:cs="Arial"/>
          <w:color w:val="000000"/>
          <w:sz w:val="22"/>
          <w:szCs w:val="22"/>
          <w:lang w:eastAsia="en-GB"/>
        </w:rPr>
        <w:t xml:space="preserve">available </w:t>
      </w:r>
      <w:r>
        <w:rPr>
          <w:rFonts w:ascii="Arial" w:hAnsi="Arial" w:cs="Arial"/>
          <w:color w:val="000000"/>
          <w:sz w:val="22"/>
          <w:szCs w:val="22"/>
          <w:lang w:eastAsia="en-GB"/>
        </w:rPr>
        <w:t>on the campus. These are now cashless, instructions how to pay are available at each car park.</w:t>
      </w:r>
    </w:p>
    <w:p w14:paraId="2D5C2670" w14:textId="77777777" w:rsidR="007678DB" w:rsidRDefault="007678DB" w:rsidP="007678DB">
      <w:pPr>
        <w:spacing w:before="80" w:after="80"/>
        <w:jc w:val="both"/>
        <w:rPr>
          <w:rFonts w:ascii="Arial" w:hAnsi="Arial" w:cs="Arial"/>
          <w:sz w:val="22"/>
          <w:szCs w:val="22"/>
        </w:rPr>
      </w:pPr>
      <w:r>
        <w:rPr>
          <w:rFonts w:ascii="Arial" w:hAnsi="Arial" w:cs="Arial"/>
          <w:color w:val="000000"/>
          <w:sz w:val="22"/>
          <w:szCs w:val="22"/>
        </w:rPr>
        <w:t>Staff and students are asked not to park on neighbouring residential streets.</w:t>
      </w:r>
    </w:p>
    <w:p w14:paraId="433B6F1A" w14:textId="77777777" w:rsidR="007678DB" w:rsidRDefault="007678DB" w:rsidP="007678DB">
      <w:pPr>
        <w:pStyle w:val="BodyText"/>
        <w:rPr>
          <w:rFonts w:ascii="Arial" w:hAnsi="Arial" w:cs="Arial"/>
          <w:sz w:val="22"/>
          <w:szCs w:val="22"/>
        </w:rPr>
      </w:pPr>
      <w:r>
        <w:rPr>
          <w:rFonts w:ascii="Arial" w:hAnsi="Arial" w:cs="Arial"/>
          <w:sz w:val="22"/>
          <w:szCs w:val="22"/>
        </w:rPr>
        <w:t>Disabled parking spaces are available opposite main Reception.</w:t>
      </w:r>
    </w:p>
    <w:p w14:paraId="5A221F2C" w14:textId="150A3A17" w:rsidR="007678DB" w:rsidRDefault="007678DB" w:rsidP="007678DB">
      <w:pPr>
        <w:spacing w:before="80" w:after="80"/>
        <w:jc w:val="both"/>
        <w:rPr>
          <w:rFonts w:ascii="Arial" w:hAnsi="Arial" w:cs="Arial"/>
          <w:sz w:val="22"/>
          <w:szCs w:val="22"/>
        </w:rPr>
      </w:pPr>
      <w:r>
        <w:rPr>
          <w:rFonts w:ascii="Arial" w:hAnsi="Arial" w:cs="Arial"/>
          <w:sz w:val="22"/>
          <w:szCs w:val="22"/>
        </w:rPr>
        <w:t xml:space="preserve">Car share priority spaces are available in the </w:t>
      </w:r>
      <w:r w:rsidR="006C3F16">
        <w:rPr>
          <w:rFonts w:ascii="Arial" w:hAnsi="Arial" w:cs="Arial"/>
          <w:sz w:val="22"/>
          <w:szCs w:val="22"/>
        </w:rPr>
        <w:t>p</w:t>
      </w:r>
      <w:r>
        <w:rPr>
          <w:rFonts w:ascii="Arial" w:hAnsi="Arial" w:cs="Arial"/>
          <w:sz w:val="22"/>
          <w:szCs w:val="22"/>
        </w:rPr>
        <w:t xml:space="preserve">ay and </w:t>
      </w:r>
      <w:r w:rsidR="006C3F16">
        <w:rPr>
          <w:rFonts w:ascii="Arial" w:hAnsi="Arial" w:cs="Arial"/>
          <w:sz w:val="22"/>
          <w:szCs w:val="22"/>
        </w:rPr>
        <w:t>d</w:t>
      </w:r>
      <w:r>
        <w:rPr>
          <w:rFonts w:ascii="Arial" w:hAnsi="Arial" w:cs="Arial"/>
          <w:sz w:val="22"/>
          <w:szCs w:val="22"/>
        </w:rPr>
        <w:t>isplay car park.</w:t>
      </w:r>
    </w:p>
    <w:p w14:paraId="6A12B5F2" w14:textId="334E37CF" w:rsidR="007678DB" w:rsidRDefault="007678DB" w:rsidP="007678DB">
      <w:pPr>
        <w:spacing w:before="80" w:after="80"/>
        <w:jc w:val="both"/>
        <w:rPr>
          <w:rFonts w:ascii="Arial" w:hAnsi="Arial" w:cs="Arial"/>
          <w:sz w:val="22"/>
          <w:szCs w:val="22"/>
        </w:rPr>
      </w:pPr>
      <w:r>
        <w:rPr>
          <w:rFonts w:ascii="Arial" w:hAnsi="Arial" w:cs="Arial"/>
          <w:sz w:val="22"/>
          <w:szCs w:val="22"/>
        </w:rPr>
        <w:t>Unloading and contractors parking permits are available from Brampton Road Reception.</w:t>
      </w:r>
    </w:p>
    <w:p w14:paraId="5ABFD863" w14:textId="0CDD4627" w:rsidR="00100B24" w:rsidRDefault="00100B24" w:rsidP="007678DB">
      <w:pPr>
        <w:spacing w:before="80" w:after="80"/>
        <w:jc w:val="both"/>
        <w:rPr>
          <w:rFonts w:ascii="Arial" w:hAnsi="Arial" w:cs="Arial"/>
          <w:sz w:val="22"/>
          <w:szCs w:val="22"/>
        </w:rPr>
      </w:pPr>
    </w:p>
    <w:p w14:paraId="491A6852" w14:textId="77777777" w:rsidR="00100B24" w:rsidRPr="00100B24" w:rsidRDefault="00100B24" w:rsidP="00100B24">
      <w:pPr>
        <w:spacing w:before="80" w:after="80" w:line="240" w:lineRule="exact"/>
        <w:jc w:val="both"/>
        <w:rPr>
          <w:rFonts w:ascii="Arial" w:hAnsi="Arial" w:cs="Arial"/>
          <w:b/>
          <w:i/>
          <w:sz w:val="25"/>
          <w:szCs w:val="25"/>
        </w:rPr>
      </w:pPr>
      <w:r w:rsidRPr="00100B24">
        <w:rPr>
          <w:rFonts w:ascii="Arial" w:hAnsi="Arial" w:cs="Arial"/>
          <w:b/>
          <w:i/>
          <w:sz w:val="25"/>
          <w:szCs w:val="25"/>
        </w:rPr>
        <w:t>Stanwix House, Carlisle</w:t>
      </w:r>
    </w:p>
    <w:p w14:paraId="1520EFD4" w14:textId="77777777" w:rsidR="00100B24" w:rsidRDefault="00100B24" w:rsidP="00100B24">
      <w:pPr>
        <w:pStyle w:val="BodyText"/>
        <w:spacing w:after="0"/>
        <w:rPr>
          <w:rFonts w:ascii="Arial" w:hAnsi="Arial" w:cs="Arial"/>
          <w:sz w:val="22"/>
          <w:szCs w:val="22"/>
        </w:rPr>
      </w:pPr>
      <w:r w:rsidRPr="009639AF">
        <w:rPr>
          <w:rFonts w:ascii="Arial" w:hAnsi="Arial" w:cs="Arial"/>
          <w:sz w:val="22"/>
          <w:szCs w:val="22"/>
        </w:rPr>
        <w:t xml:space="preserve">The car park at Stanwix House is accessed via a gate off Church Street near to Stanwix Primary School. </w:t>
      </w:r>
      <w:r>
        <w:rPr>
          <w:rFonts w:ascii="Arial" w:hAnsi="Arial" w:cs="Arial"/>
          <w:sz w:val="22"/>
          <w:szCs w:val="22"/>
        </w:rPr>
        <w:t xml:space="preserve"> </w:t>
      </w:r>
      <w:r w:rsidRPr="009639AF">
        <w:rPr>
          <w:rFonts w:ascii="Arial" w:hAnsi="Arial" w:cs="Arial"/>
          <w:sz w:val="22"/>
          <w:szCs w:val="22"/>
        </w:rPr>
        <w:t xml:space="preserve">Parking is permitted for students and staff on a permit basis only.  </w:t>
      </w:r>
      <w:r>
        <w:rPr>
          <w:rFonts w:ascii="Arial" w:hAnsi="Arial" w:cs="Arial"/>
          <w:sz w:val="22"/>
          <w:szCs w:val="22"/>
        </w:rPr>
        <w:t>P</w:t>
      </w:r>
      <w:r w:rsidRPr="009639AF">
        <w:rPr>
          <w:rFonts w:ascii="Arial" w:hAnsi="Arial" w:cs="Arial"/>
          <w:sz w:val="22"/>
          <w:szCs w:val="22"/>
        </w:rPr>
        <w:t xml:space="preserve">ay and display parking </w:t>
      </w:r>
      <w:r>
        <w:rPr>
          <w:rFonts w:ascii="Arial" w:hAnsi="Arial" w:cs="Arial"/>
          <w:sz w:val="22"/>
          <w:szCs w:val="22"/>
        </w:rPr>
        <w:t xml:space="preserve">and </w:t>
      </w:r>
      <w:r w:rsidRPr="00EF0B85">
        <w:rPr>
          <w:rFonts w:ascii="Arial" w:hAnsi="Arial" w:cs="Arial"/>
          <w:sz w:val="22"/>
          <w:szCs w:val="22"/>
        </w:rPr>
        <w:t>dedica</w:t>
      </w:r>
      <w:r>
        <w:rPr>
          <w:rFonts w:ascii="Arial" w:hAnsi="Arial" w:cs="Arial"/>
          <w:sz w:val="22"/>
          <w:szCs w:val="22"/>
        </w:rPr>
        <w:t>ted car share spaces are available at the adjacent Brampton Road campus but not at Stanwix House.</w:t>
      </w:r>
    </w:p>
    <w:p w14:paraId="2E504D51" w14:textId="77777777" w:rsidR="006C3F16" w:rsidRDefault="006C3F16" w:rsidP="007678DB">
      <w:pPr>
        <w:spacing w:before="80" w:after="80" w:line="240" w:lineRule="exact"/>
        <w:jc w:val="both"/>
        <w:rPr>
          <w:rFonts w:ascii="Arial" w:hAnsi="Arial" w:cs="Arial"/>
          <w:b/>
          <w:i/>
          <w:sz w:val="22"/>
          <w:szCs w:val="22"/>
        </w:rPr>
      </w:pPr>
    </w:p>
    <w:p w14:paraId="6ADAF262" w14:textId="44633E0D" w:rsidR="007678DB" w:rsidRPr="006C3F16" w:rsidRDefault="007678DB" w:rsidP="007678DB">
      <w:pPr>
        <w:spacing w:before="80" w:after="80" w:line="240" w:lineRule="exact"/>
        <w:jc w:val="both"/>
        <w:rPr>
          <w:rFonts w:ascii="Arial" w:hAnsi="Arial" w:cs="Arial"/>
          <w:b/>
          <w:i/>
          <w:sz w:val="25"/>
          <w:szCs w:val="25"/>
        </w:rPr>
      </w:pPr>
      <w:r w:rsidRPr="006C3F16">
        <w:rPr>
          <w:rFonts w:ascii="Arial" w:hAnsi="Arial" w:cs="Arial"/>
          <w:b/>
          <w:i/>
          <w:sz w:val="25"/>
          <w:szCs w:val="25"/>
        </w:rPr>
        <w:t>Fusehill Street, Carlisle</w:t>
      </w:r>
    </w:p>
    <w:p w14:paraId="6C9181E6" w14:textId="77777777" w:rsidR="007678DB" w:rsidRPr="009639AF" w:rsidRDefault="007678DB" w:rsidP="007678DB">
      <w:pPr>
        <w:spacing w:before="80" w:after="80"/>
        <w:jc w:val="both"/>
        <w:rPr>
          <w:rFonts w:ascii="Arial" w:hAnsi="Arial" w:cs="Arial"/>
          <w:sz w:val="22"/>
          <w:szCs w:val="22"/>
        </w:rPr>
      </w:pPr>
      <w:r w:rsidRPr="009639AF">
        <w:rPr>
          <w:rFonts w:ascii="Arial" w:hAnsi="Arial" w:cs="Arial"/>
          <w:sz w:val="22"/>
          <w:szCs w:val="22"/>
        </w:rPr>
        <w:t xml:space="preserve">A one-way traffic flow exists around the campus with the entrance off Fusehill Street at Blencathra and the exit onto Fusehill Street at Bowscale.  </w:t>
      </w:r>
    </w:p>
    <w:p w14:paraId="25314EC4" w14:textId="77777777" w:rsidR="007678DB" w:rsidRPr="009639AF" w:rsidRDefault="007678DB" w:rsidP="007678DB">
      <w:pPr>
        <w:pStyle w:val="BodyTextIndent"/>
        <w:spacing w:before="80" w:after="80"/>
        <w:ind w:left="0" w:firstLine="0"/>
        <w:jc w:val="both"/>
        <w:rPr>
          <w:rFonts w:ascii="Arial" w:hAnsi="Arial" w:cs="Arial"/>
          <w:sz w:val="22"/>
          <w:szCs w:val="22"/>
        </w:rPr>
      </w:pPr>
      <w:r w:rsidRPr="009639AF">
        <w:rPr>
          <w:rFonts w:ascii="Arial" w:hAnsi="Arial" w:cs="Arial"/>
          <w:sz w:val="22"/>
          <w:szCs w:val="22"/>
        </w:rPr>
        <w:t xml:space="preserve">There is no student parking on campus </w:t>
      </w:r>
      <w:r>
        <w:rPr>
          <w:rFonts w:ascii="Arial" w:hAnsi="Arial" w:cs="Arial"/>
          <w:sz w:val="22"/>
          <w:szCs w:val="22"/>
        </w:rPr>
        <w:t xml:space="preserve">(including, for the avoidance of doubt, the car share spaces) </w:t>
      </w:r>
      <w:r w:rsidRPr="009639AF">
        <w:rPr>
          <w:rFonts w:ascii="Arial" w:hAnsi="Arial" w:cs="Arial"/>
          <w:sz w:val="22"/>
          <w:szCs w:val="22"/>
        </w:rPr>
        <w:t>between the hours of</w:t>
      </w:r>
      <w:r>
        <w:rPr>
          <w:rFonts w:ascii="Arial" w:hAnsi="Arial" w:cs="Arial"/>
          <w:sz w:val="22"/>
          <w:szCs w:val="22"/>
        </w:rPr>
        <w:t xml:space="preserve"> 8.00 am and 6</w:t>
      </w:r>
      <w:r w:rsidRPr="009639AF">
        <w:rPr>
          <w:rFonts w:ascii="Arial" w:hAnsi="Arial" w:cs="Arial"/>
          <w:sz w:val="22"/>
          <w:szCs w:val="22"/>
        </w:rPr>
        <w:t xml:space="preserve">.00 pm </w:t>
      </w:r>
      <w:r>
        <w:rPr>
          <w:rFonts w:ascii="Arial" w:hAnsi="Arial" w:cs="Arial"/>
          <w:sz w:val="22"/>
          <w:szCs w:val="22"/>
        </w:rPr>
        <w:t xml:space="preserve">on weekdays </w:t>
      </w:r>
      <w:r w:rsidRPr="009639AF">
        <w:rPr>
          <w:rFonts w:ascii="Arial" w:hAnsi="Arial" w:cs="Arial"/>
          <w:sz w:val="22"/>
          <w:szCs w:val="22"/>
        </w:rPr>
        <w:t xml:space="preserve">other than by purchasing a pay and display ticket.  </w:t>
      </w:r>
      <w:r>
        <w:rPr>
          <w:rFonts w:ascii="Arial" w:hAnsi="Arial" w:cs="Arial"/>
          <w:sz w:val="22"/>
          <w:szCs w:val="22"/>
        </w:rPr>
        <w:t xml:space="preserve">This includes </w:t>
      </w:r>
      <w:r w:rsidRPr="009639AF">
        <w:rPr>
          <w:rFonts w:ascii="Arial" w:hAnsi="Arial" w:cs="Arial"/>
          <w:sz w:val="22"/>
          <w:szCs w:val="22"/>
        </w:rPr>
        <w:t xml:space="preserve">students </w:t>
      </w:r>
      <w:r>
        <w:rPr>
          <w:rFonts w:ascii="Arial" w:hAnsi="Arial" w:cs="Arial"/>
          <w:sz w:val="22"/>
          <w:szCs w:val="22"/>
        </w:rPr>
        <w:t xml:space="preserve">resident </w:t>
      </w:r>
      <w:r w:rsidRPr="009639AF">
        <w:rPr>
          <w:rFonts w:ascii="Arial" w:hAnsi="Arial" w:cs="Arial"/>
          <w:sz w:val="22"/>
          <w:szCs w:val="22"/>
        </w:rPr>
        <w:t xml:space="preserve">in Carrock Hall. </w:t>
      </w:r>
    </w:p>
    <w:p w14:paraId="6FA77291" w14:textId="77777777" w:rsidR="007678DB" w:rsidRPr="009639AF" w:rsidRDefault="007678DB" w:rsidP="007678DB">
      <w:pPr>
        <w:pStyle w:val="BodyText"/>
        <w:rPr>
          <w:rFonts w:ascii="Arial" w:hAnsi="Arial" w:cs="Arial"/>
          <w:sz w:val="22"/>
          <w:szCs w:val="22"/>
        </w:rPr>
      </w:pPr>
      <w:r w:rsidRPr="009639AF">
        <w:rPr>
          <w:rFonts w:ascii="Arial" w:hAnsi="Arial" w:cs="Arial"/>
          <w:sz w:val="22"/>
          <w:szCs w:val="22"/>
        </w:rPr>
        <w:t>Designated parking bays for disabled persons are located:</w:t>
      </w:r>
    </w:p>
    <w:p w14:paraId="05E31BD1" w14:textId="77777777" w:rsidR="007678DB" w:rsidRPr="009639AF" w:rsidRDefault="007678DB" w:rsidP="007678DB">
      <w:pPr>
        <w:pStyle w:val="BodyText"/>
        <w:numPr>
          <w:ilvl w:val="0"/>
          <w:numId w:val="2"/>
        </w:numPr>
        <w:spacing w:before="0" w:after="0"/>
        <w:rPr>
          <w:rFonts w:ascii="Arial" w:hAnsi="Arial" w:cs="Arial"/>
          <w:sz w:val="22"/>
          <w:szCs w:val="22"/>
        </w:rPr>
      </w:pPr>
      <w:r w:rsidRPr="009639AF">
        <w:rPr>
          <w:rFonts w:ascii="Arial" w:hAnsi="Arial" w:cs="Arial"/>
          <w:sz w:val="22"/>
          <w:szCs w:val="22"/>
        </w:rPr>
        <w:t>by the main entrance to Skiddaw;</w:t>
      </w:r>
    </w:p>
    <w:p w14:paraId="74AECD35" w14:textId="77777777" w:rsidR="007678DB" w:rsidRPr="009639AF" w:rsidRDefault="007678DB" w:rsidP="007678DB">
      <w:pPr>
        <w:pStyle w:val="BodyText"/>
        <w:numPr>
          <w:ilvl w:val="0"/>
          <w:numId w:val="2"/>
        </w:numPr>
        <w:spacing w:before="0" w:after="0"/>
        <w:rPr>
          <w:rFonts w:ascii="Arial" w:hAnsi="Arial" w:cs="Arial"/>
          <w:sz w:val="22"/>
          <w:szCs w:val="22"/>
        </w:rPr>
      </w:pPr>
      <w:r w:rsidRPr="009639AF">
        <w:rPr>
          <w:rFonts w:ascii="Arial" w:hAnsi="Arial" w:cs="Arial"/>
          <w:sz w:val="22"/>
          <w:szCs w:val="22"/>
        </w:rPr>
        <w:t>opposite Blencathra;</w:t>
      </w:r>
    </w:p>
    <w:p w14:paraId="71035181" w14:textId="77777777" w:rsidR="007678DB" w:rsidRPr="009639AF" w:rsidRDefault="007678DB" w:rsidP="007678DB">
      <w:pPr>
        <w:pStyle w:val="BodyText"/>
        <w:numPr>
          <w:ilvl w:val="0"/>
          <w:numId w:val="2"/>
        </w:numPr>
        <w:spacing w:before="0" w:after="0"/>
        <w:rPr>
          <w:rFonts w:ascii="Arial" w:hAnsi="Arial" w:cs="Arial"/>
          <w:sz w:val="22"/>
          <w:szCs w:val="22"/>
        </w:rPr>
      </w:pPr>
      <w:r w:rsidRPr="009639AF">
        <w:rPr>
          <w:rFonts w:ascii="Arial" w:hAnsi="Arial" w:cs="Arial"/>
          <w:sz w:val="22"/>
          <w:szCs w:val="22"/>
        </w:rPr>
        <w:t>by the main entrance to Calva;</w:t>
      </w:r>
    </w:p>
    <w:p w14:paraId="275AA765" w14:textId="77777777" w:rsidR="007678DB" w:rsidRPr="009639AF" w:rsidRDefault="007678DB" w:rsidP="007678DB">
      <w:pPr>
        <w:pStyle w:val="BodyText"/>
        <w:numPr>
          <w:ilvl w:val="0"/>
          <w:numId w:val="2"/>
        </w:numPr>
        <w:spacing w:before="0" w:after="0"/>
        <w:rPr>
          <w:rFonts w:ascii="Arial" w:hAnsi="Arial" w:cs="Arial"/>
          <w:sz w:val="22"/>
          <w:szCs w:val="22"/>
        </w:rPr>
      </w:pPr>
      <w:r w:rsidRPr="009639AF">
        <w:rPr>
          <w:rFonts w:ascii="Arial" w:hAnsi="Arial" w:cs="Arial"/>
          <w:sz w:val="22"/>
          <w:szCs w:val="22"/>
        </w:rPr>
        <w:t xml:space="preserve">by Carrock Hall of Residence; and </w:t>
      </w:r>
    </w:p>
    <w:p w14:paraId="5BD485F6" w14:textId="77777777" w:rsidR="007678DB" w:rsidRPr="009639AF" w:rsidRDefault="007678DB" w:rsidP="007678DB">
      <w:pPr>
        <w:pStyle w:val="BodyText"/>
        <w:numPr>
          <w:ilvl w:val="0"/>
          <w:numId w:val="2"/>
        </w:numPr>
        <w:spacing w:before="0" w:after="0"/>
        <w:rPr>
          <w:rFonts w:ascii="Arial" w:hAnsi="Arial" w:cs="Arial"/>
          <w:sz w:val="22"/>
          <w:szCs w:val="22"/>
        </w:rPr>
      </w:pPr>
      <w:r w:rsidRPr="009639AF">
        <w:rPr>
          <w:rFonts w:ascii="Arial" w:hAnsi="Arial" w:cs="Arial"/>
          <w:sz w:val="22"/>
          <w:szCs w:val="22"/>
        </w:rPr>
        <w:t xml:space="preserve">by the Sports hall.  </w:t>
      </w:r>
    </w:p>
    <w:p w14:paraId="03241805" w14:textId="5DE2BF60" w:rsidR="007678DB" w:rsidRDefault="007678DB" w:rsidP="007678DB">
      <w:pPr>
        <w:spacing w:before="80" w:after="80"/>
        <w:jc w:val="both"/>
        <w:rPr>
          <w:rFonts w:ascii="Arial" w:hAnsi="Arial" w:cs="Arial"/>
          <w:sz w:val="22"/>
          <w:szCs w:val="22"/>
        </w:rPr>
      </w:pPr>
      <w:r>
        <w:rPr>
          <w:rFonts w:ascii="Arial" w:hAnsi="Arial" w:cs="Arial"/>
          <w:sz w:val="22"/>
          <w:szCs w:val="22"/>
        </w:rPr>
        <w:t>Car share priority spaces are available within the car park in front of Skiddaw.</w:t>
      </w:r>
    </w:p>
    <w:p w14:paraId="1EF1764B" w14:textId="613D5E17" w:rsidR="0016492B" w:rsidRDefault="0016492B" w:rsidP="0016492B">
      <w:pPr>
        <w:spacing w:before="80" w:after="80"/>
        <w:jc w:val="both"/>
        <w:rPr>
          <w:rFonts w:ascii="Arial" w:hAnsi="Arial" w:cs="Arial"/>
          <w:color w:val="000000"/>
          <w:sz w:val="22"/>
          <w:szCs w:val="22"/>
          <w:lang w:eastAsia="en-GB"/>
        </w:rPr>
      </w:pPr>
      <w:r w:rsidRPr="00CC4382">
        <w:rPr>
          <w:rFonts w:ascii="Arial" w:hAnsi="Arial" w:cs="Arial"/>
          <w:color w:val="000000"/>
          <w:sz w:val="22"/>
          <w:szCs w:val="22"/>
          <w:lang w:eastAsia="en-GB"/>
        </w:rPr>
        <w:t xml:space="preserve">Pay and Display parking </w:t>
      </w:r>
      <w:r>
        <w:rPr>
          <w:rFonts w:ascii="Arial" w:hAnsi="Arial" w:cs="Arial"/>
          <w:color w:val="000000"/>
          <w:sz w:val="22"/>
          <w:szCs w:val="22"/>
          <w:lang w:eastAsia="en-GB"/>
        </w:rPr>
        <w:t xml:space="preserve">is </w:t>
      </w:r>
      <w:r w:rsidRPr="00CC4382">
        <w:rPr>
          <w:rFonts w:ascii="Arial" w:hAnsi="Arial" w:cs="Arial"/>
          <w:color w:val="000000"/>
          <w:sz w:val="22"/>
          <w:szCs w:val="22"/>
          <w:lang w:eastAsia="en-GB"/>
        </w:rPr>
        <w:t xml:space="preserve">available </w:t>
      </w:r>
      <w:r>
        <w:rPr>
          <w:rFonts w:ascii="Arial" w:hAnsi="Arial" w:cs="Arial"/>
          <w:color w:val="000000"/>
          <w:sz w:val="22"/>
          <w:szCs w:val="22"/>
          <w:lang w:eastAsia="en-GB"/>
        </w:rPr>
        <w:t>on the campus. These are now cashless, instructions how to pay are available at each car park.</w:t>
      </w:r>
    </w:p>
    <w:p w14:paraId="03DFFE6D" w14:textId="77777777" w:rsidR="007678DB" w:rsidRPr="00987B5B" w:rsidRDefault="007678DB" w:rsidP="007678DB">
      <w:pPr>
        <w:spacing w:before="80" w:after="80"/>
        <w:jc w:val="both"/>
        <w:rPr>
          <w:rFonts w:ascii="Arial" w:hAnsi="Arial" w:cs="Arial"/>
          <w:sz w:val="22"/>
          <w:szCs w:val="22"/>
        </w:rPr>
      </w:pPr>
      <w:r>
        <w:rPr>
          <w:rFonts w:ascii="Arial" w:hAnsi="Arial" w:cs="Arial"/>
          <w:sz w:val="22"/>
          <w:szCs w:val="22"/>
        </w:rPr>
        <w:t>Some of the spaces outside Blencathra are reserved for visitors only.  These spaces are not available for any other type of permit holder or Pay and Display ticket holders.</w:t>
      </w:r>
    </w:p>
    <w:p w14:paraId="760C11B3" w14:textId="77777777" w:rsidR="00100B24" w:rsidRDefault="00100B24" w:rsidP="00100B24">
      <w:pPr>
        <w:spacing w:before="80" w:after="80"/>
        <w:jc w:val="both"/>
        <w:rPr>
          <w:rFonts w:ascii="Arial" w:hAnsi="Arial" w:cs="Arial"/>
          <w:sz w:val="22"/>
          <w:szCs w:val="22"/>
        </w:rPr>
      </w:pPr>
      <w:r>
        <w:rPr>
          <w:rFonts w:ascii="Arial" w:hAnsi="Arial" w:cs="Arial"/>
          <w:sz w:val="22"/>
          <w:szCs w:val="22"/>
        </w:rPr>
        <w:lastRenderedPageBreak/>
        <w:t>Unloading and contractors parking permits are available from Fusehill Street Reception.</w:t>
      </w:r>
    </w:p>
    <w:p w14:paraId="5583B8CF" w14:textId="125FAED6" w:rsidR="00100B24" w:rsidRDefault="00100B24" w:rsidP="00100B24">
      <w:pPr>
        <w:spacing w:before="80" w:after="80"/>
        <w:jc w:val="both"/>
        <w:rPr>
          <w:rFonts w:ascii="Arial" w:hAnsi="Arial" w:cs="Arial"/>
          <w:sz w:val="22"/>
          <w:szCs w:val="22"/>
        </w:rPr>
      </w:pPr>
      <w:r w:rsidRPr="00987B5B">
        <w:rPr>
          <w:rFonts w:ascii="Arial" w:hAnsi="Arial" w:cs="Arial"/>
          <w:sz w:val="22"/>
          <w:szCs w:val="22"/>
        </w:rPr>
        <w:t xml:space="preserve">Parking for staff and students is </w:t>
      </w:r>
      <w:r>
        <w:rPr>
          <w:rFonts w:ascii="Arial" w:hAnsi="Arial" w:cs="Arial"/>
          <w:sz w:val="22"/>
          <w:szCs w:val="22"/>
        </w:rPr>
        <w:t xml:space="preserve">also </w:t>
      </w:r>
      <w:r w:rsidRPr="00987B5B">
        <w:rPr>
          <w:rFonts w:ascii="Arial" w:hAnsi="Arial" w:cs="Arial"/>
          <w:sz w:val="22"/>
          <w:szCs w:val="22"/>
        </w:rPr>
        <w:t xml:space="preserve">available </w:t>
      </w:r>
      <w:r>
        <w:rPr>
          <w:rFonts w:ascii="Arial" w:hAnsi="Arial" w:cs="Arial"/>
          <w:sz w:val="22"/>
          <w:szCs w:val="22"/>
        </w:rPr>
        <w:t xml:space="preserve">at Carlisle United Football Club on Warwick Road.  </w:t>
      </w:r>
      <w:r w:rsidRPr="00987B5B">
        <w:rPr>
          <w:rFonts w:ascii="Arial" w:hAnsi="Arial" w:cs="Arial"/>
          <w:sz w:val="22"/>
          <w:szCs w:val="22"/>
        </w:rPr>
        <w:t>Permits for this car park need to be purchased</w:t>
      </w:r>
      <w:r>
        <w:rPr>
          <w:rFonts w:ascii="Arial" w:hAnsi="Arial" w:cs="Arial"/>
          <w:sz w:val="22"/>
          <w:szCs w:val="22"/>
        </w:rPr>
        <w:t xml:space="preserve"> via the </w:t>
      </w:r>
      <w:hyperlink r:id="rId13" w:tooltip="blocked::http://www.excelparking.co.uk/index.php/customer-zone" w:history="1">
        <w:r>
          <w:rPr>
            <w:rStyle w:val="Hyperlink"/>
            <w:rFonts w:ascii="Calibri" w:hAnsi="Calibri"/>
          </w:rPr>
          <w:t>Online Parking Permit Portal</w:t>
        </w:r>
      </w:hyperlink>
      <w:r w:rsidRPr="00987B5B">
        <w:rPr>
          <w:rFonts w:ascii="Arial" w:hAnsi="Arial" w:cs="Arial"/>
          <w:sz w:val="22"/>
          <w:szCs w:val="22"/>
        </w:rPr>
        <w:t xml:space="preserve">  </w:t>
      </w:r>
      <w:r>
        <w:rPr>
          <w:rFonts w:ascii="Arial" w:hAnsi="Arial" w:cs="Arial"/>
          <w:sz w:val="22"/>
          <w:szCs w:val="22"/>
        </w:rPr>
        <w:t xml:space="preserve"> </w:t>
      </w:r>
      <w:hyperlink r:id="rId14" w:tooltip="blocked::http://www.excelparking.co.uk/index.php/customer-zone" w:history="1"/>
      <w:r w:rsidRPr="00987B5B">
        <w:rPr>
          <w:rFonts w:ascii="Arial" w:hAnsi="Arial" w:cs="Arial"/>
          <w:sz w:val="22"/>
          <w:szCs w:val="22"/>
        </w:rPr>
        <w:t>and displayed</w:t>
      </w:r>
      <w:r>
        <w:rPr>
          <w:rFonts w:ascii="Arial" w:hAnsi="Arial" w:cs="Arial"/>
          <w:sz w:val="22"/>
          <w:szCs w:val="22"/>
        </w:rPr>
        <w:t xml:space="preserve"> clearly</w:t>
      </w:r>
      <w:r w:rsidRPr="00987B5B">
        <w:rPr>
          <w:rFonts w:ascii="Arial" w:hAnsi="Arial" w:cs="Arial"/>
          <w:sz w:val="22"/>
          <w:szCs w:val="22"/>
        </w:rPr>
        <w:t xml:space="preserve">.  </w:t>
      </w:r>
      <w:r>
        <w:rPr>
          <w:rFonts w:ascii="Arial" w:hAnsi="Arial" w:cs="Arial"/>
          <w:sz w:val="22"/>
          <w:szCs w:val="22"/>
        </w:rPr>
        <w:t xml:space="preserve">This car park </w:t>
      </w:r>
      <w:r w:rsidRPr="00987B5B">
        <w:rPr>
          <w:rFonts w:ascii="Arial" w:hAnsi="Arial" w:cs="Arial"/>
          <w:sz w:val="22"/>
          <w:szCs w:val="22"/>
        </w:rPr>
        <w:t>is not operated by the University nor the University’s parking Operator and local rules should be observed.</w:t>
      </w:r>
      <w:r>
        <w:rPr>
          <w:rFonts w:ascii="Arial" w:hAnsi="Arial" w:cs="Arial"/>
          <w:sz w:val="22"/>
          <w:szCs w:val="22"/>
        </w:rPr>
        <w:t xml:space="preserve">  </w:t>
      </w:r>
    </w:p>
    <w:p w14:paraId="59785C2B" w14:textId="77777777" w:rsidR="00100B24" w:rsidRDefault="00100B24" w:rsidP="007678DB">
      <w:pPr>
        <w:spacing w:before="80" w:after="80" w:line="240" w:lineRule="exact"/>
        <w:jc w:val="both"/>
        <w:rPr>
          <w:rFonts w:ascii="Arial" w:hAnsi="Arial" w:cs="Arial"/>
          <w:sz w:val="22"/>
          <w:szCs w:val="22"/>
        </w:rPr>
      </w:pPr>
    </w:p>
    <w:p w14:paraId="2F845B82" w14:textId="7974C398" w:rsidR="007678DB" w:rsidRPr="00100B24" w:rsidRDefault="007678DB" w:rsidP="007678DB">
      <w:pPr>
        <w:spacing w:before="80" w:after="80" w:line="240" w:lineRule="exact"/>
        <w:jc w:val="both"/>
        <w:rPr>
          <w:rFonts w:ascii="Arial" w:hAnsi="Arial" w:cs="Arial"/>
          <w:b/>
          <w:i/>
          <w:sz w:val="25"/>
          <w:szCs w:val="25"/>
        </w:rPr>
      </w:pPr>
      <w:r w:rsidRPr="00100B24">
        <w:rPr>
          <w:rFonts w:ascii="Arial" w:hAnsi="Arial" w:cs="Arial"/>
          <w:b/>
          <w:i/>
          <w:sz w:val="25"/>
          <w:szCs w:val="25"/>
        </w:rPr>
        <w:t>Lancaster Sites</w:t>
      </w:r>
    </w:p>
    <w:p w14:paraId="03B7480C" w14:textId="6ADF5E5D" w:rsidR="007678DB" w:rsidRDefault="007678DB" w:rsidP="007678DB">
      <w:pPr>
        <w:spacing w:before="80" w:after="80"/>
        <w:jc w:val="both"/>
        <w:rPr>
          <w:rFonts w:ascii="Arial" w:hAnsi="Arial" w:cs="Arial"/>
          <w:color w:val="000000"/>
          <w:sz w:val="22"/>
          <w:szCs w:val="22"/>
        </w:rPr>
      </w:pPr>
      <w:r>
        <w:rPr>
          <w:rFonts w:ascii="Arial" w:hAnsi="Arial" w:cs="Arial"/>
          <w:sz w:val="22"/>
          <w:szCs w:val="22"/>
        </w:rPr>
        <w:t xml:space="preserve">Vehicle </w:t>
      </w:r>
      <w:r w:rsidRPr="00987B5B">
        <w:rPr>
          <w:rFonts w:ascii="Arial" w:hAnsi="Arial" w:cs="Arial"/>
          <w:sz w:val="22"/>
          <w:szCs w:val="22"/>
        </w:rPr>
        <w:t xml:space="preserve">entrances to the </w:t>
      </w:r>
      <w:r>
        <w:rPr>
          <w:rFonts w:ascii="Arial" w:hAnsi="Arial" w:cs="Arial"/>
          <w:sz w:val="22"/>
          <w:szCs w:val="22"/>
        </w:rPr>
        <w:t xml:space="preserve">Bowerham Road </w:t>
      </w:r>
      <w:r w:rsidRPr="00987B5B">
        <w:rPr>
          <w:rFonts w:ascii="Arial" w:hAnsi="Arial" w:cs="Arial"/>
          <w:sz w:val="22"/>
          <w:szCs w:val="22"/>
        </w:rPr>
        <w:t xml:space="preserve">campus are from Bowerham Road, Coulston Road, Wyresdale Road and Anderson Close only.  The </w:t>
      </w:r>
      <w:smartTag w:uri="urn:schemas-microsoft-com:office:smarttags" w:element="Street">
        <w:smartTag w:uri="urn:schemas-microsoft-com:office:smarttags" w:element="address">
          <w:r w:rsidRPr="00987B5B">
            <w:rPr>
              <w:rFonts w:ascii="Arial" w:hAnsi="Arial" w:cs="Arial"/>
              <w:sz w:val="22"/>
              <w:szCs w:val="22"/>
            </w:rPr>
            <w:t>Golgotha Road</w:t>
          </w:r>
        </w:smartTag>
      </w:smartTag>
      <w:r w:rsidRPr="00987B5B">
        <w:rPr>
          <w:rFonts w:ascii="Arial" w:hAnsi="Arial" w:cs="Arial"/>
          <w:sz w:val="22"/>
          <w:szCs w:val="22"/>
        </w:rPr>
        <w:t xml:space="preserve"> exit is one-way and must not be used for entry to the campus.  Access to the area of </w:t>
      </w:r>
      <w:r w:rsidRPr="00987B5B">
        <w:rPr>
          <w:rFonts w:ascii="Arial" w:hAnsi="Arial" w:cs="Arial"/>
          <w:color w:val="000000"/>
          <w:sz w:val="22"/>
          <w:szCs w:val="22"/>
        </w:rPr>
        <w:t>College Main/</w:t>
      </w:r>
      <w:r w:rsidR="00100B24">
        <w:rPr>
          <w:rFonts w:ascii="Arial" w:hAnsi="Arial" w:cs="Arial"/>
          <w:color w:val="000000"/>
          <w:sz w:val="22"/>
          <w:szCs w:val="22"/>
        </w:rPr>
        <w:t>A</w:t>
      </w:r>
      <w:r w:rsidRPr="00987B5B">
        <w:rPr>
          <w:rFonts w:ascii="Arial" w:hAnsi="Arial" w:cs="Arial"/>
          <w:color w:val="000000"/>
          <w:sz w:val="22"/>
          <w:szCs w:val="22"/>
        </w:rPr>
        <w:t xml:space="preserve">skwith/Backs/Range/ </w:t>
      </w:r>
      <w:r>
        <w:rPr>
          <w:rFonts w:ascii="Arial" w:hAnsi="Arial" w:cs="Arial"/>
          <w:color w:val="000000"/>
          <w:sz w:val="22"/>
          <w:szCs w:val="22"/>
        </w:rPr>
        <w:t>Donald Coggan Building</w:t>
      </w:r>
      <w:r w:rsidRPr="00987B5B">
        <w:rPr>
          <w:rFonts w:ascii="Arial" w:hAnsi="Arial" w:cs="Arial"/>
          <w:color w:val="000000"/>
          <w:sz w:val="22"/>
          <w:szCs w:val="22"/>
        </w:rPr>
        <w:t>/College North &amp; South/Gressingham/Sarah Witham Thompson is restricted to service vehicles, disabled parking and loading/unloading only.  No general parking is permitted in these areas.</w:t>
      </w:r>
    </w:p>
    <w:p w14:paraId="2953A238" w14:textId="77777777" w:rsidR="007678DB" w:rsidRPr="00987B5B" w:rsidRDefault="007678DB" w:rsidP="007678DB">
      <w:pPr>
        <w:spacing w:before="80" w:after="80"/>
        <w:jc w:val="both"/>
        <w:rPr>
          <w:rFonts w:ascii="Arial" w:hAnsi="Arial" w:cs="Arial"/>
          <w:sz w:val="22"/>
          <w:szCs w:val="22"/>
        </w:rPr>
      </w:pPr>
      <w:r>
        <w:rPr>
          <w:rFonts w:ascii="Arial" w:hAnsi="Arial" w:cs="Arial"/>
          <w:color w:val="000000"/>
          <w:sz w:val="22"/>
          <w:szCs w:val="22"/>
        </w:rPr>
        <w:t>Staff and students are asked not to park on neighbouring residential streets.</w:t>
      </w:r>
    </w:p>
    <w:p w14:paraId="0882F81E" w14:textId="2739F902" w:rsidR="007678DB" w:rsidRDefault="007678DB" w:rsidP="007678DB">
      <w:pPr>
        <w:spacing w:before="80" w:after="80"/>
        <w:jc w:val="both"/>
        <w:rPr>
          <w:rFonts w:ascii="Arial" w:hAnsi="Arial" w:cs="Arial"/>
          <w:sz w:val="22"/>
          <w:szCs w:val="22"/>
        </w:rPr>
      </w:pPr>
      <w:r w:rsidRPr="00987B5B">
        <w:rPr>
          <w:rFonts w:ascii="Arial" w:hAnsi="Arial" w:cs="Arial"/>
          <w:sz w:val="22"/>
          <w:szCs w:val="22"/>
        </w:rPr>
        <w:t>There is limited car parking space</w:t>
      </w:r>
      <w:r>
        <w:rPr>
          <w:rFonts w:ascii="Arial" w:hAnsi="Arial" w:cs="Arial"/>
          <w:sz w:val="22"/>
          <w:szCs w:val="22"/>
        </w:rPr>
        <w:t xml:space="preserve"> on site</w:t>
      </w:r>
      <w:r w:rsidRPr="00987B5B">
        <w:rPr>
          <w:rFonts w:ascii="Arial" w:hAnsi="Arial" w:cs="Arial"/>
          <w:sz w:val="22"/>
          <w:szCs w:val="22"/>
        </w:rPr>
        <w:t xml:space="preserve">.  </w:t>
      </w:r>
      <w:r>
        <w:rPr>
          <w:rFonts w:ascii="Arial" w:hAnsi="Arial" w:cs="Arial"/>
          <w:sz w:val="22"/>
          <w:szCs w:val="22"/>
        </w:rPr>
        <w:t xml:space="preserve">With the exception of students who use their own car to get to their </w:t>
      </w:r>
      <w:r w:rsidR="0016492B">
        <w:rPr>
          <w:rFonts w:ascii="Arial" w:hAnsi="Arial" w:cs="Arial"/>
          <w:sz w:val="22"/>
          <w:szCs w:val="22"/>
        </w:rPr>
        <w:t>placements (</w:t>
      </w:r>
      <w:r>
        <w:rPr>
          <w:rFonts w:ascii="Arial" w:hAnsi="Arial" w:cs="Arial"/>
          <w:sz w:val="22"/>
          <w:szCs w:val="22"/>
        </w:rPr>
        <w:t>*), r</w:t>
      </w:r>
      <w:r w:rsidRPr="00987B5B">
        <w:rPr>
          <w:rFonts w:ascii="Arial" w:hAnsi="Arial" w:cs="Arial"/>
          <w:sz w:val="22"/>
          <w:szCs w:val="22"/>
        </w:rPr>
        <w:t>esidential students are not permitted to park on campus during the hours of 8.00 am and 6.00 pm Monday to Friday</w:t>
      </w:r>
      <w:r>
        <w:rPr>
          <w:rFonts w:ascii="Arial" w:hAnsi="Arial" w:cs="Arial"/>
          <w:sz w:val="22"/>
          <w:szCs w:val="22"/>
        </w:rPr>
        <w:t xml:space="preserve"> except by purchasing a </w:t>
      </w:r>
      <w:r w:rsidR="00100B24">
        <w:rPr>
          <w:rFonts w:ascii="Arial" w:hAnsi="Arial" w:cs="Arial"/>
          <w:sz w:val="22"/>
          <w:szCs w:val="22"/>
        </w:rPr>
        <w:t>p</w:t>
      </w:r>
      <w:r>
        <w:rPr>
          <w:rFonts w:ascii="Arial" w:hAnsi="Arial" w:cs="Arial"/>
          <w:sz w:val="22"/>
          <w:szCs w:val="22"/>
        </w:rPr>
        <w:t xml:space="preserve">ay and </w:t>
      </w:r>
      <w:r w:rsidR="00100B24">
        <w:rPr>
          <w:rFonts w:ascii="Arial" w:hAnsi="Arial" w:cs="Arial"/>
          <w:sz w:val="22"/>
          <w:szCs w:val="22"/>
        </w:rPr>
        <w:t>d</w:t>
      </w:r>
      <w:r>
        <w:rPr>
          <w:rFonts w:ascii="Arial" w:hAnsi="Arial" w:cs="Arial"/>
          <w:sz w:val="22"/>
          <w:szCs w:val="22"/>
        </w:rPr>
        <w:t>isplay ticket</w:t>
      </w:r>
      <w:r w:rsidRPr="00987B5B">
        <w:rPr>
          <w:rFonts w:ascii="Arial" w:hAnsi="Arial" w:cs="Arial"/>
          <w:sz w:val="22"/>
          <w:szCs w:val="22"/>
        </w:rPr>
        <w:t xml:space="preserve">.  On campus parking is available for </w:t>
      </w:r>
      <w:r>
        <w:rPr>
          <w:rFonts w:ascii="Arial" w:hAnsi="Arial" w:cs="Arial"/>
          <w:sz w:val="22"/>
          <w:szCs w:val="22"/>
        </w:rPr>
        <w:t xml:space="preserve">anyone </w:t>
      </w:r>
      <w:r w:rsidR="00100B24">
        <w:rPr>
          <w:rFonts w:ascii="Arial" w:hAnsi="Arial" w:cs="Arial"/>
          <w:sz w:val="22"/>
          <w:szCs w:val="22"/>
        </w:rPr>
        <w:t>outside</w:t>
      </w:r>
      <w:r w:rsidRPr="00987B5B">
        <w:rPr>
          <w:rFonts w:ascii="Arial" w:hAnsi="Arial" w:cs="Arial"/>
          <w:sz w:val="22"/>
          <w:szCs w:val="22"/>
        </w:rPr>
        <w:t xml:space="preserve"> these hours provided that their vehicles are removed from campus by 8.00 am each weekday morning.  </w:t>
      </w:r>
    </w:p>
    <w:p w14:paraId="23754C19" w14:textId="77777777" w:rsidR="007678DB" w:rsidRDefault="007678DB" w:rsidP="007678DB">
      <w:pPr>
        <w:spacing w:before="80" w:after="80"/>
        <w:jc w:val="both"/>
        <w:rPr>
          <w:rFonts w:ascii="Arial" w:hAnsi="Arial" w:cs="Arial"/>
          <w:sz w:val="22"/>
          <w:szCs w:val="22"/>
        </w:rPr>
      </w:pPr>
      <w:r>
        <w:rPr>
          <w:rFonts w:ascii="Arial" w:hAnsi="Arial" w:cs="Arial"/>
          <w:sz w:val="22"/>
          <w:szCs w:val="22"/>
        </w:rPr>
        <w:t xml:space="preserve">(*) Resident students who have to use their own cars to get to placements will be advised of their eligibility.  They must apply and pay for a parking permit.  </w:t>
      </w:r>
    </w:p>
    <w:p w14:paraId="65F53392" w14:textId="77777777" w:rsidR="007678DB" w:rsidRPr="00987B5B" w:rsidRDefault="007678DB" w:rsidP="007678DB">
      <w:pPr>
        <w:pStyle w:val="BodyText"/>
        <w:rPr>
          <w:rFonts w:ascii="Arial" w:hAnsi="Arial" w:cs="Arial"/>
          <w:sz w:val="22"/>
          <w:szCs w:val="22"/>
        </w:rPr>
      </w:pPr>
      <w:r w:rsidRPr="00987B5B">
        <w:rPr>
          <w:rFonts w:ascii="Arial" w:hAnsi="Arial" w:cs="Arial"/>
          <w:sz w:val="22"/>
          <w:szCs w:val="22"/>
        </w:rPr>
        <w:t>Designated parking bays for disabled persons are located in the car parks at:</w:t>
      </w:r>
    </w:p>
    <w:p w14:paraId="0AC855BD" w14:textId="77777777" w:rsidR="007678DB" w:rsidRPr="00987B5B" w:rsidRDefault="007678DB" w:rsidP="007678DB">
      <w:pPr>
        <w:pStyle w:val="BodyText"/>
        <w:numPr>
          <w:ilvl w:val="0"/>
          <w:numId w:val="1"/>
        </w:numPr>
        <w:tabs>
          <w:tab w:val="num" w:pos="426"/>
        </w:tabs>
        <w:spacing w:before="0" w:after="0"/>
        <w:ind w:left="426" w:hanging="426"/>
        <w:rPr>
          <w:rFonts w:ascii="Arial" w:hAnsi="Arial" w:cs="Arial"/>
          <w:sz w:val="22"/>
          <w:szCs w:val="22"/>
        </w:rPr>
      </w:pPr>
      <w:r w:rsidRPr="00987B5B">
        <w:rPr>
          <w:rFonts w:ascii="Arial" w:hAnsi="Arial" w:cs="Arial"/>
          <w:sz w:val="22"/>
          <w:szCs w:val="22"/>
        </w:rPr>
        <w:t>Barbon/Hornby;</w:t>
      </w:r>
    </w:p>
    <w:p w14:paraId="428DE424" w14:textId="77777777" w:rsidR="007678DB" w:rsidRDefault="007678DB" w:rsidP="007678DB">
      <w:pPr>
        <w:pStyle w:val="BodyText"/>
        <w:numPr>
          <w:ilvl w:val="0"/>
          <w:numId w:val="1"/>
        </w:numPr>
        <w:tabs>
          <w:tab w:val="num" w:pos="426"/>
        </w:tabs>
        <w:spacing w:before="0" w:after="0"/>
        <w:ind w:left="426" w:hanging="426"/>
        <w:rPr>
          <w:rFonts w:ascii="Arial" w:hAnsi="Arial" w:cs="Arial"/>
          <w:sz w:val="22"/>
          <w:szCs w:val="22"/>
        </w:rPr>
      </w:pPr>
      <w:r w:rsidRPr="00987B5B">
        <w:rPr>
          <w:rFonts w:ascii="Arial" w:hAnsi="Arial" w:cs="Arial"/>
          <w:sz w:val="22"/>
          <w:szCs w:val="22"/>
        </w:rPr>
        <w:t xml:space="preserve">College </w:t>
      </w:r>
      <w:smartTag w:uri="urn:schemas-microsoft-com:office:smarttags" w:element="place">
        <w:r w:rsidRPr="00987B5B">
          <w:rPr>
            <w:rFonts w:ascii="Arial" w:hAnsi="Arial" w:cs="Arial"/>
            <w:sz w:val="22"/>
            <w:szCs w:val="22"/>
          </w:rPr>
          <w:t>Main</w:t>
        </w:r>
      </w:smartTag>
      <w:r w:rsidRPr="00987B5B">
        <w:rPr>
          <w:rFonts w:ascii="Arial" w:hAnsi="Arial" w:cs="Arial"/>
          <w:sz w:val="22"/>
          <w:szCs w:val="22"/>
        </w:rPr>
        <w:t>;</w:t>
      </w:r>
    </w:p>
    <w:p w14:paraId="5876008F" w14:textId="77777777" w:rsidR="007678DB" w:rsidRPr="00987B5B" w:rsidRDefault="007678DB" w:rsidP="007678DB">
      <w:pPr>
        <w:pStyle w:val="BodyText"/>
        <w:numPr>
          <w:ilvl w:val="0"/>
          <w:numId w:val="1"/>
        </w:numPr>
        <w:tabs>
          <w:tab w:val="num" w:pos="426"/>
        </w:tabs>
        <w:spacing w:before="0" w:after="0"/>
        <w:ind w:left="426" w:hanging="426"/>
        <w:rPr>
          <w:rFonts w:ascii="Arial" w:hAnsi="Arial" w:cs="Arial"/>
          <w:sz w:val="22"/>
          <w:szCs w:val="22"/>
        </w:rPr>
      </w:pPr>
      <w:r>
        <w:rPr>
          <w:rFonts w:ascii="Arial" w:hAnsi="Arial" w:cs="Arial"/>
          <w:sz w:val="22"/>
          <w:szCs w:val="22"/>
        </w:rPr>
        <w:t>Coulston Road;</w:t>
      </w:r>
      <w:r w:rsidRPr="00987B5B">
        <w:rPr>
          <w:rFonts w:ascii="Arial" w:hAnsi="Arial" w:cs="Arial"/>
          <w:sz w:val="22"/>
          <w:szCs w:val="22"/>
        </w:rPr>
        <w:t xml:space="preserve"> </w:t>
      </w:r>
    </w:p>
    <w:p w14:paraId="420052BA" w14:textId="77777777" w:rsidR="007678DB" w:rsidRPr="00987B5B" w:rsidRDefault="007678DB" w:rsidP="007678DB">
      <w:pPr>
        <w:pStyle w:val="BodyText"/>
        <w:numPr>
          <w:ilvl w:val="0"/>
          <w:numId w:val="1"/>
        </w:numPr>
        <w:tabs>
          <w:tab w:val="num" w:pos="426"/>
        </w:tabs>
        <w:spacing w:before="0" w:after="0"/>
        <w:ind w:left="426" w:hanging="426"/>
        <w:rPr>
          <w:rFonts w:ascii="Arial" w:hAnsi="Arial" w:cs="Arial"/>
          <w:sz w:val="22"/>
          <w:szCs w:val="22"/>
        </w:rPr>
      </w:pPr>
      <w:r w:rsidRPr="00987B5B">
        <w:rPr>
          <w:rFonts w:ascii="Arial" w:hAnsi="Arial" w:cs="Arial"/>
          <w:sz w:val="22"/>
          <w:szCs w:val="22"/>
        </w:rPr>
        <w:t xml:space="preserve">The </w:t>
      </w:r>
      <w:r>
        <w:rPr>
          <w:rFonts w:ascii="Arial" w:hAnsi="Arial" w:cs="Arial"/>
          <w:sz w:val="22"/>
          <w:szCs w:val="22"/>
        </w:rPr>
        <w:t>Donald Coggan Building</w:t>
      </w:r>
      <w:r w:rsidRPr="00987B5B">
        <w:rPr>
          <w:rFonts w:ascii="Arial" w:hAnsi="Arial" w:cs="Arial"/>
          <w:sz w:val="22"/>
          <w:szCs w:val="22"/>
        </w:rPr>
        <w:t>;</w:t>
      </w:r>
    </w:p>
    <w:p w14:paraId="21728F2D" w14:textId="77777777" w:rsidR="007678DB" w:rsidRPr="00987B5B" w:rsidRDefault="007678DB" w:rsidP="007678DB">
      <w:pPr>
        <w:pStyle w:val="BodyText"/>
        <w:numPr>
          <w:ilvl w:val="0"/>
          <w:numId w:val="1"/>
        </w:numPr>
        <w:tabs>
          <w:tab w:val="num" w:pos="426"/>
        </w:tabs>
        <w:spacing w:before="0" w:after="0"/>
        <w:ind w:left="426" w:hanging="426"/>
        <w:rPr>
          <w:rFonts w:ascii="Arial" w:hAnsi="Arial" w:cs="Arial"/>
          <w:sz w:val="22"/>
          <w:szCs w:val="22"/>
        </w:rPr>
      </w:pPr>
      <w:r w:rsidRPr="00987B5B">
        <w:rPr>
          <w:rFonts w:ascii="Arial" w:hAnsi="Arial" w:cs="Arial"/>
          <w:sz w:val="22"/>
          <w:szCs w:val="22"/>
        </w:rPr>
        <w:t>The Gateway;</w:t>
      </w:r>
    </w:p>
    <w:p w14:paraId="42EB7083" w14:textId="77777777" w:rsidR="007678DB" w:rsidRPr="00987B5B" w:rsidRDefault="007678DB" w:rsidP="007678DB">
      <w:pPr>
        <w:pStyle w:val="BodyText"/>
        <w:numPr>
          <w:ilvl w:val="0"/>
          <w:numId w:val="1"/>
        </w:numPr>
        <w:tabs>
          <w:tab w:val="num" w:pos="426"/>
        </w:tabs>
        <w:spacing w:before="0" w:after="0"/>
        <w:ind w:left="426" w:hanging="426"/>
        <w:rPr>
          <w:rFonts w:ascii="Arial" w:hAnsi="Arial" w:cs="Arial"/>
          <w:sz w:val="22"/>
          <w:szCs w:val="22"/>
        </w:rPr>
      </w:pPr>
      <w:r w:rsidRPr="00987B5B">
        <w:rPr>
          <w:rFonts w:ascii="Arial" w:hAnsi="Arial" w:cs="Arial"/>
          <w:sz w:val="22"/>
          <w:szCs w:val="22"/>
        </w:rPr>
        <w:t>Dalton Building; and</w:t>
      </w:r>
    </w:p>
    <w:p w14:paraId="5D483026" w14:textId="77777777" w:rsidR="007678DB" w:rsidRPr="00987B5B" w:rsidRDefault="007678DB" w:rsidP="007678DB">
      <w:pPr>
        <w:pStyle w:val="BodyText"/>
        <w:numPr>
          <w:ilvl w:val="0"/>
          <w:numId w:val="1"/>
        </w:numPr>
        <w:tabs>
          <w:tab w:val="num" w:pos="426"/>
        </w:tabs>
        <w:spacing w:before="0" w:after="0"/>
        <w:ind w:left="426" w:hanging="426"/>
        <w:rPr>
          <w:rFonts w:ascii="Arial" w:hAnsi="Arial" w:cs="Arial"/>
          <w:sz w:val="22"/>
          <w:szCs w:val="22"/>
        </w:rPr>
      </w:pPr>
      <w:r w:rsidRPr="00987B5B">
        <w:rPr>
          <w:rFonts w:ascii="Arial" w:hAnsi="Arial" w:cs="Arial"/>
          <w:sz w:val="22"/>
          <w:szCs w:val="22"/>
        </w:rPr>
        <w:t xml:space="preserve">Sports Complex.  </w:t>
      </w:r>
    </w:p>
    <w:p w14:paraId="57C87F02" w14:textId="77777777" w:rsidR="00B07D1B" w:rsidRDefault="00B07D1B" w:rsidP="007678DB">
      <w:pPr>
        <w:spacing w:before="80" w:after="80"/>
        <w:jc w:val="both"/>
        <w:rPr>
          <w:rFonts w:ascii="Arial" w:hAnsi="Arial" w:cs="Arial"/>
          <w:sz w:val="22"/>
          <w:szCs w:val="22"/>
        </w:rPr>
      </w:pPr>
    </w:p>
    <w:p w14:paraId="0BF4EB5B" w14:textId="3053CD60" w:rsidR="007678DB" w:rsidRDefault="007678DB" w:rsidP="007678DB">
      <w:pPr>
        <w:spacing w:before="80" w:after="80"/>
        <w:jc w:val="both"/>
        <w:rPr>
          <w:rFonts w:ascii="Arial" w:hAnsi="Arial" w:cs="Arial"/>
          <w:sz w:val="22"/>
          <w:szCs w:val="22"/>
        </w:rPr>
      </w:pPr>
      <w:r w:rsidRPr="00987B5B">
        <w:rPr>
          <w:rFonts w:ascii="Arial" w:hAnsi="Arial" w:cs="Arial"/>
          <w:sz w:val="22"/>
          <w:szCs w:val="22"/>
        </w:rPr>
        <w:t xml:space="preserve">Parking for staff and students is </w:t>
      </w:r>
      <w:r>
        <w:rPr>
          <w:rFonts w:ascii="Arial" w:hAnsi="Arial" w:cs="Arial"/>
          <w:sz w:val="22"/>
          <w:szCs w:val="22"/>
        </w:rPr>
        <w:t xml:space="preserve">also </w:t>
      </w:r>
      <w:r w:rsidRPr="00987B5B">
        <w:rPr>
          <w:rFonts w:ascii="Arial" w:hAnsi="Arial" w:cs="Arial"/>
          <w:sz w:val="22"/>
          <w:szCs w:val="22"/>
        </w:rPr>
        <w:t>available in the Williamson Park Car Park accessed off Wyresdale Road.  Permits for this car park need to be purchased and displayed</w:t>
      </w:r>
      <w:r>
        <w:rPr>
          <w:rFonts w:ascii="Arial" w:hAnsi="Arial" w:cs="Arial"/>
          <w:sz w:val="22"/>
          <w:szCs w:val="22"/>
        </w:rPr>
        <w:t xml:space="preserve"> via the </w:t>
      </w:r>
      <w:hyperlink r:id="rId15" w:tooltip="blocked::http://www.excelparking.co.uk/index.php/customer-zone" w:history="1">
        <w:r>
          <w:rPr>
            <w:rStyle w:val="Hyperlink"/>
            <w:rFonts w:ascii="Calibri" w:hAnsi="Calibri"/>
          </w:rPr>
          <w:t>Online Parking Permit Portal</w:t>
        </w:r>
      </w:hyperlink>
      <w:r w:rsidRPr="00987B5B">
        <w:rPr>
          <w:rFonts w:ascii="Arial" w:hAnsi="Arial" w:cs="Arial"/>
          <w:sz w:val="22"/>
          <w:szCs w:val="22"/>
        </w:rPr>
        <w:t xml:space="preserve">.  They are available at a lower fee than general University permits and therefore cannot be used in any other University car park.  </w:t>
      </w:r>
      <w:smartTag w:uri="urn:schemas-microsoft-com:office:smarttags" w:element="place">
        <w:smartTag w:uri="urn:schemas-microsoft-com:office:smarttags" w:element="PlaceName">
          <w:r w:rsidRPr="00987B5B">
            <w:rPr>
              <w:rFonts w:ascii="Arial" w:hAnsi="Arial" w:cs="Arial"/>
              <w:sz w:val="22"/>
              <w:szCs w:val="22"/>
            </w:rPr>
            <w:t>Williamson</w:t>
          </w:r>
        </w:smartTag>
        <w:r w:rsidRPr="00987B5B">
          <w:rPr>
            <w:rFonts w:ascii="Arial" w:hAnsi="Arial" w:cs="Arial"/>
            <w:sz w:val="22"/>
            <w:szCs w:val="22"/>
          </w:rPr>
          <w:t xml:space="preserve"> </w:t>
        </w:r>
        <w:smartTag w:uri="urn:schemas-microsoft-com:office:smarttags" w:element="PlaceType">
          <w:r w:rsidRPr="00987B5B">
            <w:rPr>
              <w:rFonts w:ascii="Arial" w:hAnsi="Arial" w:cs="Arial"/>
              <w:sz w:val="22"/>
              <w:szCs w:val="22"/>
            </w:rPr>
            <w:t>Park</w:t>
          </w:r>
        </w:smartTag>
      </w:smartTag>
      <w:r w:rsidRPr="00987B5B">
        <w:rPr>
          <w:rFonts w:ascii="Arial" w:hAnsi="Arial" w:cs="Arial"/>
          <w:sz w:val="22"/>
          <w:szCs w:val="22"/>
        </w:rPr>
        <w:t xml:space="preserve"> is not operated by the University nor the University’s parking Operator and local rules should be observed.</w:t>
      </w:r>
    </w:p>
    <w:p w14:paraId="3F53FF19" w14:textId="402F3AA5" w:rsidR="0016492B" w:rsidRDefault="0016492B" w:rsidP="0016492B">
      <w:pPr>
        <w:spacing w:before="80" w:after="80"/>
        <w:jc w:val="both"/>
        <w:rPr>
          <w:rFonts w:ascii="Arial" w:hAnsi="Arial" w:cs="Arial"/>
          <w:color w:val="000000"/>
          <w:sz w:val="22"/>
          <w:szCs w:val="22"/>
          <w:lang w:eastAsia="en-GB"/>
        </w:rPr>
      </w:pPr>
      <w:r w:rsidRPr="00CC4382">
        <w:rPr>
          <w:rFonts w:ascii="Arial" w:hAnsi="Arial" w:cs="Arial"/>
          <w:color w:val="000000"/>
          <w:sz w:val="22"/>
          <w:szCs w:val="22"/>
          <w:lang w:eastAsia="en-GB"/>
        </w:rPr>
        <w:t xml:space="preserve">Pay and </w:t>
      </w:r>
      <w:r w:rsidR="00100B24">
        <w:rPr>
          <w:rFonts w:ascii="Arial" w:hAnsi="Arial" w:cs="Arial"/>
          <w:color w:val="000000"/>
          <w:sz w:val="22"/>
          <w:szCs w:val="22"/>
          <w:lang w:eastAsia="en-GB"/>
        </w:rPr>
        <w:t>d</w:t>
      </w:r>
      <w:r w:rsidRPr="00CC4382">
        <w:rPr>
          <w:rFonts w:ascii="Arial" w:hAnsi="Arial" w:cs="Arial"/>
          <w:color w:val="000000"/>
          <w:sz w:val="22"/>
          <w:szCs w:val="22"/>
          <w:lang w:eastAsia="en-GB"/>
        </w:rPr>
        <w:t xml:space="preserve">isplay parking </w:t>
      </w:r>
      <w:r>
        <w:rPr>
          <w:rFonts w:ascii="Arial" w:hAnsi="Arial" w:cs="Arial"/>
          <w:color w:val="000000"/>
          <w:sz w:val="22"/>
          <w:szCs w:val="22"/>
          <w:lang w:eastAsia="en-GB"/>
        </w:rPr>
        <w:t xml:space="preserve">is </w:t>
      </w:r>
      <w:r w:rsidRPr="00CC4382">
        <w:rPr>
          <w:rFonts w:ascii="Arial" w:hAnsi="Arial" w:cs="Arial"/>
          <w:color w:val="000000"/>
          <w:sz w:val="22"/>
          <w:szCs w:val="22"/>
          <w:lang w:eastAsia="en-GB"/>
        </w:rPr>
        <w:t xml:space="preserve">available </w:t>
      </w:r>
      <w:r>
        <w:rPr>
          <w:rFonts w:ascii="Arial" w:hAnsi="Arial" w:cs="Arial"/>
          <w:color w:val="000000"/>
          <w:sz w:val="22"/>
          <w:szCs w:val="22"/>
          <w:lang w:eastAsia="en-GB"/>
        </w:rPr>
        <w:t>on the campus. These are now cashless, instructions how to pay are available at each car park.</w:t>
      </w:r>
    </w:p>
    <w:p w14:paraId="4DF5C186" w14:textId="77777777" w:rsidR="007678DB" w:rsidRDefault="007678DB" w:rsidP="007678DB">
      <w:pPr>
        <w:spacing w:before="80" w:after="80"/>
        <w:jc w:val="both"/>
        <w:rPr>
          <w:rFonts w:ascii="Arial" w:hAnsi="Arial" w:cs="Arial"/>
          <w:sz w:val="22"/>
          <w:szCs w:val="22"/>
        </w:rPr>
      </w:pPr>
      <w:r>
        <w:rPr>
          <w:rFonts w:ascii="Arial" w:hAnsi="Arial" w:cs="Arial"/>
          <w:sz w:val="22"/>
          <w:szCs w:val="22"/>
        </w:rPr>
        <w:t>Car share priority spaces are available in the Library and Gateway car parks.</w:t>
      </w:r>
    </w:p>
    <w:p w14:paraId="680E05BF" w14:textId="77777777" w:rsidR="007678DB" w:rsidRPr="00987B5B" w:rsidRDefault="007678DB" w:rsidP="007678DB">
      <w:pPr>
        <w:spacing w:before="80" w:after="80"/>
        <w:jc w:val="both"/>
        <w:rPr>
          <w:rFonts w:ascii="Arial" w:hAnsi="Arial" w:cs="Arial"/>
          <w:sz w:val="22"/>
          <w:szCs w:val="22"/>
        </w:rPr>
      </w:pPr>
      <w:r>
        <w:rPr>
          <w:rFonts w:ascii="Arial" w:hAnsi="Arial" w:cs="Arial"/>
          <w:sz w:val="22"/>
          <w:szCs w:val="22"/>
        </w:rPr>
        <w:t>Unloading and contractors parking permits are available from Lancaster Reception, Gateway.</w:t>
      </w:r>
    </w:p>
    <w:p w14:paraId="1472BC5E" w14:textId="77777777" w:rsidR="00100B24" w:rsidRDefault="00100B24" w:rsidP="007678DB">
      <w:pPr>
        <w:spacing w:before="80" w:after="80" w:line="240" w:lineRule="exact"/>
        <w:jc w:val="both"/>
        <w:rPr>
          <w:rFonts w:ascii="Arial" w:hAnsi="Arial" w:cs="Arial"/>
          <w:b/>
          <w:i/>
          <w:sz w:val="22"/>
          <w:szCs w:val="22"/>
        </w:rPr>
      </w:pPr>
    </w:p>
    <w:p w14:paraId="141E3D96" w14:textId="77777777" w:rsidR="007678DB" w:rsidRPr="00100B24" w:rsidRDefault="007678DB" w:rsidP="007678DB">
      <w:pPr>
        <w:pStyle w:val="BodyText"/>
        <w:spacing w:before="0" w:after="0"/>
        <w:rPr>
          <w:rFonts w:ascii="Arial" w:hAnsi="Arial" w:cs="Arial"/>
          <w:sz w:val="25"/>
          <w:szCs w:val="25"/>
        </w:rPr>
      </w:pPr>
      <w:r w:rsidRPr="00100B24">
        <w:rPr>
          <w:rFonts w:ascii="Arial" w:hAnsi="Arial" w:cs="Arial"/>
          <w:b/>
          <w:i/>
          <w:sz w:val="25"/>
          <w:szCs w:val="25"/>
        </w:rPr>
        <w:t>Bicycle Parking</w:t>
      </w:r>
    </w:p>
    <w:p w14:paraId="672D71F1" w14:textId="2AF4A5B2" w:rsidR="007678DB" w:rsidRDefault="007678DB" w:rsidP="007678DB">
      <w:pPr>
        <w:pStyle w:val="BodyText"/>
        <w:spacing w:before="0" w:after="0"/>
        <w:rPr>
          <w:rFonts w:ascii="Arial" w:hAnsi="Arial" w:cs="Arial"/>
          <w:sz w:val="22"/>
          <w:szCs w:val="22"/>
        </w:rPr>
      </w:pPr>
      <w:r>
        <w:rPr>
          <w:rFonts w:ascii="Arial" w:hAnsi="Arial" w:cs="Arial"/>
          <w:sz w:val="22"/>
          <w:szCs w:val="22"/>
        </w:rPr>
        <w:t xml:space="preserve">The University provides bicycle parking at all main campuses.  The locations of this are shown on the interactive campus maps available on the University website, </w:t>
      </w:r>
      <w:r w:rsidR="00AC1EAE">
        <w:rPr>
          <w:rFonts w:ascii="Arial" w:hAnsi="Arial" w:cs="Arial"/>
          <w:sz w:val="22"/>
          <w:szCs w:val="22"/>
        </w:rPr>
        <w:t>www.</w:t>
      </w:r>
      <w:r>
        <w:rPr>
          <w:rFonts w:ascii="Arial" w:hAnsi="Arial" w:cs="Arial"/>
          <w:sz w:val="22"/>
          <w:szCs w:val="22"/>
        </w:rPr>
        <w:t>cumbria.ac.uk.  Anyone using the bicycle parking must ensure that they lock their bicycle securely to the racks: the University does not accept liability for any property that is lost, stolen or damaged on campus.</w:t>
      </w:r>
    </w:p>
    <w:p w14:paraId="4C299529" w14:textId="068568D2" w:rsidR="00100B24" w:rsidRDefault="00100B24" w:rsidP="007678DB">
      <w:pPr>
        <w:pStyle w:val="BodyText"/>
        <w:spacing w:before="0" w:after="0"/>
        <w:rPr>
          <w:rFonts w:ascii="Arial" w:hAnsi="Arial" w:cs="Arial"/>
          <w:b/>
          <w:i/>
          <w:sz w:val="22"/>
          <w:szCs w:val="22"/>
        </w:rPr>
      </w:pPr>
    </w:p>
    <w:p w14:paraId="4712FAE2" w14:textId="3E2F8B97" w:rsidR="00AC1EAE" w:rsidRDefault="00AC1EAE" w:rsidP="007678DB">
      <w:pPr>
        <w:pStyle w:val="BodyText"/>
        <w:spacing w:before="0" w:after="0"/>
        <w:rPr>
          <w:rFonts w:ascii="Arial" w:hAnsi="Arial" w:cs="Arial"/>
          <w:b/>
          <w:i/>
          <w:sz w:val="22"/>
          <w:szCs w:val="22"/>
        </w:rPr>
      </w:pPr>
    </w:p>
    <w:p w14:paraId="410AF161" w14:textId="77777777" w:rsidR="00AC1EAE" w:rsidRDefault="00AC1EAE" w:rsidP="007678DB">
      <w:pPr>
        <w:pStyle w:val="BodyText"/>
        <w:spacing w:before="0" w:after="0"/>
        <w:rPr>
          <w:rFonts w:ascii="Arial" w:hAnsi="Arial" w:cs="Arial"/>
          <w:b/>
          <w:i/>
          <w:sz w:val="22"/>
          <w:szCs w:val="22"/>
        </w:rPr>
      </w:pPr>
    </w:p>
    <w:p w14:paraId="55790B35" w14:textId="2B9D49EB" w:rsidR="007678DB" w:rsidRPr="00AC1EAE" w:rsidRDefault="007678DB" w:rsidP="007678DB">
      <w:pPr>
        <w:pStyle w:val="BodyText"/>
        <w:spacing w:before="0" w:after="0"/>
        <w:rPr>
          <w:rFonts w:ascii="Arial" w:hAnsi="Arial" w:cs="Arial"/>
          <w:b/>
          <w:i/>
          <w:sz w:val="25"/>
          <w:szCs w:val="25"/>
        </w:rPr>
      </w:pPr>
      <w:r w:rsidRPr="00AC1EAE">
        <w:rPr>
          <w:rFonts w:ascii="Arial" w:hAnsi="Arial" w:cs="Arial"/>
          <w:b/>
          <w:i/>
          <w:sz w:val="25"/>
          <w:szCs w:val="25"/>
        </w:rPr>
        <w:lastRenderedPageBreak/>
        <w:t>Abandoned Bike Procedure</w:t>
      </w:r>
    </w:p>
    <w:p w14:paraId="1FAFD63C" w14:textId="5442767E" w:rsidR="007678DB" w:rsidRPr="00063148" w:rsidRDefault="007678DB" w:rsidP="007678DB">
      <w:pPr>
        <w:pStyle w:val="BodyText"/>
        <w:spacing w:before="0" w:after="0"/>
        <w:rPr>
          <w:rFonts w:ascii="Arial" w:hAnsi="Arial" w:cs="Arial"/>
          <w:sz w:val="22"/>
          <w:szCs w:val="22"/>
        </w:rPr>
      </w:pPr>
      <w:r w:rsidRPr="00063148">
        <w:rPr>
          <w:rFonts w:ascii="Arial" w:hAnsi="Arial" w:cs="Arial"/>
          <w:sz w:val="22"/>
          <w:szCs w:val="22"/>
        </w:rPr>
        <w:t>The University operates an abandoned bicycle procedure.  Any bike found on a U</w:t>
      </w:r>
      <w:r w:rsidR="00AC1EAE">
        <w:rPr>
          <w:rFonts w:ascii="Arial" w:hAnsi="Arial" w:cs="Arial"/>
          <w:sz w:val="22"/>
          <w:szCs w:val="22"/>
        </w:rPr>
        <w:t xml:space="preserve">niversity </w:t>
      </w:r>
      <w:r w:rsidRPr="00063148">
        <w:rPr>
          <w:rFonts w:ascii="Arial" w:hAnsi="Arial" w:cs="Arial"/>
          <w:sz w:val="22"/>
          <w:szCs w:val="22"/>
        </w:rPr>
        <w:t>owned campus that appears to be abandoned will be tagged.  The tag will show the date of tagging.  If the bicycle is not removed after 28 days from the tagging it will be removed by university staff and recycled.</w:t>
      </w:r>
    </w:p>
    <w:p w14:paraId="37BA7771" w14:textId="77777777" w:rsidR="007678DB" w:rsidRDefault="007678DB" w:rsidP="007678DB">
      <w:pPr>
        <w:pStyle w:val="BodyTextIndent"/>
        <w:ind w:left="0" w:firstLine="0"/>
        <w:jc w:val="both"/>
        <w:rPr>
          <w:rFonts w:ascii="Arial" w:hAnsi="Arial" w:cs="Arial"/>
          <w:sz w:val="22"/>
          <w:szCs w:val="22"/>
        </w:rPr>
      </w:pPr>
    </w:p>
    <w:p w14:paraId="5BB1ABB6" w14:textId="77777777" w:rsidR="00AC1EAE" w:rsidRDefault="00AC1EAE" w:rsidP="007678DB">
      <w:pPr>
        <w:spacing w:line="240" w:lineRule="exact"/>
        <w:jc w:val="both"/>
        <w:rPr>
          <w:rFonts w:ascii="Arial" w:hAnsi="Arial" w:cs="Arial"/>
          <w:b/>
          <w:i/>
          <w:sz w:val="28"/>
          <w:szCs w:val="28"/>
        </w:rPr>
      </w:pPr>
    </w:p>
    <w:p w14:paraId="0784F402" w14:textId="18A3B70A" w:rsidR="007678DB" w:rsidRPr="005C5D10" w:rsidRDefault="007678DB" w:rsidP="007678DB">
      <w:pPr>
        <w:spacing w:line="240" w:lineRule="exact"/>
        <w:jc w:val="both"/>
        <w:rPr>
          <w:rFonts w:ascii="Arial" w:hAnsi="Arial" w:cs="Arial"/>
          <w:b/>
          <w:i/>
          <w:sz w:val="28"/>
          <w:szCs w:val="28"/>
        </w:rPr>
      </w:pPr>
      <w:r w:rsidRPr="005C5D10">
        <w:rPr>
          <w:rFonts w:ascii="Arial" w:hAnsi="Arial" w:cs="Arial"/>
          <w:b/>
          <w:i/>
          <w:sz w:val="28"/>
          <w:szCs w:val="28"/>
        </w:rPr>
        <w:t>Contacts and Further Information</w:t>
      </w:r>
    </w:p>
    <w:p w14:paraId="1291AEEC" w14:textId="77777777" w:rsidR="007678DB" w:rsidRPr="007F771F" w:rsidRDefault="007678DB" w:rsidP="007678DB">
      <w:pPr>
        <w:pStyle w:val="BodyTextIndent"/>
        <w:ind w:left="0" w:firstLine="0"/>
        <w:jc w:val="both"/>
        <w:rPr>
          <w:rFonts w:ascii="Arial" w:hAnsi="Arial" w:cs="Arial"/>
          <w:sz w:val="22"/>
          <w:szCs w:val="22"/>
        </w:rPr>
      </w:pPr>
      <w:r>
        <w:rPr>
          <w:rFonts w:ascii="Arial" w:hAnsi="Arial" w:cs="Arial"/>
          <w:sz w:val="22"/>
          <w:szCs w:val="22"/>
        </w:rPr>
        <w:t xml:space="preserve">The issue of permits, management of University car parks and issue of Parking Charge Notices is currently managed by Excel Parking Services Ltd.  Excel </w:t>
      </w:r>
      <w:r w:rsidRPr="007F771F">
        <w:rPr>
          <w:rFonts w:ascii="Arial" w:hAnsi="Arial" w:cs="Arial"/>
          <w:sz w:val="22"/>
          <w:szCs w:val="22"/>
        </w:rPr>
        <w:t xml:space="preserve">have a dedicated email address for University of Cumbria enquiries: </w:t>
      </w:r>
      <w:hyperlink r:id="rId16" w:history="1">
        <w:r w:rsidRPr="002776AE">
          <w:rPr>
            <w:rStyle w:val="Hyperlink"/>
            <w:rFonts w:ascii="Arial" w:hAnsi="Arial" w:cs="Arial"/>
            <w:sz w:val="22"/>
            <w:szCs w:val="22"/>
          </w:rPr>
          <w:t>uoc@excelparking.co.uk</w:t>
        </w:r>
      </w:hyperlink>
      <w:r>
        <w:rPr>
          <w:rFonts w:ascii="Arial" w:hAnsi="Arial" w:cs="Arial"/>
          <w:sz w:val="22"/>
          <w:szCs w:val="22"/>
        </w:rPr>
        <w:t>.</w:t>
      </w:r>
      <w:r w:rsidRPr="007F771F">
        <w:rPr>
          <w:rFonts w:ascii="Arial" w:hAnsi="Arial" w:cs="Arial"/>
          <w:sz w:val="22"/>
          <w:szCs w:val="22"/>
        </w:rPr>
        <w:t xml:space="preserve">  Alternatively, you can use their general enquiry phone number: 0114 261 7111.</w:t>
      </w:r>
    </w:p>
    <w:p w14:paraId="79F03E11" w14:textId="77777777" w:rsidR="007678DB" w:rsidRDefault="007678DB" w:rsidP="007678DB">
      <w:pPr>
        <w:pStyle w:val="BodyTextIndent"/>
        <w:ind w:left="0" w:firstLine="0"/>
        <w:jc w:val="both"/>
        <w:rPr>
          <w:rFonts w:ascii="Arial" w:hAnsi="Arial" w:cs="Arial"/>
          <w:sz w:val="22"/>
          <w:szCs w:val="22"/>
        </w:rPr>
      </w:pPr>
    </w:p>
    <w:p w14:paraId="108A0412" w14:textId="70A297B8" w:rsidR="007678DB" w:rsidRDefault="007678DB" w:rsidP="007678DB">
      <w:pPr>
        <w:pStyle w:val="BodyTextIndent"/>
        <w:ind w:left="0" w:firstLine="0"/>
        <w:jc w:val="both"/>
        <w:rPr>
          <w:rFonts w:ascii="Arial" w:hAnsi="Arial" w:cs="Arial"/>
          <w:sz w:val="22"/>
          <w:szCs w:val="22"/>
        </w:rPr>
      </w:pPr>
      <w:r>
        <w:rPr>
          <w:rFonts w:ascii="Arial" w:hAnsi="Arial" w:cs="Arial"/>
          <w:sz w:val="22"/>
          <w:szCs w:val="22"/>
        </w:rPr>
        <w:t xml:space="preserve">Any correspondence relating to the issue of a PCN must be directed to Excel Parking Services Ltd.  This is not dealt with by the University.  If you are dissatisfied with the issuing of a PCN you can appeal to Excel Parking Services Ltd.  If you are not satisfied with the response from Excel Parking Services Ltd, you can appeal to the </w:t>
      </w:r>
      <w:r w:rsidR="00AC1EAE">
        <w:rPr>
          <w:rFonts w:ascii="Arial" w:hAnsi="Arial" w:cs="Arial"/>
          <w:sz w:val="22"/>
          <w:szCs w:val="22"/>
        </w:rPr>
        <w:t>N</w:t>
      </w:r>
      <w:r>
        <w:rPr>
          <w:rFonts w:ascii="Arial" w:hAnsi="Arial" w:cs="Arial"/>
          <w:sz w:val="22"/>
          <w:szCs w:val="22"/>
        </w:rPr>
        <w:t>ational Independent Appeals Service.  Details of this will be provided with the PCN.</w:t>
      </w:r>
    </w:p>
    <w:p w14:paraId="19CADD9D" w14:textId="77777777" w:rsidR="007678DB" w:rsidRDefault="007678DB" w:rsidP="007678DB">
      <w:pPr>
        <w:pStyle w:val="BodyTextIndent"/>
        <w:ind w:left="0" w:firstLine="0"/>
        <w:jc w:val="both"/>
        <w:rPr>
          <w:rFonts w:ascii="Arial" w:hAnsi="Arial" w:cs="Arial"/>
          <w:sz w:val="22"/>
          <w:szCs w:val="22"/>
        </w:rPr>
      </w:pPr>
    </w:p>
    <w:p w14:paraId="16A496EC" w14:textId="77777777" w:rsidR="007678DB" w:rsidRDefault="007678DB" w:rsidP="007678DB">
      <w:pPr>
        <w:pStyle w:val="BodyTextIndent"/>
        <w:ind w:left="0" w:firstLine="0"/>
        <w:jc w:val="both"/>
        <w:rPr>
          <w:rFonts w:ascii="Arial" w:hAnsi="Arial" w:cs="Arial"/>
          <w:sz w:val="22"/>
          <w:szCs w:val="22"/>
        </w:rPr>
      </w:pPr>
      <w:r>
        <w:rPr>
          <w:rFonts w:ascii="Arial" w:hAnsi="Arial" w:cs="Arial"/>
          <w:sz w:val="22"/>
          <w:szCs w:val="22"/>
        </w:rPr>
        <w:t>If you believe that there is a problem with a University Car Park (eg, the Pay and Display machine isn’t working), please report this to the site reception.</w:t>
      </w:r>
    </w:p>
    <w:p w14:paraId="5111A769" w14:textId="77777777" w:rsidR="007678DB" w:rsidRDefault="007678DB" w:rsidP="007678DB">
      <w:pPr>
        <w:pStyle w:val="BodyTextIndent"/>
        <w:ind w:left="0" w:firstLine="0"/>
        <w:jc w:val="both"/>
        <w:rPr>
          <w:rFonts w:ascii="Arial" w:hAnsi="Arial" w:cs="Arial"/>
          <w:sz w:val="22"/>
          <w:szCs w:val="22"/>
        </w:rPr>
      </w:pPr>
    </w:p>
    <w:p w14:paraId="2D5049AD" w14:textId="77777777" w:rsidR="007678DB" w:rsidRDefault="007678DB" w:rsidP="007678DB">
      <w:pPr>
        <w:pStyle w:val="BodyTextIndent"/>
        <w:ind w:left="0" w:firstLine="0"/>
        <w:jc w:val="both"/>
        <w:rPr>
          <w:rFonts w:ascii="Arial" w:hAnsi="Arial" w:cs="Arial"/>
          <w:sz w:val="22"/>
          <w:szCs w:val="22"/>
        </w:rPr>
      </w:pPr>
      <w:r>
        <w:rPr>
          <w:rFonts w:ascii="Arial" w:hAnsi="Arial" w:cs="Arial"/>
          <w:sz w:val="22"/>
          <w:szCs w:val="22"/>
        </w:rPr>
        <w:t xml:space="preserve">If you have any other queries about this policy, please contact Adrienne Waldie in the first instance.  They can be contacted at: 01524 590831 / email: </w:t>
      </w:r>
      <w:hyperlink r:id="rId17" w:history="1">
        <w:r w:rsidRPr="00AF1E5B">
          <w:rPr>
            <w:rStyle w:val="Hyperlink"/>
            <w:rFonts w:ascii="Arial" w:hAnsi="Arial" w:cs="Arial"/>
            <w:sz w:val="22"/>
            <w:szCs w:val="22"/>
          </w:rPr>
          <w:t>centraladminfm@cumbria.ac.uk</w:t>
        </w:r>
      </w:hyperlink>
      <w:r>
        <w:rPr>
          <w:rFonts w:ascii="Arial" w:hAnsi="Arial" w:cs="Arial"/>
          <w:sz w:val="22"/>
          <w:szCs w:val="22"/>
        </w:rPr>
        <w:t xml:space="preserve"> </w:t>
      </w:r>
    </w:p>
    <w:p w14:paraId="7C274637" w14:textId="77777777" w:rsidR="007678DB" w:rsidRDefault="007678DB" w:rsidP="007678DB">
      <w:pPr>
        <w:pStyle w:val="BodyTextIndent"/>
        <w:ind w:left="0" w:firstLine="0"/>
        <w:jc w:val="both"/>
        <w:rPr>
          <w:rFonts w:ascii="Arial" w:hAnsi="Arial" w:cs="Arial"/>
          <w:sz w:val="22"/>
          <w:szCs w:val="22"/>
        </w:rPr>
      </w:pPr>
    </w:p>
    <w:p w14:paraId="5B94C901" w14:textId="77777777" w:rsidR="00AC1EAE" w:rsidRDefault="00AC1EAE" w:rsidP="007678DB">
      <w:pPr>
        <w:spacing w:line="240" w:lineRule="exact"/>
        <w:jc w:val="both"/>
        <w:rPr>
          <w:rFonts w:ascii="Arial" w:hAnsi="Arial" w:cs="Arial"/>
          <w:b/>
          <w:i/>
          <w:sz w:val="28"/>
          <w:szCs w:val="28"/>
        </w:rPr>
      </w:pPr>
    </w:p>
    <w:p w14:paraId="09BD9A0E" w14:textId="6E76B899" w:rsidR="007678DB" w:rsidRDefault="007678DB" w:rsidP="007678DB">
      <w:pPr>
        <w:spacing w:line="240" w:lineRule="exact"/>
        <w:jc w:val="both"/>
        <w:rPr>
          <w:rFonts w:ascii="Arial" w:hAnsi="Arial" w:cs="Arial"/>
          <w:b/>
          <w:i/>
          <w:sz w:val="28"/>
          <w:szCs w:val="28"/>
        </w:rPr>
      </w:pPr>
      <w:r>
        <w:rPr>
          <w:rFonts w:ascii="Arial" w:hAnsi="Arial" w:cs="Arial"/>
          <w:b/>
          <w:i/>
          <w:sz w:val="28"/>
          <w:szCs w:val="28"/>
        </w:rPr>
        <w:t>Student Permit Prices</w:t>
      </w:r>
    </w:p>
    <w:p w14:paraId="49CBB81E" w14:textId="77777777" w:rsidR="007678DB" w:rsidRDefault="007678DB" w:rsidP="007678DB">
      <w:pPr>
        <w:pStyle w:val="BodyTextIndent"/>
        <w:ind w:left="0" w:firstLine="0"/>
        <w:jc w:val="both"/>
        <w:rPr>
          <w:rFonts w:ascii="Arial" w:hAnsi="Arial"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551"/>
      </w:tblGrid>
      <w:tr w:rsidR="007678DB" w:rsidRPr="009B2C01" w14:paraId="1272A65E" w14:textId="77777777" w:rsidTr="004647B5">
        <w:trPr>
          <w:trHeight w:val="340"/>
        </w:trPr>
        <w:tc>
          <w:tcPr>
            <w:tcW w:w="620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763371C" w14:textId="77777777" w:rsidR="007678DB" w:rsidRPr="009B2C01" w:rsidRDefault="007678DB" w:rsidP="004647B5">
            <w:pPr>
              <w:spacing w:before="240"/>
              <w:rPr>
                <w:rFonts w:ascii="Arial" w:hAnsi="Arial" w:cs="Arial"/>
                <w:b/>
                <w:sz w:val="20"/>
              </w:rPr>
            </w:pPr>
            <w:r w:rsidRPr="009B2C01">
              <w:rPr>
                <w:rFonts w:ascii="Arial" w:hAnsi="Arial" w:cs="Arial"/>
                <w:b/>
                <w:sz w:val="20"/>
              </w:rPr>
              <w:t xml:space="preserve">Permit Type / Location; all prices are per annum unless stated; </w:t>
            </w:r>
            <w:r>
              <w:rPr>
                <w:rFonts w:ascii="Arial" w:hAnsi="Arial" w:cs="Arial"/>
                <w:b/>
                <w:sz w:val="20"/>
              </w:rPr>
              <w:t>s</w:t>
            </w:r>
            <w:r w:rsidRPr="009B2C01">
              <w:rPr>
                <w:rFonts w:ascii="Arial" w:hAnsi="Arial" w:cs="Arial"/>
                <w:b/>
                <w:sz w:val="20"/>
              </w:rPr>
              <w:t>tudent permits are all campus-specific</w:t>
            </w:r>
            <w:r>
              <w:rPr>
                <w:rFonts w:ascii="Arial" w:hAnsi="Arial" w:cs="Arial"/>
                <w:b/>
                <w:sz w:val="20"/>
              </w:rPr>
              <w:t>; please see Parking Policy for full Terms and Conditions of each permit</w:t>
            </w:r>
          </w:p>
        </w:tc>
        <w:tc>
          <w:tcPr>
            <w:tcW w:w="2551" w:type="dxa"/>
            <w:tcBorders>
              <w:top w:val="single" w:sz="4" w:space="0" w:color="auto"/>
              <w:left w:val="single" w:sz="4" w:space="0" w:color="auto"/>
              <w:bottom w:val="single" w:sz="4" w:space="0" w:color="auto"/>
              <w:right w:val="single" w:sz="4" w:space="0" w:color="auto"/>
            </w:tcBorders>
            <w:shd w:val="clear" w:color="auto" w:fill="EEECE1"/>
          </w:tcPr>
          <w:p w14:paraId="2445E957" w14:textId="77777777" w:rsidR="007678DB" w:rsidRDefault="007678DB" w:rsidP="004647B5">
            <w:pPr>
              <w:rPr>
                <w:rFonts w:ascii="Arial" w:hAnsi="Arial" w:cs="Arial"/>
                <w:b/>
              </w:rPr>
            </w:pPr>
          </w:p>
          <w:p w14:paraId="291582FA" w14:textId="435586AF" w:rsidR="007678DB" w:rsidRPr="00CE4116" w:rsidRDefault="00AC1EAE" w:rsidP="004647B5">
            <w:pPr>
              <w:spacing w:before="240"/>
              <w:rPr>
                <w:rFonts w:ascii="Arial" w:hAnsi="Arial" w:cs="Arial"/>
                <w:b/>
                <w:sz w:val="20"/>
              </w:rPr>
            </w:pPr>
            <w:r w:rsidRPr="00CE4116">
              <w:rPr>
                <w:rFonts w:ascii="Arial" w:hAnsi="Arial" w:cs="Arial"/>
                <w:b/>
                <w:sz w:val="20"/>
              </w:rPr>
              <w:t>2020-2021</w:t>
            </w:r>
          </w:p>
          <w:p w14:paraId="394E7887" w14:textId="77777777" w:rsidR="007678DB" w:rsidRDefault="007678DB" w:rsidP="004647B5">
            <w:pPr>
              <w:rPr>
                <w:rFonts w:ascii="Arial" w:hAnsi="Arial" w:cs="Arial"/>
                <w:b/>
              </w:rPr>
            </w:pPr>
          </w:p>
        </w:tc>
      </w:tr>
      <w:tr w:rsidR="007678DB" w:rsidRPr="009B2C01" w14:paraId="40D1EA60" w14:textId="77777777" w:rsidTr="004647B5">
        <w:trPr>
          <w:trHeight w:val="340"/>
        </w:trPr>
        <w:tc>
          <w:tcPr>
            <w:tcW w:w="6204" w:type="dxa"/>
            <w:tcBorders>
              <w:top w:val="single" w:sz="4" w:space="0" w:color="auto"/>
              <w:left w:val="single" w:sz="4" w:space="0" w:color="auto"/>
              <w:bottom w:val="single" w:sz="4" w:space="0" w:color="auto"/>
              <w:right w:val="single" w:sz="4" w:space="0" w:color="auto"/>
            </w:tcBorders>
            <w:hideMark/>
          </w:tcPr>
          <w:p w14:paraId="53651706" w14:textId="77777777" w:rsidR="007678DB" w:rsidRPr="009B2C01" w:rsidRDefault="007678DB" w:rsidP="004647B5">
            <w:pPr>
              <w:spacing w:before="240"/>
            </w:pPr>
            <w:r w:rsidRPr="009B2C01">
              <w:rPr>
                <w:rFonts w:ascii="Arial" w:hAnsi="Arial" w:cs="Arial"/>
                <w:sz w:val="20"/>
              </w:rPr>
              <w:t>Am</w:t>
            </w:r>
            <w:r>
              <w:rPr>
                <w:rFonts w:ascii="Arial" w:hAnsi="Arial" w:cs="Arial"/>
                <w:sz w:val="20"/>
              </w:rPr>
              <w:t xml:space="preserve">bleside </w:t>
            </w:r>
          </w:p>
        </w:tc>
        <w:tc>
          <w:tcPr>
            <w:tcW w:w="2551" w:type="dxa"/>
            <w:tcBorders>
              <w:top w:val="single" w:sz="4" w:space="0" w:color="auto"/>
              <w:left w:val="single" w:sz="4" w:space="0" w:color="auto"/>
              <w:bottom w:val="single" w:sz="4" w:space="0" w:color="auto"/>
              <w:right w:val="single" w:sz="4" w:space="0" w:color="auto"/>
            </w:tcBorders>
          </w:tcPr>
          <w:p w14:paraId="683127D4" w14:textId="77777777" w:rsidR="007678DB" w:rsidRPr="0049295B" w:rsidRDefault="007678DB" w:rsidP="004647B5">
            <w:pPr>
              <w:spacing w:before="240"/>
              <w:rPr>
                <w:rFonts w:ascii="Arial" w:hAnsi="Arial" w:cs="Arial"/>
                <w:sz w:val="20"/>
              </w:rPr>
            </w:pPr>
            <w:r w:rsidRPr="0049295B">
              <w:rPr>
                <w:rFonts w:ascii="Arial" w:hAnsi="Arial" w:cs="Arial"/>
                <w:sz w:val="20"/>
              </w:rPr>
              <w:t>£64.00</w:t>
            </w:r>
          </w:p>
        </w:tc>
      </w:tr>
      <w:tr w:rsidR="007678DB" w:rsidRPr="009B2C01" w14:paraId="3ADA3CE1" w14:textId="77777777" w:rsidTr="004647B5">
        <w:trPr>
          <w:trHeight w:val="340"/>
        </w:trPr>
        <w:tc>
          <w:tcPr>
            <w:tcW w:w="6204" w:type="dxa"/>
            <w:tcBorders>
              <w:top w:val="single" w:sz="4" w:space="0" w:color="auto"/>
              <w:left w:val="single" w:sz="4" w:space="0" w:color="auto"/>
              <w:bottom w:val="single" w:sz="4" w:space="0" w:color="auto"/>
              <w:right w:val="single" w:sz="4" w:space="0" w:color="auto"/>
            </w:tcBorders>
            <w:vAlign w:val="center"/>
            <w:hideMark/>
          </w:tcPr>
          <w:p w14:paraId="5019301A" w14:textId="77777777" w:rsidR="007678DB" w:rsidRPr="009B2C01" w:rsidRDefault="007678DB" w:rsidP="004647B5">
            <w:pPr>
              <w:spacing w:before="240"/>
              <w:rPr>
                <w:rFonts w:ascii="Arial" w:hAnsi="Arial" w:cs="Arial"/>
                <w:sz w:val="20"/>
              </w:rPr>
            </w:pPr>
            <w:r w:rsidRPr="009B2C01">
              <w:rPr>
                <w:rFonts w:ascii="Arial" w:hAnsi="Arial" w:cs="Arial"/>
                <w:sz w:val="20"/>
              </w:rPr>
              <w:t xml:space="preserve">Brampton Rd / Stanwix </w:t>
            </w:r>
          </w:p>
        </w:tc>
        <w:tc>
          <w:tcPr>
            <w:tcW w:w="2551" w:type="dxa"/>
            <w:tcBorders>
              <w:top w:val="single" w:sz="4" w:space="0" w:color="auto"/>
              <w:left w:val="single" w:sz="4" w:space="0" w:color="auto"/>
              <w:bottom w:val="single" w:sz="4" w:space="0" w:color="auto"/>
              <w:right w:val="single" w:sz="4" w:space="0" w:color="auto"/>
            </w:tcBorders>
          </w:tcPr>
          <w:p w14:paraId="71573D5E" w14:textId="77777777" w:rsidR="007678DB" w:rsidRPr="0049295B" w:rsidRDefault="007678DB" w:rsidP="004647B5">
            <w:pPr>
              <w:spacing w:before="240"/>
              <w:rPr>
                <w:rFonts w:ascii="Arial" w:hAnsi="Arial" w:cs="Arial"/>
                <w:sz w:val="20"/>
              </w:rPr>
            </w:pPr>
            <w:r w:rsidRPr="0049295B">
              <w:rPr>
                <w:rFonts w:ascii="Arial" w:hAnsi="Arial" w:cs="Arial"/>
                <w:sz w:val="20"/>
              </w:rPr>
              <w:t>£0.00</w:t>
            </w:r>
          </w:p>
        </w:tc>
      </w:tr>
      <w:tr w:rsidR="007678DB" w:rsidRPr="009B2C01" w14:paraId="5CD34572" w14:textId="77777777" w:rsidTr="004647B5">
        <w:trPr>
          <w:trHeight w:val="340"/>
        </w:trPr>
        <w:tc>
          <w:tcPr>
            <w:tcW w:w="6204" w:type="dxa"/>
            <w:tcBorders>
              <w:top w:val="single" w:sz="4" w:space="0" w:color="auto"/>
              <w:left w:val="single" w:sz="4" w:space="0" w:color="auto"/>
              <w:bottom w:val="single" w:sz="4" w:space="0" w:color="auto"/>
              <w:right w:val="single" w:sz="4" w:space="0" w:color="auto"/>
            </w:tcBorders>
            <w:vAlign w:val="center"/>
          </w:tcPr>
          <w:p w14:paraId="615E55C8" w14:textId="77777777" w:rsidR="007678DB" w:rsidRPr="009B2C01" w:rsidRDefault="007678DB" w:rsidP="004647B5">
            <w:pPr>
              <w:spacing w:before="240"/>
              <w:rPr>
                <w:rFonts w:ascii="Arial" w:hAnsi="Arial" w:cs="Arial"/>
                <w:sz w:val="20"/>
              </w:rPr>
            </w:pPr>
            <w:r w:rsidRPr="009B2C01">
              <w:rPr>
                <w:rFonts w:ascii="Arial" w:hAnsi="Arial" w:cs="Arial"/>
                <w:sz w:val="20"/>
              </w:rPr>
              <w:t>Carlisle United (Carlisle off-campus)</w:t>
            </w:r>
          </w:p>
        </w:tc>
        <w:tc>
          <w:tcPr>
            <w:tcW w:w="2551" w:type="dxa"/>
            <w:tcBorders>
              <w:top w:val="single" w:sz="4" w:space="0" w:color="auto"/>
              <w:left w:val="single" w:sz="4" w:space="0" w:color="auto"/>
              <w:bottom w:val="single" w:sz="4" w:space="0" w:color="auto"/>
              <w:right w:val="single" w:sz="4" w:space="0" w:color="auto"/>
            </w:tcBorders>
          </w:tcPr>
          <w:p w14:paraId="7B0DD5E2" w14:textId="448FC84B" w:rsidR="007678DB" w:rsidRPr="0049295B" w:rsidRDefault="007678DB" w:rsidP="004647B5">
            <w:pPr>
              <w:spacing w:before="240"/>
              <w:rPr>
                <w:rFonts w:ascii="Arial" w:hAnsi="Arial" w:cs="Arial"/>
                <w:sz w:val="20"/>
              </w:rPr>
            </w:pPr>
            <w:r w:rsidRPr="0049295B">
              <w:rPr>
                <w:rFonts w:ascii="Arial" w:hAnsi="Arial" w:cs="Arial"/>
                <w:sz w:val="20"/>
              </w:rPr>
              <w:t>£1</w:t>
            </w:r>
            <w:r w:rsidR="00B07D1B">
              <w:rPr>
                <w:rFonts w:ascii="Arial" w:hAnsi="Arial" w:cs="Arial"/>
                <w:sz w:val="20"/>
              </w:rPr>
              <w:t>6</w:t>
            </w:r>
            <w:r w:rsidRPr="0049295B">
              <w:rPr>
                <w:rFonts w:ascii="Arial" w:hAnsi="Arial" w:cs="Arial"/>
                <w:sz w:val="20"/>
              </w:rPr>
              <w:t xml:space="preserve">.00/month (min. 3 months) </w:t>
            </w:r>
          </w:p>
        </w:tc>
      </w:tr>
      <w:tr w:rsidR="007678DB" w14:paraId="01C482A5" w14:textId="77777777" w:rsidTr="004647B5">
        <w:trPr>
          <w:trHeight w:val="340"/>
        </w:trPr>
        <w:tc>
          <w:tcPr>
            <w:tcW w:w="6204" w:type="dxa"/>
            <w:tcBorders>
              <w:top w:val="single" w:sz="4" w:space="0" w:color="auto"/>
              <w:left w:val="single" w:sz="4" w:space="0" w:color="auto"/>
              <w:bottom w:val="single" w:sz="4" w:space="0" w:color="auto"/>
              <w:right w:val="single" w:sz="4" w:space="0" w:color="auto"/>
            </w:tcBorders>
            <w:vAlign w:val="center"/>
            <w:hideMark/>
          </w:tcPr>
          <w:p w14:paraId="301C1A7B" w14:textId="77777777" w:rsidR="007678DB" w:rsidRDefault="007678DB" w:rsidP="004647B5">
            <w:pPr>
              <w:spacing w:before="240"/>
              <w:rPr>
                <w:rFonts w:ascii="Arial" w:hAnsi="Arial" w:cs="Arial"/>
                <w:sz w:val="20"/>
              </w:rPr>
            </w:pPr>
            <w:r>
              <w:rPr>
                <w:rFonts w:ascii="Arial" w:hAnsi="Arial" w:cs="Arial"/>
                <w:sz w:val="20"/>
              </w:rPr>
              <w:t>Lancaster (non-residential and placement car users only)</w:t>
            </w:r>
          </w:p>
        </w:tc>
        <w:tc>
          <w:tcPr>
            <w:tcW w:w="2551" w:type="dxa"/>
            <w:tcBorders>
              <w:top w:val="single" w:sz="4" w:space="0" w:color="auto"/>
              <w:left w:val="single" w:sz="4" w:space="0" w:color="auto"/>
              <w:bottom w:val="single" w:sz="4" w:space="0" w:color="auto"/>
              <w:right w:val="single" w:sz="4" w:space="0" w:color="auto"/>
            </w:tcBorders>
          </w:tcPr>
          <w:p w14:paraId="4130A205" w14:textId="77777777" w:rsidR="007678DB" w:rsidRPr="0049295B" w:rsidRDefault="007678DB" w:rsidP="004647B5">
            <w:pPr>
              <w:spacing w:before="240"/>
              <w:rPr>
                <w:rFonts w:ascii="Arial" w:hAnsi="Arial" w:cs="Arial"/>
                <w:sz w:val="20"/>
              </w:rPr>
            </w:pPr>
            <w:r w:rsidRPr="0049295B">
              <w:rPr>
                <w:rFonts w:ascii="Arial" w:hAnsi="Arial" w:cs="Arial"/>
                <w:sz w:val="20"/>
              </w:rPr>
              <w:t>£64.00</w:t>
            </w:r>
          </w:p>
        </w:tc>
      </w:tr>
      <w:tr w:rsidR="007678DB" w14:paraId="20757D71" w14:textId="77777777" w:rsidTr="004647B5">
        <w:trPr>
          <w:trHeight w:val="340"/>
        </w:trPr>
        <w:tc>
          <w:tcPr>
            <w:tcW w:w="6204" w:type="dxa"/>
            <w:tcBorders>
              <w:top w:val="single" w:sz="4" w:space="0" w:color="auto"/>
              <w:left w:val="single" w:sz="4" w:space="0" w:color="auto"/>
              <w:bottom w:val="single" w:sz="4" w:space="0" w:color="auto"/>
              <w:right w:val="single" w:sz="4" w:space="0" w:color="auto"/>
            </w:tcBorders>
            <w:vAlign w:val="center"/>
          </w:tcPr>
          <w:p w14:paraId="6AD4ABD6" w14:textId="77777777" w:rsidR="007678DB" w:rsidRDefault="007678DB" w:rsidP="004647B5">
            <w:pPr>
              <w:spacing w:before="240"/>
              <w:rPr>
                <w:rFonts w:ascii="Arial" w:hAnsi="Arial" w:cs="Arial"/>
                <w:sz w:val="20"/>
              </w:rPr>
            </w:pPr>
            <w:r>
              <w:rPr>
                <w:rFonts w:ascii="Arial" w:hAnsi="Arial" w:cs="Arial"/>
                <w:sz w:val="20"/>
              </w:rPr>
              <w:t>Williamson Park (Lancaster off-campus)</w:t>
            </w:r>
          </w:p>
        </w:tc>
        <w:tc>
          <w:tcPr>
            <w:tcW w:w="2551" w:type="dxa"/>
            <w:tcBorders>
              <w:top w:val="single" w:sz="4" w:space="0" w:color="auto"/>
              <w:left w:val="single" w:sz="4" w:space="0" w:color="auto"/>
              <w:bottom w:val="single" w:sz="4" w:space="0" w:color="auto"/>
              <w:right w:val="single" w:sz="4" w:space="0" w:color="auto"/>
            </w:tcBorders>
          </w:tcPr>
          <w:p w14:paraId="7BD11DE9" w14:textId="77777777" w:rsidR="007678DB" w:rsidRPr="0049295B" w:rsidRDefault="007678DB" w:rsidP="004647B5">
            <w:pPr>
              <w:spacing w:before="240"/>
              <w:rPr>
                <w:rFonts w:ascii="Arial" w:hAnsi="Arial" w:cs="Arial"/>
                <w:sz w:val="20"/>
              </w:rPr>
            </w:pPr>
            <w:r w:rsidRPr="0049295B">
              <w:rPr>
                <w:rFonts w:ascii="Arial" w:hAnsi="Arial" w:cs="Arial"/>
                <w:sz w:val="20"/>
              </w:rPr>
              <w:t>£32.00</w:t>
            </w:r>
          </w:p>
        </w:tc>
      </w:tr>
      <w:tr w:rsidR="007678DB" w14:paraId="77438AAE" w14:textId="77777777" w:rsidTr="004647B5">
        <w:trPr>
          <w:trHeight w:val="340"/>
        </w:trPr>
        <w:tc>
          <w:tcPr>
            <w:tcW w:w="6204" w:type="dxa"/>
            <w:tcBorders>
              <w:top w:val="single" w:sz="4" w:space="0" w:color="auto"/>
              <w:left w:val="single" w:sz="4" w:space="0" w:color="auto"/>
              <w:bottom w:val="single" w:sz="4" w:space="0" w:color="auto"/>
              <w:right w:val="single" w:sz="4" w:space="0" w:color="auto"/>
            </w:tcBorders>
            <w:vAlign w:val="center"/>
            <w:hideMark/>
          </w:tcPr>
          <w:p w14:paraId="565A0D06" w14:textId="77777777" w:rsidR="007678DB" w:rsidRDefault="007678DB" w:rsidP="004647B5">
            <w:pPr>
              <w:spacing w:before="240"/>
              <w:rPr>
                <w:rFonts w:ascii="Arial" w:hAnsi="Arial" w:cs="Arial"/>
                <w:sz w:val="20"/>
              </w:rPr>
            </w:pPr>
            <w:r>
              <w:rPr>
                <w:rFonts w:ascii="Arial" w:hAnsi="Arial" w:cs="Arial"/>
                <w:sz w:val="20"/>
              </w:rPr>
              <w:t>Car Share (not available for all campuses)</w:t>
            </w:r>
          </w:p>
        </w:tc>
        <w:tc>
          <w:tcPr>
            <w:tcW w:w="2551" w:type="dxa"/>
            <w:tcBorders>
              <w:top w:val="single" w:sz="4" w:space="0" w:color="auto"/>
              <w:left w:val="single" w:sz="4" w:space="0" w:color="auto"/>
              <w:bottom w:val="single" w:sz="4" w:space="0" w:color="auto"/>
              <w:right w:val="single" w:sz="4" w:space="0" w:color="auto"/>
            </w:tcBorders>
          </w:tcPr>
          <w:p w14:paraId="57B28921" w14:textId="77777777" w:rsidR="007678DB" w:rsidRPr="0049295B" w:rsidRDefault="007678DB" w:rsidP="004647B5">
            <w:pPr>
              <w:spacing w:before="240"/>
              <w:rPr>
                <w:rFonts w:ascii="Arial" w:hAnsi="Arial" w:cs="Arial"/>
                <w:sz w:val="20"/>
              </w:rPr>
            </w:pPr>
            <w:r w:rsidRPr="0049295B">
              <w:rPr>
                <w:rFonts w:ascii="Arial" w:hAnsi="Arial" w:cs="Arial"/>
                <w:sz w:val="20"/>
              </w:rPr>
              <w:t>£33.00</w:t>
            </w:r>
          </w:p>
        </w:tc>
      </w:tr>
      <w:tr w:rsidR="007678DB" w14:paraId="33EEFF31" w14:textId="77777777" w:rsidTr="004647B5">
        <w:trPr>
          <w:trHeight w:val="340"/>
        </w:trPr>
        <w:tc>
          <w:tcPr>
            <w:tcW w:w="6204" w:type="dxa"/>
            <w:tcBorders>
              <w:top w:val="single" w:sz="4" w:space="0" w:color="auto"/>
              <w:left w:val="single" w:sz="4" w:space="0" w:color="auto"/>
              <w:bottom w:val="single" w:sz="4" w:space="0" w:color="auto"/>
              <w:right w:val="single" w:sz="4" w:space="0" w:color="auto"/>
            </w:tcBorders>
            <w:vAlign w:val="center"/>
            <w:hideMark/>
          </w:tcPr>
          <w:p w14:paraId="752C314A" w14:textId="77777777" w:rsidR="007678DB" w:rsidRDefault="007678DB" w:rsidP="004647B5">
            <w:pPr>
              <w:spacing w:before="240"/>
              <w:rPr>
                <w:rFonts w:ascii="Arial" w:hAnsi="Arial" w:cs="Arial"/>
                <w:sz w:val="20"/>
              </w:rPr>
            </w:pPr>
            <w:r>
              <w:rPr>
                <w:rFonts w:ascii="Arial" w:hAnsi="Arial" w:cs="Arial"/>
                <w:sz w:val="20"/>
              </w:rPr>
              <w:t>Twelve week permits (not available for all campuses)</w:t>
            </w:r>
          </w:p>
        </w:tc>
        <w:tc>
          <w:tcPr>
            <w:tcW w:w="2551" w:type="dxa"/>
            <w:tcBorders>
              <w:top w:val="single" w:sz="4" w:space="0" w:color="auto"/>
              <w:left w:val="single" w:sz="4" w:space="0" w:color="auto"/>
              <w:bottom w:val="single" w:sz="4" w:space="0" w:color="auto"/>
              <w:right w:val="single" w:sz="4" w:space="0" w:color="auto"/>
            </w:tcBorders>
          </w:tcPr>
          <w:p w14:paraId="3B6BDC4B" w14:textId="77777777" w:rsidR="007678DB" w:rsidRPr="0049295B" w:rsidRDefault="007678DB" w:rsidP="004647B5">
            <w:pPr>
              <w:spacing w:before="240"/>
              <w:rPr>
                <w:rFonts w:ascii="Arial" w:hAnsi="Arial" w:cs="Arial"/>
                <w:sz w:val="20"/>
              </w:rPr>
            </w:pPr>
            <w:r w:rsidRPr="0049295B">
              <w:rPr>
                <w:rFonts w:ascii="Arial" w:hAnsi="Arial" w:cs="Arial"/>
                <w:sz w:val="20"/>
              </w:rPr>
              <w:t>£25.50</w:t>
            </w:r>
          </w:p>
        </w:tc>
      </w:tr>
      <w:tr w:rsidR="005C40F5" w14:paraId="23D59292" w14:textId="77777777" w:rsidTr="004647B5">
        <w:trPr>
          <w:trHeight w:val="340"/>
        </w:trPr>
        <w:tc>
          <w:tcPr>
            <w:tcW w:w="6204" w:type="dxa"/>
            <w:tcBorders>
              <w:top w:val="single" w:sz="4" w:space="0" w:color="auto"/>
              <w:left w:val="single" w:sz="4" w:space="0" w:color="auto"/>
              <w:bottom w:val="single" w:sz="4" w:space="0" w:color="auto"/>
              <w:right w:val="single" w:sz="4" w:space="0" w:color="auto"/>
            </w:tcBorders>
            <w:vAlign w:val="center"/>
          </w:tcPr>
          <w:p w14:paraId="47DE05D3" w14:textId="7EC836CC" w:rsidR="005C40F5" w:rsidRDefault="005C40F5" w:rsidP="005C40F5">
            <w:pPr>
              <w:spacing w:before="240"/>
              <w:rPr>
                <w:rFonts w:ascii="Arial" w:hAnsi="Arial" w:cs="Arial"/>
                <w:sz w:val="20"/>
              </w:rPr>
            </w:pPr>
            <w:r>
              <w:rPr>
                <w:rFonts w:ascii="Arial" w:hAnsi="Arial" w:cs="Arial"/>
                <w:sz w:val="20"/>
              </w:rPr>
              <w:t>One week permit (</w:t>
            </w:r>
            <w:r w:rsidRPr="00BB34B5">
              <w:rPr>
                <w:rFonts w:ascii="Arial" w:hAnsi="Arial" w:cs="Arial"/>
                <w:color w:val="000000"/>
                <w:sz w:val="20"/>
              </w:rPr>
              <w:t xml:space="preserve">Students attending campus for short </w:t>
            </w:r>
            <w:r>
              <w:rPr>
                <w:rFonts w:ascii="Arial" w:hAnsi="Arial" w:cs="Arial"/>
                <w:color w:val="000000"/>
                <w:sz w:val="20"/>
              </w:rPr>
              <w:t>blocks)</w:t>
            </w:r>
          </w:p>
        </w:tc>
        <w:tc>
          <w:tcPr>
            <w:tcW w:w="2551" w:type="dxa"/>
            <w:tcBorders>
              <w:top w:val="single" w:sz="4" w:space="0" w:color="auto"/>
              <w:left w:val="single" w:sz="4" w:space="0" w:color="auto"/>
              <w:bottom w:val="single" w:sz="4" w:space="0" w:color="auto"/>
              <w:right w:val="single" w:sz="4" w:space="0" w:color="auto"/>
            </w:tcBorders>
          </w:tcPr>
          <w:p w14:paraId="2B923A5C" w14:textId="276E9A3B" w:rsidR="005C40F5" w:rsidRPr="0049295B" w:rsidRDefault="005C40F5" w:rsidP="005C40F5">
            <w:pPr>
              <w:spacing w:before="240"/>
              <w:rPr>
                <w:rFonts w:ascii="Arial" w:hAnsi="Arial" w:cs="Arial"/>
                <w:sz w:val="20"/>
              </w:rPr>
            </w:pPr>
            <w:r>
              <w:rPr>
                <w:rFonts w:ascii="Arial" w:hAnsi="Arial" w:cs="Arial"/>
                <w:sz w:val="20"/>
              </w:rPr>
              <w:t>£10.00</w:t>
            </w:r>
          </w:p>
        </w:tc>
      </w:tr>
      <w:tr w:rsidR="007678DB" w14:paraId="7BE3308F" w14:textId="77777777" w:rsidTr="00464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C0BB63" w14:textId="77777777" w:rsidR="007678DB" w:rsidRDefault="007678DB" w:rsidP="004647B5">
            <w:pPr>
              <w:spacing w:before="240"/>
              <w:rPr>
                <w:rFonts w:ascii="Arial" w:hAnsi="Arial" w:cs="Arial"/>
                <w:sz w:val="20"/>
              </w:rPr>
            </w:pPr>
            <w:r>
              <w:rPr>
                <w:rFonts w:ascii="Arial" w:hAnsi="Arial" w:cs="Arial"/>
                <w:sz w:val="20"/>
              </w:rPr>
              <w:t>Zero VED permit</w:t>
            </w:r>
          </w:p>
        </w:tc>
        <w:tc>
          <w:tcPr>
            <w:tcW w:w="2551" w:type="dxa"/>
            <w:tcBorders>
              <w:top w:val="single" w:sz="4" w:space="0" w:color="auto"/>
              <w:left w:val="nil"/>
              <w:bottom w:val="single" w:sz="4" w:space="0" w:color="auto"/>
              <w:right w:val="single" w:sz="4" w:space="0" w:color="auto"/>
            </w:tcBorders>
          </w:tcPr>
          <w:p w14:paraId="66E1B4D5" w14:textId="77777777" w:rsidR="007678DB" w:rsidRPr="0049295B" w:rsidRDefault="007678DB" w:rsidP="004647B5">
            <w:pPr>
              <w:spacing w:before="240"/>
              <w:rPr>
                <w:rFonts w:ascii="Arial" w:hAnsi="Arial" w:cs="Arial"/>
                <w:sz w:val="20"/>
              </w:rPr>
            </w:pPr>
            <w:r w:rsidRPr="0049295B">
              <w:rPr>
                <w:rFonts w:ascii="Arial" w:hAnsi="Arial" w:cs="Arial"/>
                <w:sz w:val="20"/>
              </w:rPr>
              <w:t>50% discount on any of the above permit prices except Carlisle United.</w:t>
            </w:r>
          </w:p>
        </w:tc>
      </w:tr>
    </w:tbl>
    <w:p w14:paraId="55CACE57" w14:textId="77777777" w:rsidR="007678DB" w:rsidRDefault="007678DB" w:rsidP="007678DB">
      <w:pPr>
        <w:pStyle w:val="BodyTextIndent"/>
        <w:ind w:left="0" w:firstLine="0"/>
        <w:jc w:val="both"/>
        <w:rPr>
          <w:rFonts w:ascii="Arial" w:hAnsi="Arial" w:cs="Arial"/>
          <w:sz w:val="22"/>
          <w:szCs w:val="22"/>
        </w:rPr>
      </w:pPr>
    </w:p>
    <w:p w14:paraId="378D5A45" w14:textId="77777777" w:rsidR="00AC1EAE" w:rsidRDefault="00AC1EAE" w:rsidP="007678DB">
      <w:pPr>
        <w:spacing w:line="240" w:lineRule="exact"/>
        <w:jc w:val="both"/>
        <w:rPr>
          <w:rFonts w:ascii="Arial" w:hAnsi="Arial" w:cs="Arial"/>
          <w:b/>
          <w:i/>
          <w:sz w:val="28"/>
          <w:szCs w:val="28"/>
        </w:rPr>
      </w:pPr>
    </w:p>
    <w:p w14:paraId="04A51EE3" w14:textId="77777777" w:rsidR="00AC1EAE" w:rsidRDefault="00AC1EAE" w:rsidP="007678DB">
      <w:pPr>
        <w:spacing w:line="240" w:lineRule="exact"/>
        <w:jc w:val="both"/>
        <w:rPr>
          <w:rFonts w:ascii="Arial" w:hAnsi="Arial" w:cs="Arial"/>
          <w:b/>
          <w:i/>
          <w:sz w:val="28"/>
          <w:szCs w:val="28"/>
        </w:rPr>
      </w:pPr>
    </w:p>
    <w:p w14:paraId="605ACB20" w14:textId="4D9E9699" w:rsidR="007678DB" w:rsidRDefault="007678DB" w:rsidP="007678DB">
      <w:pPr>
        <w:spacing w:line="240" w:lineRule="exact"/>
        <w:jc w:val="both"/>
        <w:rPr>
          <w:rFonts w:ascii="Arial" w:hAnsi="Arial" w:cs="Arial"/>
          <w:b/>
          <w:i/>
          <w:sz w:val="28"/>
          <w:szCs w:val="28"/>
        </w:rPr>
      </w:pPr>
      <w:r>
        <w:rPr>
          <w:rFonts w:ascii="Arial" w:hAnsi="Arial" w:cs="Arial"/>
          <w:b/>
          <w:i/>
          <w:sz w:val="28"/>
          <w:szCs w:val="28"/>
        </w:rPr>
        <w:lastRenderedPageBreak/>
        <w:t>Staff Permit Prices</w:t>
      </w:r>
    </w:p>
    <w:tbl>
      <w:tblPr>
        <w:tblW w:w="8755" w:type="dxa"/>
        <w:tblCellMar>
          <w:left w:w="0" w:type="dxa"/>
          <w:right w:w="0" w:type="dxa"/>
        </w:tblCellMar>
        <w:tblLook w:val="04A0" w:firstRow="1" w:lastRow="0" w:firstColumn="1" w:lastColumn="0" w:noHBand="0" w:noVBand="1"/>
      </w:tblPr>
      <w:tblGrid>
        <w:gridCol w:w="6204"/>
        <w:gridCol w:w="2551"/>
      </w:tblGrid>
      <w:tr w:rsidR="007678DB" w14:paraId="5423DAAE" w14:textId="77777777" w:rsidTr="004647B5">
        <w:trPr>
          <w:trHeight w:val="340"/>
        </w:trPr>
        <w:tc>
          <w:tcPr>
            <w:tcW w:w="6204"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162F7D91" w14:textId="77777777" w:rsidR="007678DB" w:rsidRDefault="007678DB" w:rsidP="004647B5">
            <w:pPr>
              <w:spacing w:before="240"/>
              <w:rPr>
                <w:rFonts w:ascii="Arial" w:hAnsi="Arial" w:cs="Arial"/>
                <w:b/>
                <w:sz w:val="20"/>
              </w:rPr>
            </w:pPr>
            <w:r>
              <w:rPr>
                <w:rFonts w:ascii="Arial" w:hAnsi="Arial" w:cs="Arial"/>
                <w:b/>
                <w:sz w:val="20"/>
              </w:rPr>
              <w:t>Permit Type / Location; all prices are per annum unless stated; please see Parking Policy for full Terms and Conditions of each permit</w:t>
            </w:r>
          </w:p>
        </w:tc>
        <w:tc>
          <w:tcPr>
            <w:tcW w:w="2551" w:type="dxa"/>
            <w:tcBorders>
              <w:top w:val="single" w:sz="8" w:space="0" w:color="auto"/>
              <w:left w:val="nil"/>
              <w:bottom w:val="single" w:sz="8" w:space="0" w:color="auto"/>
              <w:right w:val="single" w:sz="8" w:space="0" w:color="auto"/>
            </w:tcBorders>
            <w:shd w:val="clear" w:color="auto" w:fill="EEECE1"/>
            <w:vAlign w:val="center"/>
          </w:tcPr>
          <w:p w14:paraId="1CEA9584" w14:textId="77777777" w:rsidR="00AC1EAE" w:rsidRPr="00CE4116" w:rsidRDefault="00AC1EAE" w:rsidP="00AC1EAE">
            <w:pPr>
              <w:spacing w:before="240"/>
              <w:rPr>
                <w:rFonts w:ascii="Arial" w:hAnsi="Arial" w:cs="Arial"/>
                <w:b/>
                <w:sz w:val="20"/>
              </w:rPr>
            </w:pPr>
            <w:r w:rsidRPr="00CE4116">
              <w:rPr>
                <w:rFonts w:ascii="Arial" w:hAnsi="Arial" w:cs="Arial"/>
                <w:b/>
                <w:sz w:val="20"/>
              </w:rPr>
              <w:t>2020-2021</w:t>
            </w:r>
          </w:p>
          <w:p w14:paraId="36F0EF94" w14:textId="08D98C5E" w:rsidR="007678DB" w:rsidRPr="00F13717" w:rsidRDefault="007678DB" w:rsidP="004647B5">
            <w:pPr>
              <w:rPr>
                <w:rFonts w:ascii="Arial" w:hAnsi="Arial" w:cs="Arial"/>
                <w:b/>
                <w:sz w:val="20"/>
              </w:rPr>
            </w:pPr>
          </w:p>
        </w:tc>
      </w:tr>
      <w:tr w:rsidR="007678DB" w14:paraId="6D4B0976" w14:textId="77777777" w:rsidTr="004647B5">
        <w:trPr>
          <w:trHeight w:val="340"/>
        </w:trPr>
        <w:tc>
          <w:tcPr>
            <w:tcW w:w="8755" w:type="dxa"/>
            <w:gridSpan w:val="2"/>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tcPr>
          <w:p w14:paraId="7E891DD9" w14:textId="77777777" w:rsidR="007678DB" w:rsidRDefault="007678DB" w:rsidP="004647B5">
            <w:pPr>
              <w:spacing w:before="240"/>
              <w:rPr>
                <w:rFonts w:ascii="Arial" w:hAnsi="Arial" w:cs="Arial"/>
                <w:sz w:val="20"/>
              </w:rPr>
            </w:pPr>
            <w:r>
              <w:rPr>
                <w:rFonts w:ascii="Arial" w:hAnsi="Arial" w:cs="Arial"/>
                <w:b/>
                <w:sz w:val="20"/>
              </w:rPr>
              <w:t>Annual (academic year), valid at all UoC-owned sites, paid via salary deduction</w:t>
            </w:r>
          </w:p>
        </w:tc>
      </w:tr>
      <w:tr w:rsidR="007678DB" w14:paraId="2C672123" w14:textId="77777777" w:rsidTr="004647B5">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B6E8FA" w14:textId="77777777" w:rsidR="007678DB" w:rsidRDefault="007678DB" w:rsidP="004647B5">
            <w:pPr>
              <w:spacing w:before="240"/>
              <w:rPr>
                <w:rFonts w:ascii="Arial" w:hAnsi="Arial" w:cs="Arial"/>
                <w:sz w:val="20"/>
              </w:rPr>
            </w:pPr>
            <w:r>
              <w:rPr>
                <w:rFonts w:ascii="Arial" w:hAnsi="Arial" w:cs="Arial"/>
                <w:sz w:val="20"/>
              </w:rPr>
              <w:t>Salary Band 1 – Up to £10,500</w:t>
            </w:r>
          </w:p>
        </w:tc>
        <w:tc>
          <w:tcPr>
            <w:tcW w:w="2551" w:type="dxa"/>
            <w:tcBorders>
              <w:top w:val="nil"/>
              <w:left w:val="nil"/>
              <w:bottom w:val="single" w:sz="8" w:space="0" w:color="auto"/>
              <w:right w:val="single" w:sz="8" w:space="0" w:color="auto"/>
            </w:tcBorders>
          </w:tcPr>
          <w:p w14:paraId="6E14BB6C" w14:textId="75F01C47" w:rsidR="007678DB" w:rsidRPr="0049295B" w:rsidRDefault="00AC1EAE" w:rsidP="00AC1EAE">
            <w:pPr>
              <w:spacing w:before="240"/>
              <w:rPr>
                <w:rFonts w:ascii="Arial" w:hAnsi="Arial" w:cs="Arial"/>
                <w:sz w:val="20"/>
              </w:rPr>
            </w:pPr>
            <w:r>
              <w:rPr>
                <w:rFonts w:ascii="Arial" w:hAnsi="Arial" w:cs="Arial"/>
                <w:sz w:val="20"/>
              </w:rPr>
              <w:t xml:space="preserve"> </w:t>
            </w:r>
            <w:r w:rsidR="007678DB" w:rsidRPr="0049295B">
              <w:rPr>
                <w:rFonts w:ascii="Arial" w:hAnsi="Arial" w:cs="Arial"/>
                <w:sz w:val="20"/>
              </w:rPr>
              <w:t>£50.50</w:t>
            </w:r>
          </w:p>
        </w:tc>
      </w:tr>
      <w:tr w:rsidR="007678DB" w14:paraId="7F4A04F9" w14:textId="77777777" w:rsidTr="004647B5">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FBC8" w14:textId="77777777" w:rsidR="007678DB" w:rsidRDefault="007678DB" w:rsidP="004647B5">
            <w:pPr>
              <w:spacing w:before="240"/>
              <w:rPr>
                <w:rFonts w:ascii="Arial" w:hAnsi="Arial" w:cs="Arial"/>
                <w:sz w:val="20"/>
              </w:rPr>
            </w:pPr>
            <w:r>
              <w:rPr>
                <w:rFonts w:ascii="Arial" w:hAnsi="Arial" w:cs="Arial"/>
                <w:sz w:val="20"/>
              </w:rPr>
              <w:t>Salary Band 2 – £10,500 - £15,000</w:t>
            </w:r>
          </w:p>
        </w:tc>
        <w:tc>
          <w:tcPr>
            <w:tcW w:w="2551" w:type="dxa"/>
            <w:tcBorders>
              <w:top w:val="nil"/>
              <w:left w:val="nil"/>
              <w:bottom w:val="single" w:sz="8" w:space="0" w:color="auto"/>
              <w:right w:val="single" w:sz="8" w:space="0" w:color="auto"/>
            </w:tcBorders>
          </w:tcPr>
          <w:p w14:paraId="3BBDE6BF" w14:textId="1779C5BC" w:rsidR="007678DB" w:rsidRPr="0049295B" w:rsidRDefault="00AC1EAE" w:rsidP="00AC1EAE">
            <w:pPr>
              <w:spacing w:before="240"/>
              <w:rPr>
                <w:rFonts w:ascii="Arial" w:hAnsi="Arial" w:cs="Arial"/>
                <w:sz w:val="20"/>
              </w:rPr>
            </w:pPr>
            <w:r>
              <w:rPr>
                <w:rFonts w:ascii="Arial" w:hAnsi="Arial" w:cs="Arial"/>
                <w:sz w:val="20"/>
              </w:rPr>
              <w:t xml:space="preserve"> </w:t>
            </w:r>
            <w:r w:rsidR="007678DB" w:rsidRPr="0049295B">
              <w:rPr>
                <w:rFonts w:ascii="Arial" w:hAnsi="Arial" w:cs="Arial"/>
                <w:sz w:val="20"/>
              </w:rPr>
              <w:t>£107.40</w:t>
            </w:r>
          </w:p>
        </w:tc>
      </w:tr>
      <w:tr w:rsidR="007678DB" w14:paraId="722149A6" w14:textId="77777777" w:rsidTr="004647B5">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DD19F" w14:textId="77777777" w:rsidR="007678DB" w:rsidRDefault="007678DB" w:rsidP="004647B5">
            <w:pPr>
              <w:spacing w:before="240"/>
              <w:rPr>
                <w:rFonts w:ascii="Arial" w:hAnsi="Arial" w:cs="Arial"/>
                <w:sz w:val="20"/>
              </w:rPr>
            </w:pPr>
            <w:r>
              <w:rPr>
                <w:rFonts w:ascii="Arial" w:hAnsi="Arial" w:cs="Arial"/>
                <w:sz w:val="20"/>
              </w:rPr>
              <w:t>Salary Band 3 - £15,000 - £25,000</w:t>
            </w:r>
          </w:p>
        </w:tc>
        <w:tc>
          <w:tcPr>
            <w:tcW w:w="2551" w:type="dxa"/>
            <w:tcBorders>
              <w:top w:val="nil"/>
              <w:left w:val="nil"/>
              <w:bottom w:val="single" w:sz="8" w:space="0" w:color="auto"/>
              <w:right w:val="single" w:sz="8" w:space="0" w:color="auto"/>
            </w:tcBorders>
          </w:tcPr>
          <w:p w14:paraId="084FA2B2" w14:textId="35A36D2D" w:rsidR="007678DB" w:rsidRPr="0049295B" w:rsidRDefault="00AC1EAE" w:rsidP="00AC1EAE">
            <w:pPr>
              <w:spacing w:before="240"/>
              <w:rPr>
                <w:rFonts w:ascii="Arial" w:hAnsi="Arial" w:cs="Arial"/>
                <w:sz w:val="20"/>
              </w:rPr>
            </w:pPr>
            <w:r>
              <w:rPr>
                <w:rFonts w:ascii="Arial" w:hAnsi="Arial" w:cs="Arial"/>
                <w:sz w:val="20"/>
              </w:rPr>
              <w:t xml:space="preserve"> </w:t>
            </w:r>
            <w:r w:rsidR="007678DB" w:rsidRPr="0049295B">
              <w:rPr>
                <w:rFonts w:ascii="Arial" w:hAnsi="Arial" w:cs="Arial"/>
                <w:sz w:val="20"/>
              </w:rPr>
              <w:t>£132.40</w:t>
            </w:r>
          </w:p>
        </w:tc>
      </w:tr>
      <w:tr w:rsidR="007678DB" w14:paraId="4CA33826" w14:textId="77777777" w:rsidTr="004647B5">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134DFC" w14:textId="77777777" w:rsidR="007678DB" w:rsidRDefault="007678DB" w:rsidP="004647B5">
            <w:pPr>
              <w:spacing w:before="240"/>
              <w:rPr>
                <w:rFonts w:ascii="Arial" w:hAnsi="Arial" w:cs="Arial"/>
                <w:sz w:val="20"/>
              </w:rPr>
            </w:pPr>
            <w:r>
              <w:rPr>
                <w:rFonts w:ascii="Arial" w:hAnsi="Arial" w:cs="Arial"/>
                <w:sz w:val="20"/>
              </w:rPr>
              <w:t>Salary Band 4 - £25,000 - £35,000</w:t>
            </w:r>
          </w:p>
        </w:tc>
        <w:tc>
          <w:tcPr>
            <w:tcW w:w="2551" w:type="dxa"/>
            <w:tcBorders>
              <w:top w:val="nil"/>
              <w:left w:val="nil"/>
              <w:bottom w:val="single" w:sz="8" w:space="0" w:color="auto"/>
              <w:right w:val="single" w:sz="8" w:space="0" w:color="auto"/>
            </w:tcBorders>
          </w:tcPr>
          <w:p w14:paraId="39A36695" w14:textId="59A033CF" w:rsidR="007678DB" w:rsidRPr="0049295B" w:rsidRDefault="00AC1EAE" w:rsidP="00AC1EAE">
            <w:pPr>
              <w:spacing w:before="240"/>
              <w:rPr>
                <w:rFonts w:ascii="Arial" w:hAnsi="Arial" w:cs="Arial"/>
                <w:sz w:val="20"/>
              </w:rPr>
            </w:pPr>
            <w:r>
              <w:rPr>
                <w:rFonts w:ascii="Arial" w:hAnsi="Arial" w:cs="Arial"/>
                <w:sz w:val="20"/>
              </w:rPr>
              <w:t xml:space="preserve"> </w:t>
            </w:r>
            <w:r w:rsidR="007678DB" w:rsidRPr="0049295B">
              <w:rPr>
                <w:rFonts w:ascii="Arial" w:hAnsi="Arial" w:cs="Arial"/>
                <w:sz w:val="20"/>
              </w:rPr>
              <w:t>£154.20</w:t>
            </w:r>
          </w:p>
        </w:tc>
      </w:tr>
      <w:tr w:rsidR="007678DB" w14:paraId="7FDC2988" w14:textId="77777777" w:rsidTr="004647B5">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DE85E" w14:textId="77777777" w:rsidR="007678DB" w:rsidRDefault="007678DB" w:rsidP="004647B5">
            <w:pPr>
              <w:spacing w:before="240"/>
              <w:rPr>
                <w:rFonts w:ascii="Arial" w:hAnsi="Arial" w:cs="Arial"/>
                <w:sz w:val="20"/>
              </w:rPr>
            </w:pPr>
            <w:r>
              <w:rPr>
                <w:rFonts w:ascii="Arial" w:hAnsi="Arial" w:cs="Arial"/>
                <w:sz w:val="20"/>
              </w:rPr>
              <w:t>Salary Band 5 - £35,000 - £42,000</w:t>
            </w:r>
          </w:p>
        </w:tc>
        <w:tc>
          <w:tcPr>
            <w:tcW w:w="2551" w:type="dxa"/>
            <w:tcBorders>
              <w:top w:val="nil"/>
              <w:left w:val="nil"/>
              <w:bottom w:val="single" w:sz="8" w:space="0" w:color="auto"/>
              <w:right w:val="single" w:sz="8" w:space="0" w:color="auto"/>
            </w:tcBorders>
          </w:tcPr>
          <w:p w14:paraId="26B81A78" w14:textId="71F06B95" w:rsidR="007678DB" w:rsidRPr="0049295B" w:rsidRDefault="00AC1EAE" w:rsidP="00AC1EAE">
            <w:pPr>
              <w:spacing w:before="240"/>
              <w:rPr>
                <w:rFonts w:ascii="Arial" w:hAnsi="Arial" w:cs="Arial"/>
                <w:sz w:val="20"/>
              </w:rPr>
            </w:pPr>
            <w:r>
              <w:rPr>
                <w:rFonts w:ascii="Arial" w:hAnsi="Arial" w:cs="Arial"/>
                <w:sz w:val="20"/>
              </w:rPr>
              <w:t xml:space="preserve"> </w:t>
            </w:r>
            <w:r w:rsidR="007678DB" w:rsidRPr="0049295B">
              <w:rPr>
                <w:rFonts w:ascii="Arial" w:hAnsi="Arial" w:cs="Arial"/>
                <w:sz w:val="20"/>
              </w:rPr>
              <w:t>£197.90</w:t>
            </w:r>
          </w:p>
        </w:tc>
      </w:tr>
      <w:tr w:rsidR="007678DB" w14:paraId="5DD837BC" w14:textId="77777777" w:rsidTr="004647B5">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25299" w14:textId="77777777" w:rsidR="007678DB" w:rsidRDefault="007678DB" w:rsidP="004647B5">
            <w:pPr>
              <w:spacing w:before="240"/>
              <w:rPr>
                <w:rFonts w:ascii="Arial" w:hAnsi="Arial" w:cs="Arial"/>
                <w:sz w:val="20"/>
              </w:rPr>
            </w:pPr>
            <w:r>
              <w:rPr>
                <w:rFonts w:ascii="Arial" w:hAnsi="Arial" w:cs="Arial"/>
                <w:sz w:val="20"/>
              </w:rPr>
              <w:t>Salary Band 6 – Over £42,000</w:t>
            </w:r>
          </w:p>
        </w:tc>
        <w:tc>
          <w:tcPr>
            <w:tcW w:w="2551" w:type="dxa"/>
            <w:tcBorders>
              <w:top w:val="nil"/>
              <w:left w:val="nil"/>
              <w:bottom w:val="single" w:sz="8" w:space="0" w:color="auto"/>
              <w:right w:val="single" w:sz="8" w:space="0" w:color="auto"/>
            </w:tcBorders>
          </w:tcPr>
          <w:p w14:paraId="71978BB9" w14:textId="2F5C15BC" w:rsidR="007678DB" w:rsidRPr="0049295B" w:rsidRDefault="00AC1EAE" w:rsidP="00AC1EAE">
            <w:pPr>
              <w:spacing w:before="240"/>
              <w:rPr>
                <w:rFonts w:ascii="Arial" w:hAnsi="Arial" w:cs="Arial"/>
                <w:sz w:val="20"/>
              </w:rPr>
            </w:pPr>
            <w:r>
              <w:rPr>
                <w:rFonts w:ascii="Arial" w:hAnsi="Arial" w:cs="Arial"/>
                <w:sz w:val="20"/>
              </w:rPr>
              <w:t xml:space="preserve"> </w:t>
            </w:r>
            <w:r w:rsidR="007678DB" w:rsidRPr="0049295B">
              <w:rPr>
                <w:rFonts w:ascii="Arial" w:hAnsi="Arial" w:cs="Arial"/>
                <w:sz w:val="20"/>
              </w:rPr>
              <w:t>£232.10</w:t>
            </w:r>
          </w:p>
        </w:tc>
      </w:tr>
      <w:tr w:rsidR="007678DB" w14:paraId="6921630A" w14:textId="77777777" w:rsidTr="004647B5">
        <w:trPr>
          <w:trHeight w:val="340"/>
        </w:trPr>
        <w:tc>
          <w:tcPr>
            <w:tcW w:w="8755" w:type="dxa"/>
            <w:gridSpan w:val="2"/>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tcPr>
          <w:p w14:paraId="4ADF0721" w14:textId="77777777" w:rsidR="007678DB" w:rsidRDefault="007678DB" w:rsidP="00AC1EAE">
            <w:pPr>
              <w:spacing w:before="240"/>
              <w:rPr>
                <w:rFonts w:ascii="Arial" w:hAnsi="Arial" w:cs="Arial"/>
                <w:sz w:val="20"/>
              </w:rPr>
            </w:pPr>
            <w:r>
              <w:rPr>
                <w:rFonts w:ascii="Arial" w:hAnsi="Arial" w:cs="Arial"/>
                <w:b/>
                <w:sz w:val="20"/>
              </w:rPr>
              <w:t>Site-specific (valid at specified site only)</w:t>
            </w:r>
          </w:p>
        </w:tc>
      </w:tr>
      <w:tr w:rsidR="007678DB" w14:paraId="09FC9ECC" w14:textId="77777777" w:rsidTr="0046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6204" w:type="dxa"/>
            <w:tcBorders>
              <w:top w:val="single" w:sz="4" w:space="0" w:color="auto"/>
              <w:left w:val="single" w:sz="4" w:space="0" w:color="auto"/>
              <w:bottom w:val="single" w:sz="4" w:space="0" w:color="auto"/>
              <w:right w:val="single" w:sz="4" w:space="0" w:color="auto"/>
            </w:tcBorders>
            <w:vAlign w:val="center"/>
          </w:tcPr>
          <w:p w14:paraId="40E15F9C" w14:textId="77777777" w:rsidR="007678DB" w:rsidRDefault="007678DB" w:rsidP="004647B5">
            <w:pPr>
              <w:spacing w:before="240"/>
              <w:rPr>
                <w:rFonts w:ascii="Arial" w:hAnsi="Arial" w:cs="Arial"/>
                <w:sz w:val="20"/>
              </w:rPr>
            </w:pPr>
            <w:r>
              <w:rPr>
                <w:rFonts w:ascii="Arial" w:hAnsi="Arial" w:cs="Arial"/>
                <w:sz w:val="20"/>
              </w:rPr>
              <w:t>Carlisle United (Carlisle off-campus)</w:t>
            </w:r>
          </w:p>
        </w:tc>
        <w:tc>
          <w:tcPr>
            <w:tcW w:w="2551" w:type="dxa"/>
            <w:tcBorders>
              <w:top w:val="single" w:sz="4" w:space="0" w:color="auto"/>
              <w:left w:val="single" w:sz="4" w:space="0" w:color="auto"/>
              <w:bottom w:val="single" w:sz="4" w:space="0" w:color="auto"/>
              <w:right w:val="single" w:sz="4" w:space="0" w:color="auto"/>
            </w:tcBorders>
            <w:vAlign w:val="bottom"/>
          </w:tcPr>
          <w:p w14:paraId="211DA982" w14:textId="0AF37E96" w:rsidR="007678DB" w:rsidRPr="005E1E6D" w:rsidRDefault="00AC1EAE" w:rsidP="00AC1EAE">
            <w:pPr>
              <w:spacing w:before="240"/>
              <w:ind w:left="-108"/>
              <w:rPr>
                <w:rFonts w:ascii="Arial" w:hAnsi="Arial" w:cs="Arial"/>
                <w:sz w:val="20"/>
              </w:rPr>
            </w:pPr>
            <w:r>
              <w:rPr>
                <w:rFonts w:ascii="Arial" w:hAnsi="Arial" w:cs="Arial"/>
                <w:sz w:val="20"/>
              </w:rPr>
              <w:t xml:space="preserve"> </w:t>
            </w:r>
            <w:r w:rsidR="007678DB" w:rsidRPr="005E1E6D">
              <w:rPr>
                <w:rFonts w:ascii="Arial" w:hAnsi="Arial" w:cs="Arial"/>
                <w:sz w:val="20"/>
              </w:rPr>
              <w:t>£1</w:t>
            </w:r>
            <w:r w:rsidR="00B07D1B">
              <w:rPr>
                <w:rFonts w:ascii="Arial" w:hAnsi="Arial" w:cs="Arial"/>
                <w:sz w:val="20"/>
              </w:rPr>
              <w:t>6</w:t>
            </w:r>
            <w:r w:rsidR="007678DB" w:rsidRPr="005E1E6D">
              <w:rPr>
                <w:rFonts w:ascii="Arial" w:hAnsi="Arial" w:cs="Arial"/>
                <w:sz w:val="20"/>
              </w:rPr>
              <w:t>.00/month</w:t>
            </w:r>
            <w:r>
              <w:rPr>
                <w:rFonts w:ascii="Arial" w:hAnsi="Arial" w:cs="Arial"/>
                <w:sz w:val="20"/>
              </w:rPr>
              <w:t xml:space="preserve"> </w:t>
            </w:r>
            <w:r w:rsidR="007678DB" w:rsidRPr="005E1E6D">
              <w:rPr>
                <w:rFonts w:ascii="Arial" w:hAnsi="Arial" w:cs="Arial"/>
                <w:sz w:val="20"/>
              </w:rPr>
              <w:t>(min. 3 months)</w:t>
            </w:r>
          </w:p>
        </w:tc>
      </w:tr>
      <w:tr w:rsidR="007678DB" w14:paraId="70FB1C1F" w14:textId="77777777" w:rsidTr="004647B5">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49EEC" w14:textId="77777777" w:rsidR="007678DB" w:rsidRDefault="007678DB" w:rsidP="004647B5">
            <w:pPr>
              <w:spacing w:before="240"/>
              <w:rPr>
                <w:rFonts w:ascii="Arial" w:hAnsi="Arial" w:cs="Arial"/>
                <w:sz w:val="20"/>
              </w:rPr>
            </w:pPr>
            <w:r>
              <w:rPr>
                <w:rFonts w:ascii="Arial" w:hAnsi="Arial" w:cs="Arial"/>
                <w:sz w:val="20"/>
              </w:rPr>
              <w:t>Williamson Park (Lancaster off-campus)</w:t>
            </w:r>
          </w:p>
        </w:tc>
        <w:tc>
          <w:tcPr>
            <w:tcW w:w="2551" w:type="dxa"/>
            <w:tcBorders>
              <w:top w:val="nil"/>
              <w:left w:val="nil"/>
              <w:bottom w:val="single" w:sz="8" w:space="0" w:color="auto"/>
              <w:right w:val="single" w:sz="8" w:space="0" w:color="auto"/>
            </w:tcBorders>
          </w:tcPr>
          <w:p w14:paraId="1E31A106" w14:textId="3A4BFEAF" w:rsidR="007678DB" w:rsidRDefault="00AC1EAE" w:rsidP="00AC1EAE">
            <w:pPr>
              <w:spacing w:before="240"/>
              <w:rPr>
                <w:rFonts w:ascii="Arial" w:hAnsi="Arial" w:cs="Arial"/>
                <w:sz w:val="20"/>
              </w:rPr>
            </w:pPr>
            <w:r>
              <w:rPr>
                <w:rFonts w:ascii="Arial" w:hAnsi="Arial" w:cs="Arial"/>
                <w:sz w:val="20"/>
              </w:rPr>
              <w:t xml:space="preserve"> </w:t>
            </w:r>
            <w:r w:rsidR="007678DB">
              <w:rPr>
                <w:rFonts w:ascii="Arial" w:hAnsi="Arial" w:cs="Arial"/>
                <w:sz w:val="20"/>
              </w:rPr>
              <w:t>£54.60</w:t>
            </w:r>
          </w:p>
        </w:tc>
      </w:tr>
      <w:tr w:rsidR="007678DB" w14:paraId="0C1F90E0" w14:textId="77777777" w:rsidTr="004647B5">
        <w:trPr>
          <w:trHeight w:val="340"/>
        </w:trPr>
        <w:tc>
          <w:tcPr>
            <w:tcW w:w="8755" w:type="dxa"/>
            <w:gridSpan w:val="2"/>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tcPr>
          <w:p w14:paraId="6C72D343" w14:textId="77777777" w:rsidR="007678DB" w:rsidRPr="00007C1F" w:rsidRDefault="007678DB" w:rsidP="004647B5">
            <w:pPr>
              <w:spacing w:before="240"/>
              <w:rPr>
                <w:rFonts w:ascii="Arial" w:hAnsi="Arial" w:cs="Arial"/>
                <w:b/>
                <w:sz w:val="20"/>
              </w:rPr>
            </w:pPr>
            <w:r>
              <w:rPr>
                <w:rFonts w:ascii="Arial" w:hAnsi="Arial" w:cs="Arial"/>
                <w:b/>
                <w:sz w:val="20"/>
              </w:rPr>
              <w:t>Other Staff Permits</w:t>
            </w:r>
          </w:p>
        </w:tc>
      </w:tr>
      <w:tr w:rsidR="007678DB" w14:paraId="7F5F1CCC" w14:textId="77777777" w:rsidTr="004647B5">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5ABA1" w14:textId="77777777" w:rsidR="007678DB" w:rsidRDefault="007678DB" w:rsidP="004647B5">
            <w:pPr>
              <w:spacing w:before="240"/>
              <w:rPr>
                <w:rFonts w:ascii="Arial" w:hAnsi="Arial" w:cs="Arial"/>
                <w:sz w:val="20"/>
              </w:rPr>
            </w:pPr>
            <w:r>
              <w:rPr>
                <w:rFonts w:ascii="Arial" w:hAnsi="Arial" w:cs="Arial"/>
                <w:sz w:val="20"/>
              </w:rPr>
              <w:t>Car Share</w:t>
            </w:r>
          </w:p>
        </w:tc>
        <w:tc>
          <w:tcPr>
            <w:tcW w:w="2551" w:type="dxa"/>
            <w:tcBorders>
              <w:top w:val="nil"/>
              <w:left w:val="nil"/>
              <w:bottom w:val="single" w:sz="8" w:space="0" w:color="auto"/>
              <w:right w:val="single" w:sz="8" w:space="0" w:color="auto"/>
            </w:tcBorders>
          </w:tcPr>
          <w:p w14:paraId="1E96198E" w14:textId="10765046" w:rsidR="007678DB" w:rsidRPr="0049295B" w:rsidRDefault="00AC1EAE" w:rsidP="004647B5">
            <w:pPr>
              <w:spacing w:before="240"/>
              <w:rPr>
                <w:rFonts w:ascii="Arial" w:hAnsi="Arial" w:cs="Arial"/>
                <w:sz w:val="20"/>
              </w:rPr>
            </w:pPr>
            <w:r>
              <w:rPr>
                <w:rFonts w:ascii="Arial" w:hAnsi="Arial" w:cs="Arial"/>
                <w:sz w:val="20"/>
              </w:rPr>
              <w:t xml:space="preserve"> </w:t>
            </w:r>
            <w:r w:rsidR="007678DB" w:rsidRPr="0049295B">
              <w:rPr>
                <w:rFonts w:ascii="Arial" w:hAnsi="Arial" w:cs="Arial"/>
                <w:sz w:val="20"/>
              </w:rPr>
              <w:t>£41.00</w:t>
            </w:r>
          </w:p>
        </w:tc>
      </w:tr>
      <w:tr w:rsidR="007678DB" w14:paraId="45724E75" w14:textId="77777777" w:rsidTr="004647B5">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E0B17F" w14:textId="77777777" w:rsidR="007678DB" w:rsidRDefault="007678DB" w:rsidP="004647B5">
            <w:pPr>
              <w:spacing w:before="240"/>
              <w:rPr>
                <w:rFonts w:ascii="Arial" w:hAnsi="Arial" w:cs="Arial"/>
                <w:sz w:val="20"/>
              </w:rPr>
            </w:pPr>
            <w:r>
              <w:rPr>
                <w:rFonts w:ascii="Arial" w:hAnsi="Arial" w:cs="Arial"/>
                <w:sz w:val="20"/>
              </w:rPr>
              <w:t>Twelve week permits</w:t>
            </w:r>
          </w:p>
        </w:tc>
        <w:tc>
          <w:tcPr>
            <w:tcW w:w="2551" w:type="dxa"/>
            <w:tcBorders>
              <w:top w:val="nil"/>
              <w:left w:val="nil"/>
              <w:bottom w:val="single" w:sz="8" w:space="0" w:color="auto"/>
              <w:right w:val="single" w:sz="8" w:space="0" w:color="auto"/>
            </w:tcBorders>
          </w:tcPr>
          <w:p w14:paraId="0D064ADA" w14:textId="25F258F6" w:rsidR="007678DB" w:rsidRPr="0049295B" w:rsidRDefault="00AC1EAE" w:rsidP="004647B5">
            <w:pPr>
              <w:spacing w:before="240"/>
              <w:rPr>
                <w:rFonts w:ascii="Arial" w:hAnsi="Arial" w:cs="Arial"/>
                <w:sz w:val="20"/>
              </w:rPr>
            </w:pPr>
            <w:r>
              <w:rPr>
                <w:rFonts w:ascii="Arial" w:hAnsi="Arial" w:cs="Arial"/>
                <w:sz w:val="20"/>
              </w:rPr>
              <w:t xml:space="preserve"> </w:t>
            </w:r>
            <w:r w:rsidR="007678DB" w:rsidRPr="0049295B">
              <w:rPr>
                <w:rFonts w:ascii="Arial" w:hAnsi="Arial" w:cs="Arial"/>
                <w:sz w:val="20"/>
              </w:rPr>
              <w:t>£43.70</w:t>
            </w:r>
          </w:p>
        </w:tc>
      </w:tr>
      <w:tr w:rsidR="007678DB" w14:paraId="308C8445" w14:textId="77777777" w:rsidTr="004647B5">
        <w:trPr>
          <w:trHeight w:val="340"/>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8C05C" w14:textId="77777777" w:rsidR="007678DB" w:rsidRDefault="007678DB" w:rsidP="004647B5">
            <w:pPr>
              <w:spacing w:before="240"/>
              <w:rPr>
                <w:rFonts w:ascii="Arial" w:hAnsi="Arial" w:cs="Arial"/>
                <w:sz w:val="20"/>
              </w:rPr>
            </w:pPr>
            <w:r>
              <w:rPr>
                <w:rFonts w:ascii="Arial" w:hAnsi="Arial" w:cs="Arial"/>
                <w:sz w:val="20"/>
              </w:rPr>
              <w:t>Zero VED permit</w:t>
            </w:r>
          </w:p>
        </w:tc>
        <w:tc>
          <w:tcPr>
            <w:tcW w:w="2551" w:type="dxa"/>
            <w:tcBorders>
              <w:top w:val="nil"/>
              <w:left w:val="nil"/>
              <w:bottom w:val="single" w:sz="8" w:space="0" w:color="auto"/>
              <w:right w:val="single" w:sz="8" w:space="0" w:color="auto"/>
            </w:tcBorders>
          </w:tcPr>
          <w:p w14:paraId="15386BCE" w14:textId="343650C1" w:rsidR="007678DB" w:rsidRPr="0049295B" w:rsidRDefault="00AC1EAE" w:rsidP="00AC1EAE">
            <w:pPr>
              <w:spacing w:before="240"/>
              <w:rPr>
                <w:rFonts w:ascii="Arial" w:hAnsi="Arial" w:cs="Arial"/>
                <w:sz w:val="20"/>
              </w:rPr>
            </w:pPr>
            <w:r>
              <w:rPr>
                <w:rFonts w:ascii="Arial" w:hAnsi="Arial" w:cs="Arial"/>
                <w:sz w:val="20"/>
              </w:rPr>
              <w:t xml:space="preserve"> </w:t>
            </w:r>
            <w:r w:rsidR="007678DB" w:rsidRPr="0049295B">
              <w:rPr>
                <w:rFonts w:ascii="Arial" w:hAnsi="Arial" w:cs="Arial"/>
                <w:sz w:val="20"/>
              </w:rPr>
              <w:t xml:space="preserve">50% discount on any of the </w:t>
            </w:r>
            <w:r>
              <w:rPr>
                <w:rFonts w:ascii="Arial" w:hAnsi="Arial" w:cs="Arial"/>
                <w:sz w:val="20"/>
              </w:rPr>
              <w:t xml:space="preserve">    </w:t>
            </w:r>
            <w:r w:rsidR="007678DB" w:rsidRPr="0049295B">
              <w:rPr>
                <w:rFonts w:ascii="Arial" w:hAnsi="Arial" w:cs="Arial"/>
                <w:sz w:val="20"/>
              </w:rPr>
              <w:t>above permit prices except Carlisle United</w:t>
            </w:r>
          </w:p>
        </w:tc>
      </w:tr>
    </w:tbl>
    <w:p w14:paraId="19BB1B04" w14:textId="77777777" w:rsidR="007678DB" w:rsidRDefault="007678DB" w:rsidP="007678DB">
      <w:pPr>
        <w:pStyle w:val="BodyTextIndent"/>
        <w:ind w:left="0" w:firstLine="0"/>
        <w:jc w:val="both"/>
        <w:rPr>
          <w:rFonts w:ascii="Arial" w:hAnsi="Arial" w:cs="Arial"/>
          <w:b/>
          <w:bCs/>
          <w:i/>
          <w:iCs/>
          <w:sz w:val="28"/>
          <w:szCs w:val="28"/>
        </w:rPr>
      </w:pPr>
    </w:p>
    <w:p w14:paraId="3A083B06" w14:textId="674D7B6E" w:rsidR="007678DB" w:rsidRPr="00505240" w:rsidRDefault="007678DB" w:rsidP="007678DB">
      <w:pPr>
        <w:pStyle w:val="BodyTextIndent"/>
        <w:ind w:left="0" w:firstLine="0"/>
        <w:jc w:val="both"/>
        <w:rPr>
          <w:rFonts w:ascii="Arial" w:hAnsi="Arial" w:cs="Arial"/>
          <w:b/>
          <w:bCs/>
          <w:i/>
          <w:iCs/>
          <w:sz w:val="28"/>
          <w:szCs w:val="28"/>
        </w:rPr>
      </w:pPr>
      <w:r w:rsidRPr="00505240">
        <w:rPr>
          <w:rFonts w:ascii="Arial" w:hAnsi="Arial" w:cs="Arial"/>
          <w:b/>
          <w:bCs/>
          <w:i/>
          <w:iCs/>
          <w:sz w:val="28"/>
          <w:szCs w:val="28"/>
        </w:rPr>
        <w:t>C</w:t>
      </w:r>
      <w:r>
        <w:rPr>
          <w:rFonts w:ascii="Arial" w:hAnsi="Arial" w:cs="Arial"/>
          <w:b/>
          <w:bCs/>
          <w:i/>
          <w:iCs/>
          <w:sz w:val="28"/>
          <w:szCs w:val="28"/>
        </w:rPr>
        <w:t>hanges to/re</w:t>
      </w:r>
      <w:r w:rsidR="00AC1EAE">
        <w:rPr>
          <w:rFonts w:ascii="Arial" w:hAnsi="Arial" w:cs="Arial"/>
          <w:b/>
          <w:bCs/>
          <w:i/>
          <w:iCs/>
          <w:sz w:val="28"/>
          <w:szCs w:val="28"/>
        </w:rPr>
        <w:t>-</w:t>
      </w:r>
      <w:r>
        <w:rPr>
          <w:rFonts w:ascii="Arial" w:hAnsi="Arial" w:cs="Arial"/>
          <w:b/>
          <w:bCs/>
          <w:i/>
          <w:iCs/>
          <w:sz w:val="28"/>
          <w:szCs w:val="28"/>
        </w:rPr>
        <w:t>issue of permits</w:t>
      </w:r>
    </w:p>
    <w:p w14:paraId="68CD3576" w14:textId="77777777" w:rsidR="007678DB" w:rsidRPr="00C23E22" w:rsidRDefault="007678DB" w:rsidP="007678DB">
      <w:pPr>
        <w:pStyle w:val="BodyTextIndent"/>
        <w:ind w:left="0" w:firstLine="0"/>
        <w:jc w:val="both"/>
        <w:rPr>
          <w:rFonts w:ascii="Arial" w:hAnsi="Arial" w:cs="Arial"/>
          <w:sz w:val="22"/>
          <w:szCs w:val="22"/>
        </w:rPr>
      </w:pPr>
      <w:r w:rsidRPr="00C23E22">
        <w:rPr>
          <w:rFonts w:ascii="Arial" w:hAnsi="Arial" w:cs="Arial"/>
          <w:sz w:val="22"/>
          <w:szCs w:val="22"/>
        </w:rPr>
        <w:t>For any change to an existing permit, an administration fee of £5 is payable.</w:t>
      </w:r>
    </w:p>
    <w:p w14:paraId="2388D95E" w14:textId="77777777" w:rsidR="007678DB" w:rsidRPr="00C23E22" w:rsidRDefault="007678DB" w:rsidP="007678DB">
      <w:pPr>
        <w:pStyle w:val="BodyTextIndent"/>
        <w:ind w:left="0" w:firstLine="0"/>
        <w:jc w:val="both"/>
        <w:rPr>
          <w:rFonts w:ascii="Arial" w:hAnsi="Arial" w:cs="Arial"/>
          <w:sz w:val="22"/>
          <w:szCs w:val="22"/>
        </w:rPr>
      </w:pPr>
    </w:p>
    <w:p w14:paraId="5407BB65" w14:textId="77777777" w:rsidR="007678DB" w:rsidRPr="00505240" w:rsidRDefault="007678DB" w:rsidP="007678DB">
      <w:pPr>
        <w:pStyle w:val="BodyTextIndent"/>
        <w:ind w:left="0" w:firstLine="0"/>
        <w:jc w:val="both"/>
        <w:rPr>
          <w:rFonts w:ascii="Arial" w:hAnsi="Arial" w:cs="Arial"/>
          <w:b/>
          <w:bCs/>
          <w:i/>
          <w:iCs/>
          <w:sz w:val="28"/>
          <w:szCs w:val="28"/>
        </w:rPr>
      </w:pPr>
      <w:r w:rsidRPr="00505240">
        <w:rPr>
          <w:rFonts w:ascii="Arial" w:hAnsi="Arial" w:cs="Arial"/>
          <w:b/>
          <w:bCs/>
          <w:i/>
          <w:iCs/>
          <w:sz w:val="28"/>
          <w:szCs w:val="28"/>
        </w:rPr>
        <w:t>P</w:t>
      </w:r>
      <w:r>
        <w:rPr>
          <w:rFonts w:ascii="Arial" w:hAnsi="Arial" w:cs="Arial"/>
          <w:b/>
          <w:bCs/>
          <w:i/>
          <w:iCs/>
          <w:sz w:val="28"/>
          <w:szCs w:val="28"/>
        </w:rPr>
        <w:t>ay and Display</w:t>
      </w:r>
    </w:p>
    <w:p w14:paraId="47AD0023" w14:textId="77777777" w:rsidR="007678DB" w:rsidRDefault="007678DB" w:rsidP="007678DB">
      <w:pPr>
        <w:pStyle w:val="BodyTextIndent"/>
        <w:ind w:left="0" w:firstLine="0"/>
        <w:jc w:val="both"/>
        <w:rPr>
          <w:rFonts w:ascii="Arial" w:hAnsi="Arial" w:cs="Arial"/>
          <w:sz w:val="22"/>
          <w:szCs w:val="22"/>
        </w:rPr>
      </w:pPr>
      <w:r>
        <w:rPr>
          <w:rFonts w:ascii="Arial" w:hAnsi="Arial" w:cs="Arial"/>
          <w:sz w:val="22"/>
          <w:szCs w:val="22"/>
        </w:rPr>
        <w:t>Except for Ambleside where higher charges are levied, the University’s charges for Pay and Display (cash payment) are the same at all sites:</w:t>
      </w:r>
    </w:p>
    <w:p w14:paraId="52EB0E83" w14:textId="77777777" w:rsidR="007678DB" w:rsidRDefault="007678DB" w:rsidP="007678DB">
      <w:pPr>
        <w:pStyle w:val="BodyTextIndent"/>
        <w:ind w:left="0" w:firstLine="0"/>
        <w:jc w:val="both"/>
        <w:rPr>
          <w:rFonts w:ascii="Arial" w:hAnsi="Arial" w:cs="Arial"/>
          <w:sz w:val="22"/>
          <w:szCs w:val="22"/>
        </w:rPr>
      </w:pPr>
    </w:p>
    <w:p w14:paraId="1E98A297" w14:textId="77777777" w:rsidR="007678DB" w:rsidRDefault="007678DB" w:rsidP="007678DB">
      <w:pPr>
        <w:pStyle w:val="BodyTextIndent"/>
        <w:ind w:left="0" w:firstLine="0"/>
        <w:jc w:val="both"/>
        <w:rPr>
          <w:rFonts w:ascii="Arial" w:hAnsi="Arial" w:cs="Arial"/>
          <w:sz w:val="22"/>
          <w:szCs w:val="22"/>
        </w:rPr>
      </w:pPr>
      <w:r>
        <w:rPr>
          <w:rFonts w:ascii="Arial" w:hAnsi="Arial" w:cs="Arial"/>
          <w:sz w:val="22"/>
          <w:szCs w:val="22"/>
        </w:rPr>
        <w:t>0-2 hours:</w:t>
      </w:r>
      <w:r>
        <w:rPr>
          <w:rFonts w:ascii="Arial" w:hAnsi="Arial" w:cs="Arial"/>
          <w:sz w:val="22"/>
          <w:szCs w:val="22"/>
        </w:rPr>
        <w:tab/>
        <w:t>£1.00</w:t>
      </w:r>
    </w:p>
    <w:p w14:paraId="60A23D04" w14:textId="77777777" w:rsidR="007678DB" w:rsidRDefault="007678DB" w:rsidP="007678DB">
      <w:pPr>
        <w:pStyle w:val="BodyTextIndent"/>
        <w:ind w:left="0" w:firstLine="0"/>
        <w:jc w:val="both"/>
        <w:rPr>
          <w:rFonts w:ascii="Arial" w:hAnsi="Arial" w:cs="Arial"/>
          <w:sz w:val="22"/>
          <w:szCs w:val="22"/>
        </w:rPr>
      </w:pPr>
      <w:r>
        <w:rPr>
          <w:rFonts w:ascii="Arial" w:hAnsi="Arial" w:cs="Arial"/>
          <w:sz w:val="22"/>
          <w:szCs w:val="22"/>
        </w:rPr>
        <w:t>2-4 hours:</w:t>
      </w:r>
      <w:r>
        <w:rPr>
          <w:rFonts w:ascii="Arial" w:hAnsi="Arial" w:cs="Arial"/>
          <w:sz w:val="22"/>
          <w:szCs w:val="22"/>
        </w:rPr>
        <w:tab/>
        <w:t>£1.60</w:t>
      </w:r>
    </w:p>
    <w:p w14:paraId="4B0BAB34" w14:textId="77777777" w:rsidR="007678DB" w:rsidRDefault="007678DB" w:rsidP="007678DB">
      <w:pPr>
        <w:pStyle w:val="BodyTextIndent"/>
        <w:ind w:left="0" w:firstLine="0"/>
        <w:jc w:val="both"/>
        <w:rPr>
          <w:rFonts w:ascii="Arial" w:hAnsi="Arial" w:cs="Arial"/>
          <w:sz w:val="22"/>
          <w:szCs w:val="22"/>
        </w:rPr>
      </w:pPr>
      <w:r>
        <w:rPr>
          <w:rFonts w:ascii="Arial" w:hAnsi="Arial" w:cs="Arial"/>
          <w:sz w:val="22"/>
          <w:szCs w:val="22"/>
        </w:rPr>
        <w:t>4-8 hours:</w:t>
      </w:r>
      <w:r>
        <w:rPr>
          <w:rFonts w:ascii="Arial" w:hAnsi="Arial" w:cs="Arial"/>
          <w:sz w:val="22"/>
          <w:szCs w:val="22"/>
        </w:rPr>
        <w:tab/>
        <w:t>£2.40</w:t>
      </w:r>
    </w:p>
    <w:p w14:paraId="19B3C12F" w14:textId="77777777" w:rsidR="007678DB" w:rsidRDefault="007678DB" w:rsidP="007678DB">
      <w:pPr>
        <w:pStyle w:val="BodyTextIndent"/>
        <w:ind w:left="0" w:firstLine="0"/>
        <w:jc w:val="both"/>
        <w:rPr>
          <w:rFonts w:ascii="Arial" w:hAnsi="Arial" w:cs="Arial"/>
          <w:sz w:val="22"/>
          <w:szCs w:val="22"/>
        </w:rPr>
      </w:pPr>
      <w:r>
        <w:rPr>
          <w:rFonts w:ascii="Arial" w:hAnsi="Arial" w:cs="Arial"/>
          <w:sz w:val="22"/>
          <w:szCs w:val="22"/>
        </w:rPr>
        <w:t>8-10 hours:</w:t>
      </w:r>
      <w:r>
        <w:rPr>
          <w:rFonts w:ascii="Arial" w:hAnsi="Arial" w:cs="Arial"/>
          <w:sz w:val="22"/>
          <w:szCs w:val="22"/>
        </w:rPr>
        <w:tab/>
        <w:t>£3.20</w:t>
      </w:r>
    </w:p>
    <w:p w14:paraId="2006F301" w14:textId="77777777" w:rsidR="007678DB" w:rsidRDefault="007678DB" w:rsidP="007678DB">
      <w:pPr>
        <w:pStyle w:val="BodyTextIndent"/>
        <w:ind w:left="0" w:firstLine="0"/>
        <w:jc w:val="both"/>
        <w:rPr>
          <w:rFonts w:ascii="Arial" w:hAnsi="Arial" w:cs="Arial"/>
          <w:sz w:val="22"/>
          <w:szCs w:val="22"/>
        </w:rPr>
      </w:pPr>
    </w:p>
    <w:p w14:paraId="45A5396A" w14:textId="77777777" w:rsidR="007678DB" w:rsidRPr="00345E65" w:rsidRDefault="007678DB" w:rsidP="007678DB">
      <w:pPr>
        <w:pStyle w:val="BodyTextIndent"/>
        <w:ind w:left="0" w:firstLine="0"/>
        <w:jc w:val="both"/>
        <w:rPr>
          <w:rFonts w:ascii="Arial" w:hAnsi="Arial" w:cs="Arial"/>
          <w:sz w:val="22"/>
          <w:szCs w:val="22"/>
        </w:rPr>
      </w:pPr>
      <w:r w:rsidRPr="00345E65">
        <w:rPr>
          <w:rFonts w:ascii="Arial" w:hAnsi="Arial" w:cs="Arial"/>
          <w:sz w:val="22"/>
          <w:szCs w:val="22"/>
        </w:rPr>
        <w:t>Rates at Ambleside are:</w:t>
      </w:r>
    </w:p>
    <w:p w14:paraId="6E987F5B" w14:textId="77777777" w:rsidR="007678DB" w:rsidRPr="00345E65" w:rsidRDefault="007678DB" w:rsidP="007678DB">
      <w:pPr>
        <w:pStyle w:val="BodyTextIndent"/>
        <w:ind w:left="0" w:firstLine="0"/>
        <w:jc w:val="both"/>
        <w:rPr>
          <w:rFonts w:ascii="Arial" w:hAnsi="Arial" w:cs="Arial"/>
          <w:sz w:val="22"/>
          <w:szCs w:val="22"/>
        </w:rPr>
      </w:pPr>
    </w:p>
    <w:p w14:paraId="6B5ABCD1" w14:textId="77777777" w:rsidR="007678DB" w:rsidRPr="00345E65" w:rsidRDefault="007678DB" w:rsidP="007678DB">
      <w:pPr>
        <w:pStyle w:val="BodyTextIndent"/>
        <w:ind w:left="0" w:firstLine="0"/>
        <w:jc w:val="both"/>
        <w:rPr>
          <w:rFonts w:ascii="Arial" w:hAnsi="Arial" w:cs="Arial"/>
          <w:sz w:val="22"/>
          <w:szCs w:val="22"/>
        </w:rPr>
      </w:pPr>
      <w:r w:rsidRPr="00345E65">
        <w:rPr>
          <w:rFonts w:ascii="Arial" w:hAnsi="Arial" w:cs="Arial"/>
          <w:sz w:val="22"/>
          <w:szCs w:val="22"/>
        </w:rPr>
        <w:t xml:space="preserve">0-1 </w:t>
      </w:r>
      <w:r>
        <w:rPr>
          <w:rFonts w:ascii="Arial" w:hAnsi="Arial" w:cs="Arial"/>
          <w:sz w:val="22"/>
          <w:szCs w:val="22"/>
        </w:rPr>
        <w:t>hour:</w:t>
      </w:r>
      <w:r>
        <w:rPr>
          <w:rFonts w:ascii="Arial" w:hAnsi="Arial" w:cs="Arial"/>
          <w:sz w:val="22"/>
          <w:szCs w:val="22"/>
        </w:rPr>
        <w:tab/>
      </w:r>
      <w:r w:rsidRPr="00345E65">
        <w:rPr>
          <w:rFonts w:ascii="Arial" w:hAnsi="Arial" w:cs="Arial"/>
          <w:sz w:val="22"/>
          <w:szCs w:val="22"/>
        </w:rPr>
        <w:t>£1.</w:t>
      </w:r>
      <w:r>
        <w:rPr>
          <w:rFonts w:ascii="Arial" w:hAnsi="Arial" w:cs="Arial"/>
          <w:sz w:val="22"/>
          <w:szCs w:val="22"/>
        </w:rPr>
        <w:t>4</w:t>
      </w:r>
      <w:r w:rsidRPr="00345E65">
        <w:rPr>
          <w:rFonts w:ascii="Arial" w:hAnsi="Arial" w:cs="Arial"/>
          <w:sz w:val="22"/>
          <w:szCs w:val="22"/>
        </w:rPr>
        <w:t>0</w:t>
      </w:r>
    </w:p>
    <w:p w14:paraId="130A9A62" w14:textId="77777777" w:rsidR="007678DB" w:rsidRPr="00345E65" w:rsidRDefault="007678DB" w:rsidP="007678DB">
      <w:pPr>
        <w:pStyle w:val="BodyTextIndent"/>
        <w:ind w:left="0" w:firstLine="0"/>
        <w:jc w:val="both"/>
        <w:rPr>
          <w:rFonts w:ascii="Arial" w:hAnsi="Arial" w:cs="Arial"/>
          <w:sz w:val="22"/>
          <w:szCs w:val="22"/>
        </w:rPr>
      </w:pPr>
      <w:r>
        <w:rPr>
          <w:rFonts w:ascii="Arial" w:hAnsi="Arial" w:cs="Arial"/>
          <w:sz w:val="22"/>
          <w:szCs w:val="22"/>
        </w:rPr>
        <w:t>1-2 hours:</w:t>
      </w:r>
      <w:r>
        <w:rPr>
          <w:rFonts w:ascii="Arial" w:hAnsi="Arial" w:cs="Arial"/>
          <w:sz w:val="22"/>
          <w:szCs w:val="22"/>
        </w:rPr>
        <w:tab/>
      </w:r>
      <w:r w:rsidRPr="00345E65">
        <w:rPr>
          <w:rFonts w:ascii="Arial" w:hAnsi="Arial" w:cs="Arial"/>
          <w:sz w:val="22"/>
          <w:szCs w:val="22"/>
        </w:rPr>
        <w:t>£2.</w:t>
      </w:r>
      <w:r>
        <w:rPr>
          <w:rFonts w:ascii="Arial" w:hAnsi="Arial" w:cs="Arial"/>
          <w:sz w:val="22"/>
          <w:szCs w:val="22"/>
        </w:rPr>
        <w:t>7</w:t>
      </w:r>
      <w:r w:rsidRPr="00345E65">
        <w:rPr>
          <w:rFonts w:ascii="Arial" w:hAnsi="Arial" w:cs="Arial"/>
          <w:sz w:val="22"/>
          <w:szCs w:val="22"/>
        </w:rPr>
        <w:t>0</w:t>
      </w:r>
    </w:p>
    <w:p w14:paraId="18D17034" w14:textId="77777777" w:rsidR="007678DB" w:rsidRPr="00345E65" w:rsidRDefault="007678DB" w:rsidP="007678DB">
      <w:pPr>
        <w:pStyle w:val="BodyTextIndent"/>
        <w:ind w:left="0" w:firstLine="0"/>
        <w:jc w:val="both"/>
        <w:rPr>
          <w:rFonts w:ascii="Arial" w:hAnsi="Arial" w:cs="Arial"/>
          <w:sz w:val="22"/>
          <w:szCs w:val="22"/>
        </w:rPr>
      </w:pPr>
      <w:r>
        <w:rPr>
          <w:rFonts w:ascii="Arial" w:hAnsi="Arial" w:cs="Arial"/>
          <w:sz w:val="22"/>
          <w:szCs w:val="22"/>
        </w:rPr>
        <w:t>2-4 hours:</w:t>
      </w:r>
      <w:r>
        <w:rPr>
          <w:rFonts w:ascii="Arial" w:hAnsi="Arial" w:cs="Arial"/>
          <w:sz w:val="22"/>
          <w:szCs w:val="22"/>
        </w:rPr>
        <w:tab/>
      </w:r>
      <w:r w:rsidRPr="00345E65">
        <w:rPr>
          <w:rFonts w:ascii="Arial" w:hAnsi="Arial" w:cs="Arial"/>
          <w:sz w:val="22"/>
          <w:szCs w:val="22"/>
        </w:rPr>
        <w:t>£4.60</w:t>
      </w:r>
    </w:p>
    <w:p w14:paraId="35CA431F" w14:textId="77777777" w:rsidR="007678DB" w:rsidRPr="00345E65" w:rsidRDefault="007678DB" w:rsidP="007678DB">
      <w:pPr>
        <w:pStyle w:val="BodyTextIndent"/>
        <w:ind w:left="0" w:firstLine="0"/>
        <w:jc w:val="both"/>
        <w:rPr>
          <w:rFonts w:ascii="Arial" w:hAnsi="Arial" w:cs="Arial"/>
          <w:sz w:val="22"/>
          <w:szCs w:val="22"/>
        </w:rPr>
      </w:pPr>
      <w:r>
        <w:rPr>
          <w:rFonts w:ascii="Arial" w:hAnsi="Arial" w:cs="Arial"/>
          <w:sz w:val="22"/>
          <w:szCs w:val="22"/>
        </w:rPr>
        <w:t>4-8 hours:</w:t>
      </w:r>
      <w:r>
        <w:rPr>
          <w:rFonts w:ascii="Arial" w:hAnsi="Arial" w:cs="Arial"/>
          <w:sz w:val="22"/>
          <w:szCs w:val="22"/>
        </w:rPr>
        <w:tab/>
      </w:r>
      <w:r w:rsidRPr="00345E65">
        <w:rPr>
          <w:rFonts w:ascii="Arial" w:hAnsi="Arial" w:cs="Arial"/>
          <w:sz w:val="22"/>
          <w:szCs w:val="22"/>
        </w:rPr>
        <w:t>£5.80</w:t>
      </w:r>
    </w:p>
    <w:p w14:paraId="2B7DDA00" w14:textId="77777777" w:rsidR="007678DB" w:rsidRDefault="007678DB" w:rsidP="007678DB">
      <w:pPr>
        <w:pStyle w:val="BodyTextIndent"/>
        <w:ind w:left="0" w:firstLine="0"/>
        <w:jc w:val="both"/>
        <w:rPr>
          <w:rFonts w:ascii="Arial" w:hAnsi="Arial" w:cs="Arial"/>
          <w:sz w:val="22"/>
          <w:szCs w:val="22"/>
        </w:rPr>
      </w:pPr>
      <w:r>
        <w:rPr>
          <w:rFonts w:ascii="Arial" w:hAnsi="Arial" w:cs="Arial"/>
          <w:sz w:val="22"/>
          <w:szCs w:val="22"/>
        </w:rPr>
        <w:lastRenderedPageBreak/>
        <w:t>8-10 hours:</w:t>
      </w:r>
      <w:r>
        <w:rPr>
          <w:rFonts w:ascii="Arial" w:hAnsi="Arial" w:cs="Arial"/>
          <w:sz w:val="22"/>
          <w:szCs w:val="22"/>
        </w:rPr>
        <w:tab/>
      </w:r>
      <w:r w:rsidRPr="00345E65">
        <w:rPr>
          <w:rFonts w:ascii="Arial" w:hAnsi="Arial" w:cs="Arial"/>
          <w:sz w:val="22"/>
          <w:szCs w:val="22"/>
        </w:rPr>
        <w:t>£7.00</w:t>
      </w:r>
    </w:p>
    <w:p w14:paraId="1620EE65" w14:textId="77777777" w:rsidR="007678DB" w:rsidRDefault="007678DB" w:rsidP="007678DB">
      <w:pPr>
        <w:pStyle w:val="BodyTextIndent"/>
        <w:ind w:left="0" w:firstLine="0"/>
        <w:jc w:val="both"/>
        <w:rPr>
          <w:rFonts w:ascii="Arial" w:hAnsi="Arial" w:cs="Arial"/>
          <w:sz w:val="22"/>
          <w:szCs w:val="22"/>
        </w:rPr>
      </w:pPr>
    </w:p>
    <w:p w14:paraId="08665B9B" w14:textId="77777777" w:rsidR="007678DB" w:rsidRPr="00345E65" w:rsidRDefault="007678DB" w:rsidP="007678DB">
      <w:pPr>
        <w:pStyle w:val="BodyTextIndent"/>
        <w:ind w:left="0" w:firstLine="0"/>
        <w:jc w:val="both"/>
        <w:rPr>
          <w:rFonts w:ascii="Arial" w:hAnsi="Arial" w:cs="Arial"/>
          <w:sz w:val="22"/>
          <w:szCs w:val="22"/>
        </w:rPr>
      </w:pPr>
    </w:p>
    <w:p w14:paraId="59D504A7" w14:textId="77777777" w:rsidR="007678DB" w:rsidRDefault="007678DB" w:rsidP="007678DB">
      <w:pPr>
        <w:pStyle w:val="BodyTextIndent"/>
        <w:ind w:left="0" w:firstLine="0"/>
        <w:jc w:val="both"/>
        <w:rPr>
          <w:rFonts w:ascii="Arial" w:hAnsi="Arial" w:cs="Arial"/>
          <w:sz w:val="22"/>
          <w:szCs w:val="22"/>
        </w:rPr>
      </w:pPr>
    </w:p>
    <w:p w14:paraId="5C204F1C" w14:textId="77777777" w:rsidR="007678DB" w:rsidRPr="00726829" w:rsidRDefault="007678DB" w:rsidP="007678DB">
      <w:pPr>
        <w:spacing w:line="240" w:lineRule="exact"/>
        <w:jc w:val="both"/>
        <w:rPr>
          <w:rFonts w:ascii="Arial" w:hAnsi="Arial" w:cs="Arial"/>
          <w:b/>
          <w:i/>
          <w:sz w:val="28"/>
          <w:szCs w:val="28"/>
        </w:rPr>
      </w:pPr>
      <w:r w:rsidRPr="00726829">
        <w:rPr>
          <w:rFonts w:ascii="Arial" w:hAnsi="Arial" w:cs="Arial"/>
          <w:b/>
          <w:i/>
          <w:sz w:val="28"/>
          <w:szCs w:val="28"/>
        </w:rPr>
        <w:t>Review Arrangements for this Policy</w:t>
      </w:r>
    </w:p>
    <w:p w14:paraId="5E87DA35" w14:textId="77777777" w:rsidR="007678DB" w:rsidRPr="00987B5B" w:rsidRDefault="007678DB" w:rsidP="007678DB">
      <w:pPr>
        <w:spacing w:before="80" w:after="80" w:line="240" w:lineRule="exact"/>
        <w:jc w:val="both"/>
        <w:rPr>
          <w:rFonts w:ascii="Arial" w:hAnsi="Arial" w:cs="Arial"/>
          <w:sz w:val="22"/>
          <w:szCs w:val="22"/>
        </w:rPr>
      </w:pPr>
      <w:r w:rsidRPr="00987B5B">
        <w:rPr>
          <w:rFonts w:ascii="Arial" w:hAnsi="Arial" w:cs="Arial"/>
          <w:sz w:val="22"/>
          <w:szCs w:val="22"/>
        </w:rPr>
        <w:t>A review of th</w:t>
      </w:r>
      <w:r>
        <w:rPr>
          <w:rFonts w:ascii="Arial" w:hAnsi="Arial" w:cs="Arial"/>
          <w:sz w:val="22"/>
          <w:szCs w:val="22"/>
        </w:rPr>
        <w:t xml:space="preserve">is </w:t>
      </w:r>
      <w:r w:rsidRPr="00987B5B">
        <w:rPr>
          <w:rFonts w:ascii="Arial" w:hAnsi="Arial" w:cs="Arial"/>
          <w:sz w:val="22"/>
          <w:szCs w:val="22"/>
        </w:rPr>
        <w:t>Policy, including car park charges, will be conducted annually</w:t>
      </w:r>
      <w:r>
        <w:rPr>
          <w:rFonts w:ascii="Arial" w:hAnsi="Arial" w:cs="Arial"/>
          <w:sz w:val="22"/>
          <w:szCs w:val="22"/>
        </w:rPr>
        <w:t xml:space="preserve"> (normally in June, in advance of the start of the new academic year)</w:t>
      </w:r>
      <w:r w:rsidRPr="00987B5B">
        <w:rPr>
          <w:rFonts w:ascii="Arial" w:hAnsi="Arial" w:cs="Arial"/>
          <w:sz w:val="22"/>
          <w:szCs w:val="22"/>
        </w:rPr>
        <w:t xml:space="preserve"> </w:t>
      </w:r>
      <w:r>
        <w:rPr>
          <w:rFonts w:ascii="Arial" w:hAnsi="Arial" w:cs="Arial"/>
          <w:sz w:val="22"/>
          <w:szCs w:val="22"/>
        </w:rPr>
        <w:t>or as otherwise required</w:t>
      </w:r>
      <w:r w:rsidRPr="00987B5B">
        <w:rPr>
          <w:rFonts w:ascii="Arial" w:hAnsi="Arial" w:cs="Arial"/>
          <w:sz w:val="22"/>
          <w:szCs w:val="22"/>
        </w:rPr>
        <w:t xml:space="preserve">. </w:t>
      </w:r>
    </w:p>
    <w:p w14:paraId="1CCB18D2" w14:textId="77777777" w:rsidR="009725DD" w:rsidRDefault="009725DD"/>
    <w:sectPr w:rsidR="00972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202AE"/>
    <w:multiLevelType w:val="multilevel"/>
    <w:tmpl w:val="171C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A21E1"/>
    <w:multiLevelType w:val="multilevel"/>
    <w:tmpl w:val="E2B2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319C2"/>
    <w:multiLevelType w:val="hybridMultilevel"/>
    <w:tmpl w:val="ADA073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691374B"/>
    <w:multiLevelType w:val="hybridMultilevel"/>
    <w:tmpl w:val="C92E77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8C17028"/>
    <w:multiLevelType w:val="hybridMultilevel"/>
    <w:tmpl w:val="E0AEFEA8"/>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6A4B7DAE"/>
    <w:multiLevelType w:val="hybridMultilevel"/>
    <w:tmpl w:val="78ACF6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DB"/>
    <w:rsid w:val="00100B24"/>
    <w:rsid w:val="0016492B"/>
    <w:rsid w:val="001A169D"/>
    <w:rsid w:val="004A40CC"/>
    <w:rsid w:val="00500AAD"/>
    <w:rsid w:val="005C40F5"/>
    <w:rsid w:val="005C68DA"/>
    <w:rsid w:val="006B79B9"/>
    <w:rsid w:val="006C3F16"/>
    <w:rsid w:val="007606EB"/>
    <w:rsid w:val="007678DB"/>
    <w:rsid w:val="00837CBC"/>
    <w:rsid w:val="009725DD"/>
    <w:rsid w:val="00AA44F7"/>
    <w:rsid w:val="00AC1EAE"/>
    <w:rsid w:val="00AE176D"/>
    <w:rsid w:val="00B07D1B"/>
    <w:rsid w:val="00C60068"/>
    <w:rsid w:val="00C65AEA"/>
    <w:rsid w:val="00C76F10"/>
    <w:rsid w:val="00CE4116"/>
    <w:rsid w:val="00DF67E6"/>
    <w:rsid w:val="00E060B0"/>
    <w:rsid w:val="00EB3A4E"/>
    <w:rsid w:val="00F8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9C98C9A"/>
  <w15:chartTrackingRefBased/>
  <w15:docId w15:val="{508D9A32-BBC7-4B00-82C1-D1AF6327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8D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678DB"/>
    <w:pPr>
      <w:keepNext/>
      <w:spacing w:line="240" w:lineRule="exac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8DB"/>
    <w:rPr>
      <w:rFonts w:ascii="Times New Roman" w:eastAsia="Times New Roman" w:hAnsi="Times New Roman" w:cs="Times New Roman"/>
      <w:b/>
      <w:sz w:val="24"/>
      <w:szCs w:val="20"/>
      <w:u w:val="single"/>
    </w:rPr>
  </w:style>
  <w:style w:type="paragraph" w:styleId="BodyText">
    <w:name w:val="Body Text"/>
    <w:basedOn w:val="Normal"/>
    <w:link w:val="BodyTextChar"/>
    <w:rsid w:val="007678DB"/>
    <w:pPr>
      <w:spacing w:before="80" w:after="80"/>
      <w:jc w:val="both"/>
    </w:pPr>
  </w:style>
  <w:style w:type="character" w:customStyle="1" w:styleId="BodyTextChar">
    <w:name w:val="Body Text Char"/>
    <w:basedOn w:val="DefaultParagraphFont"/>
    <w:link w:val="BodyText"/>
    <w:rsid w:val="007678DB"/>
    <w:rPr>
      <w:rFonts w:ascii="Times New Roman" w:eastAsia="Times New Roman" w:hAnsi="Times New Roman" w:cs="Times New Roman"/>
      <w:sz w:val="24"/>
      <w:szCs w:val="20"/>
    </w:rPr>
  </w:style>
  <w:style w:type="paragraph" w:styleId="BodyTextIndent">
    <w:name w:val="Body Text Indent"/>
    <w:basedOn w:val="Normal"/>
    <w:link w:val="BodyTextIndentChar"/>
    <w:rsid w:val="007678DB"/>
    <w:pPr>
      <w:ind w:left="720" w:hanging="720"/>
    </w:pPr>
    <w:rPr>
      <w:sz w:val="20"/>
    </w:rPr>
  </w:style>
  <w:style w:type="character" w:customStyle="1" w:styleId="BodyTextIndentChar">
    <w:name w:val="Body Text Indent Char"/>
    <w:basedOn w:val="DefaultParagraphFont"/>
    <w:link w:val="BodyTextIndent"/>
    <w:rsid w:val="007678DB"/>
    <w:rPr>
      <w:rFonts w:ascii="Times New Roman" w:eastAsia="Times New Roman" w:hAnsi="Times New Roman" w:cs="Times New Roman"/>
      <w:sz w:val="20"/>
      <w:szCs w:val="20"/>
    </w:rPr>
  </w:style>
  <w:style w:type="paragraph" w:styleId="BodyTextIndent3">
    <w:name w:val="Body Text Indent 3"/>
    <w:basedOn w:val="Normal"/>
    <w:link w:val="BodyTextIndent3Char"/>
    <w:rsid w:val="007678DB"/>
    <w:pPr>
      <w:tabs>
        <w:tab w:val="left" w:pos="720"/>
      </w:tabs>
      <w:spacing w:before="120" w:after="120" w:line="240" w:lineRule="exact"/>
      <w:ind w:left="720" w:hanging="720"/>
      <w:jc w:val="both"/>
    </w:pPr>
  </w:style>
  <w:style w:type="character" w:customStyle="1" w:styleId="BodyTextIndent3Char">
    <w:name w:val="Body Text Indent 3 Char"/>
    <w:basedOn w:val="DefaultParagraphFont"/>
    <w:link w:val="BodyTextIndent3"/>
    <w:rsid w:val="007678DB"/>
    <w:rPr>
      <w:rFonts w:ascii="Times New Roman" w:eastAsia="Times New Roman" w:hAnsi="Times New Roman" w:cs="Times New Roman"/>
      <w:sz w:val="24"/>
      <w:szCs w:val="20"/>
    </w:rPr>
  </w:style>
  <w:style w:type="character" w:styleId="Hyperlink">
    <w:name w:val="Hyperlink"/>
    <w:rsid w:val="007678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parking.co.uk/write/Documents/sigs/BPA_HFE_Charter_v4sp.pdf" TargetMode="External"/><Relationship Id="rId13" Type="http://schemas.openxmlformats.org/officeDocument/2006/relationships/hyperlink" Target="http://www.excelparking.co.uk/index.php/customer-zon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uthlakeland.gov.uk/parking-and-travel/parking/car-parks/parking-permits-car-parks/" TargetMode="External"/><Relationship Id="rId17" Type="http://schemas.openxmlformats.org/officeDocument/2006/relationships/hyperlink" Target="mailto:centraladminfm@cumbria.ac.uk" TargetMode="External"/><Relationship Id="rId2" Type="http://schemas.openxmlformats.org/officeDocument/2006/relationships/customXml" Target="../customXml/item2.xml"/><Relationship Id="rId16" Type="http://schemas.openxmlformats.org/officeDocument/2006/relationships/hyperlink" Target="mailto:uoc@excelparking.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ntraladminfm@cumbria.ac.uk" TargetMode="External"/><Relationship Id="rId5" Type="http://schemas.openxmlformats.org/officeDocument/2006/relationships/styles" Target="styles.xml"/><Relationship Id="rId15" Type="http://schemas.openxmlformats.org/officeDocument/2006/relationships/hyperlink" Target="http://www.excelparking.co.uk/index.php/customer-zone" TargetMode="External"/><Relationship Id="rId10" Type="http://schemas.openxmlformats.org/officeDocument/2006/relationships/hyperlink" Target="http://www.excelparking.co.uk/index.php/customer-zon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88.98.33.116:8080/" TargetMode="External"/><Relationship Id="rId14" Type="http://schemas.openxmlformats.org/officeDocument/2006/relationships/hyperlink" Target="http://www.excelparking.co.uk/index.php/customer-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9dca5ca-178e-4527-9d40-068800519e6b">
      <UserInfo>
        <DisplayName>Gravett, Andrew</DisplayName>
        <AccountId>4882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72BD8C3E52F18C4998A8C3552646F3F4" ma:contentTypeVersion="13" ma:contentTypeDescription="Create a new document." ma:contentTypeScope="" ma:versionID="858acd2f133d38c916b48582888762f5">
  <xsd:schema xmlns:xsd="http://www.w3.org/2001/XMLSchema" xmlns:xs="http://www.w3.org/2001/XMLSchema" xmlns:p="http://schemas.microsoft.com/office/2006/metadata/properties" xmlns:ns2="6eba150e-4577-4d69-bc19-7f0c32a04b4c" xmlns:ns3="79dca5ca-178e-4527-9d40-068800519e6b" targetNamespace="http://schemas.microsoft.com/office/2006/metadata/properties" ma:root="true" ma:fieldsID="d76c4c9c53cb99746a752ef856d7fb36" ns2:_="" ns3:_="">
    <xsd:import namespace="6eba150e-4577-4d69-bc19-7f0c32a04b4c"/>
    <xsd:import namespace="79dca5ca-178e-4527-9d40-068800519e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a150e-4577-4d69-bc19-7f0c32a0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ca5ca-178e-4527-9d40-068800519e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01AFA-5AE7-4902-A2C9-B86CD6CABE9A}">
  <ds:schemaRefs>
    <ds:schemaRef ds:uri="http://schemas.microsoft.com/sharepoint/v3/contenttype/forms"/>
  </ds:schemaRefs>
</ds:datastoreItem>
</file>

<file path=customXml/itemProps2.xml><?xml version="1.0" encoding="utf-8"?>
<ds:datastoreItem xmlns:ds="http://schemas.openxmlformats.org/officeDocument/2006/customXml" ds:itemID="{4E79F387-FCEF-4F0C-A047-83F0D826ECA6}">
  <ds:schemaRefs>
    <ds:schemaRef ds:uri="http://schemas.microsoft.com/office/2006/metadata/properties"/>
    <ds:schemaRef ds:uri="http://schemas.microsoft.com/office/infopath/2007/PartnerControls"/>
    <ds:schemaRef ds:uri="79dca5ca-178e-4527-9d40-068800519e6b"/>
  </ds:schemaRefs>
</ds:datastoreItem>
</file>

<file path=customXml/itemProps3.xml><?xml version="1.0" encoding="utf-8"?>
<ds:datastoreItem xmlns:ds="http://schemas.openxmlformats.org/officeDocument/2006/customXml" ds:itemID="{8CB65628-EA42-474B-876F-C3824C314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a150e-4577-4d69-bc19-7f0c32a04b4c"/>
    <ds:schemaRef ds:uri="79dca5ca-178e-4527-9d40-068800519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4173</Words>
  <Characters>23789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For Tender</vt:lpstr>
    </vt:vector>
  </TitlesOfParts>
  <Company>University of Cumbria</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Tender</dc:title>
  <dc:subject/>
  <dc:creator>Adrienne Waldie</dc:creator>
  <cp:keywords/>
  <dc:description/>
  <cp:lastModifiedBy>Booker, Monet</cp:lastModifiedBy>
  <cp:revision>2</cp:revision>
  <dcterms:created xsi:type="dcterms:W3CDTF">2020-08-26T09:56:00Z</dcterms:created>
  <dcterms:modified xsi:type="dcterms:W3CDTF">2020-08-26T09:56:00Z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0x01010072BD8C3E52F18C4998A8C3552646F3F4</vt:lpwstr>
  </property>
</Properties>
</file>